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840" w:firstLineChars="300"/>
        <w:rPr>
          <w:rFonts w:ascii="黑体" w:hAnsi="黑体" w:eastAsia="黑体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9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四川省高等教育自学考试笔迹采集卡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098" w:type="dxa"/>
            <w:noWrap w:val="0"/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姓名：         准考证号：             专业（及编码）：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考试时间：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 xml:space="preserve"> 考试科目（及编码）：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098" w:type="dxa"/>
            <w:noWrap w:val="0"/>
            <w:vAlign w:val="top"/>
          </w:tcPr>
          <w:p>
            <w:pPr>
              <w:spacing w:after="156" w:afterLines="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请用黑色签字笔或钢笔认真、完整地将以下文字抄写在指定区域内：</w:t>
            </w:r>
          </w:p>
          <w:p>
            <w:pPr>
              <w:ind w:firstLine="560" w:firstLineChars="200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我知晓并同意《考生须知》中的有关规定和纪律要求，保证诚信考试，在考试中自觉遵守考试的各项规定，如有违反，接受《国家教育考试违规处理办法》的处罚。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9098" w:type="dxa"/>
            <w:noWrap w:val="0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抄写：</w:t>
            </w:r>
          </w:p>
          <w:tbl>
            <w:tblPr>
              <w:tblStyle w:val="2"/>
              <w:tblW w:w="89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ind w:firstLine="2380" w:firstLineChars="850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签名：   </w:t>
                  </w:r>
                  <w:r>
                    <w:rPr>
                      <w:rFonts w:hint="eastAsia" w:eastAsia="方正仿宋_GBK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方正仿宋_GBK"/>
                      <w:sz w:val="28"/>
                      <w:szCs w:val="28"/>
                    </w:rPr>
                    <w:t xml:space="preserve">        日期：      年  </w:t>
                  </w:r>
                  <w:r>
                    <w:rPr>
                      <w:rFonts w:hint="eastAsia" w:eastAsia="方正仿宋_GB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方正仿宋_GBK"/>
                      <w:sz w:val="28"/>
                      <w:szCs w:val="28"/>
                    </w:rPr>
                    <w:t xml:space="preserve">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eastAsia="方正仿宋_GBK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840" w:firstLineChars="300"/>
              <w:rPr>
                <w:rFonts w:eastAsia="方正仿宋_GBK"/>
                <w:sz w:val="28"/>
                <w:szCs w:val="28"/>
              </w:rPr>
            </w:pPr>
          </w:p>
        </w:tc>
      </w:tr>
    </w:tbl>
    <w:p>
      <w:r>
        <w:rPr>
          <w:rFonts w:eastAsia="方正仿宋_GBK"/>
          <w:szCs w:val="21"/>
        </w:rPr>
        <w:t>注：此表必须由考生本人亲自填写，若笔迹不实造成考籍不能转出的，后果由考生自己承担。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2020-07-24T07:28:36Z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