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4EB8" w14:textId="0873A5A3" w:rsidR="00EA69ED" w:rsidRPr="00EA69ED" w:rsidRDefault="00EA69ED" w:rsidP="00EA69ED">
      <w:pPr>
        <w:spacing w:line="400" w:lineRule="exact"/>
        <w:rPr>
          <w:rFonts w:ascii="宋体" w:hAnsi="宋体"/>
          <w:sz w:val="24"/>
        </w:rPr>
      </w:pPr>
      <w:bookmarkStart w:id="0" w:name="_GoBack"/>
      <w:bookmarkEnd w:id="0"/>
      <w:r w:rsidRPr="00EA69ED">
        <w:rPr>
          <w:rFonts w:ascii="宋体" w:hAnsi="宋体" w:hint="eastAsia"/>
          <w:sz w:val="24"/>
        </w:rPr>
        <w:t>附件：</w:t>
      </w:r>
    </w:p>
    <w:p w14:paraId="0F79B619" w14:textId="0E8636EE" w:rsidR="00EA69ED" w:rsidRPr="000815E0" w:rsidRDefault="00EA69ED" w:rsidP="00EA69ED">
      <w:pPr>
        <w:spacing w:line="400" w:lineRule="exact"/>
        <w:jc w:val="center"/>
        <w:rPr>
          <w:rFonts w:ascii="宋体" w:hAnsi="宋体"/>
          <w:sz w:val="28"/>
        </w:rPr>
      </w:pPr>
      <w:r w:rsidRPr="005E0EEF">
        <w:rPr>
          <w:rFonts w:ascii="宋体" w:hAnsi="宋体" w:hint="eastAsia"/>
          <w:b/>
          <w:sz w:val="28"/>
        </w:rPr>
        <w:t>西南财经大学推荐授予学士学位的高等学历继续教育本科</w:t>
      </w:r>
      <w:r w:rsidRPr="000815E0">
        <w:rPr>
          <w:rFonts w:ascii="宋体" w:hAnsi="宋体" w:hint="eastAsia"/>
          <w:b/>
          <w:sz w:val="28"/>
        </w:rPr>
        <w:t>毕业生名单</w:t>
      </w:r>
    </w:p>
    <w:p w14:paraId="4B4B9AF9" w14:textId="39F4AA86" w:rsidR="00EA69ED" w:rsidRPr="000815E0" w:rsidRDefault="00EA69ED" w:rsidP="00EA69ED">
      <w:pPr>
        <w:spacing w:line="480" w:lineRule="exac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继续（网络）</w:t>
      </w:r>
      <w:r w:rsidRPr="000815E0">
        <w:rPr>
          <w:rFonts w:ascii="宋体" w:hAnsi="宋体" w:hint="eastAsia"/>
        </w:rPr>
        <w:t>教育</w:t>
      </w:r>
      <w:r>
        <w:rPr>
          <w:rFonts w:ascii="宋体" w:hAnsi="宋体" w:hint="eastAsia"/>
        </w:rPr>
        <w:t>学院</w:t>
      </w:r>
      <w:r w:rsidRPr="000815E0">
        <w:rPr>
          <w:rFonts w:ascii="宋体" w:hAnsi="宋体" w:hint="eastAsia"/>
        </w:rPr>
        <w:t>（公章）</w:t>
      </w:r>
      <w:r w:rsidRPr="000815E0">
        <w:rPr>
          <w:rFonts w:ascii="宋体" w:hAnsi="宋体"/>
        </w:rPr>
        <w:t xml:space="preserve">                 </w:t>
      </w:r>
      <w:r w:rsidRPr="000815E0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 xml:space="preserve">                      </w:t>
      </w:r>
      <w:r w:rsidRPr="000815E0">
        <w:rPr>
          <w:rFonts w:ascii="宋体" w:hAnsi="宋体" w:hint="eastAsia"/>
        </w:rPr>
        <w:t>填表时间：</w:t>
      </w:r>
      <w:r w:rsidRPr="000815E0">
        <w:rPr>
          <w:rFonts w:ascii="宋体" w:hAnsi="宋体"/>
        </w:rPr>
        <w:t xml:space="preserve">    </w:t>
      </w:r>
      <w:r w:rsidRPr="000815E0">
        <w:rPr>
          <w:rFonts w:ascii="宋体" w:hAnsi="宋体" w:hint="eastAsia"/>
        </w:rPr>
        <w:t xml:space="preserve">    年</w:t>
      </w:r>
      <w:r w:rsidRPr="000815E0">
        <w:rPr>
          <w:rFonts w:ascii="宋体" w:hAnsi="宋体"/>
        </w:rPr>
        <w:t xml:space="preserve">  </w:t>
      </w:r>
      <w:r w:rsidRPr="000815E0">
        <w:rPr>
          <w:rFonts w:ascii="宋体" w:hAnsi="宋体" w:hint="eastAsia"/>
        </w:rPr>
        <w:t xml:space="preserve"> </w:t>
      </w:r>
      <w:r w:rsidRPr="000815E0">
        <w:rPr>
          <w:rFonts w:ascii="宋体" w:hAnsi="宋体"/>
        </w:rPr>
        <w:t xml:space="preserve"> </w:t>
      </w:r>
      <w:r w:rsidRPr="000815E0">
        <w:rPr>
          <w:rFonts w:ascii="宋体" w:hAnsi="宋体" w:hint="eastAsia"/>
        </w:rPr>
        <w:t>月</w:t>
      </w:r>
      <w:r w:rsidRPr="000815E0">
        <w:rPr>
          <w:rFonts w:ascii="宋体" w:hAnsi="宋体"/>
        </w:rPr>
        <w:t xml:space="preserve">   </w:t>
      </w:r>
      <w:r w:rsidRPr="000815E0">
        <w:rPr>
          <w:rFonts w:ascii="宋体" w:hAnsi="宋体" w:hint="eastAsia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270"/>
        <w:gridCol w:w="426"/>
        <w:gridCol w:w="929"/>
        <w:gridCol w:w="679"/>
        <w:gridCol w:w="666"/>
        <w:gridCol w:w="666"/>
        <w:gridCol w:w="2432"/>
        <w:gridCol w:w="672"/>
        <w:gridCol w:w="673"/>
        <w:gridCol w:w="673"/>
        <w:gridCol w:w="1365"/>
        <w:gridCol w:w="1155"/>
        <w:gridCol w:w="1134"/>
      </w:tblGrid>
      <w:tr w:rsidR="00EA69ED" w:rsidRPr="000815E0" w14:paraId="18CD165D" w14:textId="77777777" w:rsidTr="0013776B">
        <w:trPr>
          <w:cantSplit/>
          <w:trHeight w:val="240"/>
          <w:jc w:val="center"/>
        </w:trPr>
        <w:tc>
          <w:tcPr>
            <w:tcW w:w="660" w:type="dxa"/>
            <w:vMerge w:val="restart"/>
            <w:vAlign w:val="center"/>
          </w:tcPr>
          <w:p w14:paraId="2E851DA5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1270" w:type="dxa"/>
            <w:vMerge w:val="restart"/>
            <w:vAlign w:val="center"/>
          </w:tcPr>
          <w:p w14:paraId="43CF1EF4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姓名</w:t>
            </w:r>
          </w:p>
        </w:tc>
        <w:tc>
          <w:tcPr>
            <w:tcW w:w="426" w:type="dxa"/>
            <w:vMerge w:val="restart"/>
            <w:vAlign w:val="center"/>
          </w:tcPr>
          <w:p w14:paraId="7BE35293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性别</w:t>
            </w:r>
          </w:p>
        </w:tc>
        <w:tc>
          <w:tcPr>
            <w:tcW w:w="929" w:type="dxa"/>
            <w:vMerge w:val="restart"/>
            <w:vAlign w:val="center"/>
          </w:tcPr>
          <w:p w14:paraId="5AE3CCBC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毕业生类  别</w:t>
            </w:r>
          </w:p>
        </w:tc>
        <w:tc>
          <w:tcPr>
            <w:tcW w:w="679" w:type="dxa"/>
            <w:vMerge w:val="restart"/>
            <w:vAlign w:val="center"/>
          </w:tcPr>
          <w:p w14:paraId="70322189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入学时间</w:t>
            </w:r>
          </w:p>
        </w:tc>
        <w:tc>
          <w:tcPr>
            <w:tcW w:w="666" w:type="dxa"/>
            <w:vMerge w:val="restart"/>
            <w:vAlign w:val="center"/>
          </w:tcPr>
          <w:p w14:paraId="4E3D6B6C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修业年限</w:t>
            </w:r>
          </w:p>
        </w:tc>
        <w:tc>
          <w:tcPr>
            <w:tcW w:w="666" w:type="dxa"/>
            <w:vMerge w:val="restart"/>
            <w:vAlign w:val="center"/>
          </w:tcPr>
          <w:p w14:paraId="254EE261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毕业时间</w:t>
            </w:r>
          </w:p>
        </w:tc>
        <w:tc>
          <w:tcPr>
            <w:tcW w:w="2432" w:type="dxa"/>
            <w:vMerge w:val="restart"/>
            <w:vAlign w:val="center"/>
          </w:tcPr>
          <w:p w14:paraId="5E4F7C67" w14:textId="77777777" w:rsidR="00EA69ED" w:rsidRPr="000815E0" w:rsidRDefault="00EA69ED" w:rsidP="0013776B">
            <w:pPr>
              <w:spacing w:line="16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专业名称</w:t>
            </w:r>
          </w:p>
        </w:tc>
        <w:tc>
          <w:tcPr>
            <w:tcW w:w="2018" w:type="dxa"/>
            <w:gridSpan w:val="3"/>
            <w:vAlign w:val="center"/>
          </w:tcPr>
          <w:p w14:paraId="2A645B1A" w14:textId="77777777" w:rsidR="00EA69ED" w:rsidRPr="000815E0" w:rsidRDefault="00EA69ED" w:rsidP="0013776B">
            <w:pPr>
              <w:spacing w:line="16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主干课程成绩</w:t>
            </w:r>
          </w:p>
        </w:tc>
        <w:tc>
          <w:tcPr>
            <w:tcW w:w="1365" w:type="dxa"/>
            <w:vMerge w:val="restart"/>
            <w:vAlign w:val="center"/>
          </w:tcPr>
          <w:p w14:paraId="6707CC8F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学位外语考试</w:t>
            </w:r>
            <w:r w:rsidRPr="000815E0">
              <w:rPr>
                <w:rFonts w:ascii="宋体" w:hAnsi="宋体" w:hint="eastAsia"/>
                <w:spacing w:val="26"/>
              </w:rPr>
              <w:t>成绩</w:t>
            </w:r>
          </w:p>
        </w:tc>
        <w:tc>
          <w:tcPr>
            <w:tcW w:w="1155" w:type="dxa"/>
            <w:vMerge w:val="restart"/>
            <w:vAlign w:val="center"/>
          </w:tcPr>
          <w:p w14:paraId="313F7B2B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毕业论文（或设计）成绩</w:t>
            </w:r>
          </w:p>
        </w:tc>
        <w:tc>
          <w:tcPr>
            <w:tcW w:w="1134" w:type="dxa"/>
            <w:vMerge w:val="restart"/>
            <w:vAlign w:val="center"/>
          </w:tcPr>
          <w:p w14:paraId="6B64E5B4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考试课程平均成绩</w:t>
            </w:r>
          </w:p>
        </w:tc>
      </w:tr>
      <w:tr w:rsidR="00EA69ED" w:rsidRPr="000815E0" w14:paraId="4A7B2A6D" w14:textId="77777777" w:rsidTr="0013776B">
        <w:trPr>
          <w:cantSplit/>
          <w:trHeight w:val="240"/>
          <w:jc w:val="center"/>
        </w:trPr>
        <w:tc>
          <w:tcPr>
            <w:tcW w:w="660" w:type="dxa"/>
            <w:vMerge/>
            <w:vAlign w:val="center"/>
          </w:tcPr>
          <w:p w14:paraId="0EDFBDE3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Merge/>
            <w:vAlign w:val="center"/>
          </w:tcPr>
          <w:p w14:paraId="3884679C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Merge/>
            <w:vAlign w:val="center"/>
          </w:tcPr>
          <w:p w14:paraId="4A87A3B6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Merge/>
            <w:vAlign w:val="center"/>
          </w:tcPr>
          <w:p w14:paraId="50A0675D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Merge/>
            <w:vAlign w:val="center"/>
          </w:tcPr>
          <w:p w14:paraId="34AA4A5B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Merge/>
            <w:vAlign w:val="center"/>
          </w:tcPr>
          <w:p w14:paraId="03F34A4C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Merge/>
            <w:vAlign w:val="center"/>
          </w:tcPr>
          <w:p w14:paraId="2775F2CB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Merge/>
            <w:vAlign w:val="center"/>
          </w:tcPr>
          <w:p w14:paraId="72F01D86" w14:textId="77777777" w:rsidR="00EA69ED" w:rsidRPr="000815E0" w:rsidRDefault="00EA69ED" w:rsidP="0013776B">
            <w:pPr>
              <w:spacing w:line="16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00A99E5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1</w:t>
            </w:r>
          </w:p>
        </w:tc>
        <w:tc>
          <w:tcPr>
            <w:tcW w:w="673" w:type="dxa"/>
            <w:vAlign w:val="center"/>
          </w:tcPr>
          <w:p w14:paraId="062BF81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2</w:t>
            </w:r>
          </w:p>
        </w:tc>
        <w:tc>
          <w:tcPr>
            <w:tcW w:w="673" w:type="dxa"/>
            <w:vAlign w:val="center"/>
          </w:tcPr>
          <w:p w14:paraId="5FD8B88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3</w:t>
            </w:r>
          </w:p>
        </w:tc>
        <w:tc>
          <w:tcPr>
            <w:tcW w:w="1365" w:type="dxa"/>
            <w:vMerge/>
            <w:vAlign w:val="center"/>
          </w:tcPr>
          <w:p w14:paraId="182C379F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Merge/>
            <w:vAlign w:val="center"/>
          </w:tcPr>
          <w:p w14:paraId="735E8CCD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134" w:type="dxa"/>
            <w:vMerge/>
            <w:vAlign w:val="center"/>
          </w:tcPr>
          <w:p w14:paraId="0D4C7D9A" w14:textId="77777777" w:rsidR="00EA69ED" w:rsidRPr="000815E0" w:rsidRDefault="00EA69ED" w:rsidP="0013776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425A0727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72177B4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09E0366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79947D8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50A1DD3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6CB09A5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4E1EC6A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0DB747F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4B4F8B2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459AC75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5DDD27F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0853421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7D1C376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E85BD8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BC5124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33E6FCDE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12D13E3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004C455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090C8BB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4157FFE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68006F9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73C6A18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262F29B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7A60D09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6F2FDD2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A44951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5417439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B886A8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B6B3D6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C20083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6AFF47DF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3F7FABE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1FF2ECA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456C8DF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708E2BE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1936C5C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654D8E1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6B51412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273C65F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532123A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3962875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3EF69E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62BF87F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68CF9A3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F5B41F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42F66117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5E75226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4EB6CFD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565165C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0BBAF70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1EA3E96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113D61F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7AE51DB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42B3055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68E1F76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3FDC5DB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0403292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084E1BC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78B6E2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B0D294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02642F34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00F77B6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31462CA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6C2B134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4B8E5FC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2FFCDEC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12FC87A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7CED3DC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3467DDE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0FB89BE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384163C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3F9D9CF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C9C6BA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7D9D18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A484AA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00B93397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5873852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62C809E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2F30C08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7C55E9A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06F2A9B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2666259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37BD676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7834A7D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1716EF1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65E024D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62F24F3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04D65F5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F13EBA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2A43A90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69C55846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5BFCCF7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0CB0F1F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7B40345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6925386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53F2EF2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29CCF26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367B0C7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299AF96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395F47D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7534E3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71EC17F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095FB72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802CA0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E0E685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18C461CC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52D855A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505A30B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2F0CE3C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1C8A512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01594B6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59AE3AE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0C17A31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01D96EF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0D83EFD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9952F0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0B3AE0B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6CCA870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30AB994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224CC7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420A3B28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40E898E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363F1FA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2EAD161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413454F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0FABF91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5380E3F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12B756E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1E8E78C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5ABCF48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DFD2D9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4CAD83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44D49D9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BADFF1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D1F3A3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592ABC01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1D8C572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2BF95DE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1894006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00DFF33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2A834F1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0A7EF13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42F89C9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569D1C1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644CB4C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6DBFA56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6C3A722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193B4D6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1315BB5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3C0DEA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343C1152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577B5E8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32E778E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75151CE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46031A4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00148EA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2FB0991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24EE090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5ADE55AC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1E897D6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1B9DA58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09E4DBB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2BCE4FA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4D3894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2460BB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1D1209D0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7F71463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379F7423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7B37398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10A7EA6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14D962E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72B3920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6DF50DA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6D1978B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0537DA9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4ACAC1C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5F78DC1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AA02E4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2E1D38E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21CFC9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4A8027FE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580F40C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5C3633A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266810B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01570DA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03B3CE8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2408065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62E7F40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7789A8D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771F1EA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7FE8429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0C4F64D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5CDB3DD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61DFC5A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0AF91F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47841678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318B2500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42172FCA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0E913A7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747CB82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6FB1909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0A05351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04D2A8C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20A1593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68E98AE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62825831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3D7E4A4F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0F591DD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57E9AAF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3A50C436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EA69ED" w:rsidRPr="000815E0" w14:paraId="55333E91" w14:textId="77777777" w:rsidTr="0013776B">
        <w:trPr>
          <w:cantSplit/>
          <w:jc w:val="center"/>
        </w:trPr>
        <w:tc>
          <w:tcPr>
            <w:tcW w:w="660" w:type="dxa"/>
            <w:vAlign w:val="center"/>
          </w:tcPr>
          <w:p w14:paraId="315EE50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vAlign w:val="center"/>
          </w:tcPr>
          <w:p w14:paraId="20859C9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vAlign w:val="center"/>
          </w:tcPr>
          <w:p w14:paraId="40D5B655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14:paraId="61C0B46B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9" w:type="dxa"/>
            <w:vAlign w:val="center"/>
          </w:tcPr>
          <w:p w14:paraId="38D6490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0FBCA1C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vAlign w:val="center"/>
          </w:tcPr>
          <w:p w14:paraId="5297426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32" w:type="dxa"/>
            <w:vAlign w:val="center"/>
          </w:tcPr>
          <w:p w14:paraId="0FDA837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2" w:type="dxa"/>
            <w:vAlign w:val="center"/>
          </w:tcPr>
          <w:p w14:paraId="4CF157B9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61BF2D98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 w14:paraId="7E4514CE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vAlign w:val="center"/>
          </w:tcPr>
          <w:p w14:paraId="3B3C14F4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vAlign w:val="center"/>
          </w:tcPr>
          <w:p w14:paraId="0AFCA0B2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8AD8E27" w14:textId="77777777" w:rsidR="00EA69ED" w:rsidRPr="000815E0" w:rsidRDefault="00EA69ED" w:rsidP="001377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29F416B2" w14:textId="77777777" w:rsidR="00EA69ED" w:rsidRPr="004812F8" w:rsidRDefault="00EA69ED" w:rsidP="00EA69ED">
      <w:pPr>
        <w:spacing w:line="240" w:lineRule="exact"/>
        <w:rPr>
          <w:rFonts w:ascii="宋体" w:hAnsi="宋体"/>
          <w:szCs w:val="21"/>
        </w:rPr>
      </w:pPr>
    </w:p>
    <w:p w14:paraId="14177239" w14:textId="7A3E982A" w:rsidR="00EA69ED" w:rsidRPr="004812F8" w:rsidRDefault="00EA69ED" w:rsidP="00EA69ED">
      <w:pPr>
        <w:spacing w:line="240" w:lineRule="exact"/>
        <w:ind w:firstLineChars="150" w:firstLine="315"/>
        <w:rPr>
          <w:rFonts w:ascii="宋体" w:hAnsi="宋体"/>
          <w:szCs w:val="21"/>
        </w:rPr>
      </w:pPr>
      <w:r w:rsidRPr="004812F8">
        <w:rPr>
          <w:rFonts w:ascii="宋体" w:hAnsi="宋体" w:hint="eastAsia"/>
          <w:szCs w:val="21"/>
        </w:rPr>
        <w:t>校学位办审核</w:t>
      </w:r>
      <w:r>
        <w:rPr>
          <w:rFonts w:ascii="宋体" w:hAnsi="宋体" w:hint="eastAsia"/>
          <w:szCs w:val="21"/>
        </w:rPr>
        <w:t>人</w:t>
      </w:r>
      <w:r w:rsidRPr="004812F8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                                                          </w:t>
      </w:r>
      <w:r>
        <w:rPr>
          <w:rFonts w:ascii="宋体" w:hAnsi="宋体" w:hint="eastAsia"/>
        </w:rPr>
        <w:t>继续（网络）教育学院</w:t>
      </w:r>
      <w:r>
        <w:rPr>
          <w:rFonts w:ascii="宋体" w:hAnsi="宋体" w:hint="eastAsia"/>
          <w:szCs w:val="21"/>
        </w:rPr>
        <w:t>制表人：</w:t>
      </w:r>
    </w:p>
    <w:p w14:paraId="79B8ECDF" w14:textId="4A515136" w:rsidR="00EA69ED" w:rsidRPr="00DF4F2F" w:rsidRDefault="00EA69ED" w:rsidP="00EA69ED">
      <w:pPr>
        <w:widowControl/>
        <w:jc w:val="left"/>
        <w:rPr>
          <w:rFonts w:ascii="宋体" w:hAnsi="宋体"/>
          <w:szCs w:val="21"/>
        </w:rPr>
      </w:pPr>
    </w:p>
    <w:sectPr w:rsidR="00EA69ED" w:rsidRPr="00DF4F2F" w:rsidSect="00EA69ED">
      <w:pgSz w:w="16838" w:h="11906" w:orient="landscape"/>
      <w:pgMar w:top="170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FF44" w14:textId="77777777" w:rsidR="00372A89" w:rsidRDefault="00372A89" w:rsidP="005A30B9">
      <w:r>
        <w:separator/>
      </w:r>
    </w:p>
  </w:endnote>
  <w:endnote w:type="continuationSeparator" w:id="0">
    <w:p w14:paraId="45D3E6DB" w14:textId="77777777" w:rsidR="00372A89" w:rsidRDefault="00372A89" w:rsidP="005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706A0" w14:textId="77777777" w:rsidR="00372A89" w:rsidRDefault="00372A89" w:rsidP="005A30B9">
      <w:r>
        <w:separator/>
      </w:r>
    </w:p>
  </w:footnote>
  <w:footnote w:type="continuationSeparator" w:id="0">
    <w:p w14:paraId="47E9AFC2" w14:textId="77777777" w:rsidR="00372A89" w:rsidRDefault="00372A89" w:rsidP="005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AB2"/>
    <w:multiLevelType w:val="multilevel"/>
    <w:tmpl w:val="60EEEC94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ascii="方正兰亭超细黑简体" w:eastAsia="方正兰亭超细黑简体" w:hint="eastAsia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7D2F3ABC"/>
    <w:multiLevelType w:val="multilevel"/>
    <w:tmpl w:val="0F0A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2F"/>
    <w:rsid w:val="00013B8F"/>
    <w:rsid w:val="00022ED7"/>
    <w:rsid w:val="00066578"/>
    <w:rsid w:val="000841FC"/>
    <w:rsid w:val="000C39D9"/>
    <w:rsid w:val="000F3C8F"/>
    <w:rsid w:val="001464C4"/>
    <w:rsid w:val="001477E5"/>
    <w:rsid w:val="00150E37"/>
    <w:rsid w:val="00165CE9"/>
    <w:rsid w:val="00181476"/>
    <w:rsid w:val="001858FF"/>
    <w:rsid w:val="002258CF"/>
    <w:rsid w:val="00277BF9"/>
    <w:rsid w:val="002D20F0"/>
    <w:rsid w:val="002E22DA"/>
    <w:rsid w:val="002F0904"/>
    <w:rsid w:val="002F7D5F"/>
    <w:rsid w:val="00327805"/>
    <w:rsid w:val="00372A89"/>
    <w:rsid w:val="00381ED0"/>
    <w:rsid w:val="003973A1"/>
    <w:rsid w:val="003B2E58"/>
    <w:rsid w:val="003C03C3"/>
    <w:rsid w:val="003D054A"/>
    <w:rsid w:val="00400C26"/>
    <w:rsid w:val="004721E5"/>
    <w:rsid w:val="00496B44"/>
    <w:rsid w:val="004A28C9"/>
    <w:rsid w:val="004C5211"/>
    <w:rsid w:val="004F108C"/>
    <w:rsid w:val="00511A6B"/>
    <w:rsid w:val="00533703"/>
    <w:rsid w:val="00573743"/>
    <w:rsid w:val="005A15BA"/>
    <w:rsid w:val="005A30B9"/>
    <w:rsid w:val="005C12D1"/>
    <w:rsid w:val="005E0EEF"/>
    <w:rsid w:val="00605C7D"/>
    <w:rsid w:val="0066745C"/>
    <w:rsid w:val="006900DA"/>
    <w:rsid w:val="006B7746"/>
    <w:rsid w:val="006C1F49"/>
    <w:rsid w:val="006C373A"/>
    <w:rsid w:val="006C432C"/>
    <w:rsid w:val="006E1F9A"/>
    <w:rsid w:val="006F1EAD"/>
    <w:rsid w:val="007325B4"/>
    <w:rsid w:val="0076077C"/>
    <w:rsid w:val="00764B24"/>
    <w:rsid w:val="007840AB"/>
    <w:rsid w:val="00793B0A"/>
    <w:rsid w:val="007C41B0"/>
    <w:rsid w:val="007C5946"/>
    <w:rsid w:val="00806F2C"/>
    <w:rsid w:val="008223CE"/>
    <w:rsid w:val="008229D4"/>
    <w:rsid w:val="00825DE0"/>
    <w:rsid w:val="00844C62"/>
    <w:rsid w:val="00875AFA"/>
    <w:rsid w:val="00894F41"/>
    <w:rsid w:val="008B644C"/>
    <w:rsid w:val="008E3F3B"/>
    <w:rsid w:val="009050CE"/>
    <w:rsid w:val="00964644"/>
    <w:rsid w:val="00964FA0"/>
    <w:rsid w:val="00970BF6"/>
    <w:rsid w:val="009744DC"/>
    <w:rsid w:val="00993845"/>
    <w:rsid w:val="009A3CDE"/>
    <w:rsid w:val="009A5996"/>
    <w:rsid w:val="009C340E"/>
    <w:rsid w:val="009E219D"/>
    <w:rsid w:val="00AA19DC"/>
    <w:rsid w:val="00AA65D7"/>
    <w:rsid w:val="00AB1365"/>
    <w:rsid w:val="00AF100B"/>
    <w:rsid w:val="00B4765F"/>
    <w:rsid w:val="00B845F1"/>
    <w:rsid w:val="00BA4395"/>
    <w:rsid w:val="00BB0746"/>
    <w:rsid w:val="00BB19B6"/>
    <w:rsid w:val="00BE56DE"/>
    <w:rsid w:val="00BF1D79"/>
    <w:rsid w:val="00BF6852"/>
    <w:rsid w:val="00C02B06"/>
    <w:rsid w:val="00C877F9"/>
    <w:rsid w:val="00C95474"/>
    <w:rsid w:val="00CB6DAF"/>
    <w:rsid w:val="00CC42E5"/>
    <w:rsid w:val="00CC58BA"/>
    <w:rsid w:val="00CF5C1A"/>
    <w:rsid w:val="00D12CF8"/>
    <w:rsid w:val="00D13CA3"/>
    <w:rsid w:val="00D27183"/>
    <w:rsid w:val="00D45259"/>
    <w:rsid w:val="00D615F7"/>
    <w:rsid w:val="00DB01D8"/>
    <w:rsid w:val="00DC227E"/>
    <w:rsid w:val="00DD37F0"/>
    <w:rsid w:val="00DF3D7B"/>
    <w:rsid w:val="00DF4F2F"/>
    <w:rsid w:val="00E13A45"/>
    <w:rsid w:val="00E15D99"/>
    <w:rsid w:val="00E24756"/>
    <w:rsid w:val="00E90460"/>
    <w:rsid w:val="00E9120D"/>
    <w:rsid w:val="00EA2ED8"/>
    <w:rsid w:val="00EA69ED"/>
    <w:rsid w:val="00ED502B"/>
    <w:rsid w:val="00F051B5"/>
    <w:rsid w:val="00F26CA2"/>
    <w:rsid w:val="00F3409E"/>
    <w:rsid w:val="00F675FF"/>
    <w:rsid w:val="00F84381"/>
    <w:rsid w:val="00F86538"/>
    <w:rsid w:val="00FB70F5"/>
    <w:rsid w:val="00FC1C22"/>
    <w:rsid w:val="00FD3677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158D4F"/>
  <w15:docId w15:val="{DC4BD6BE-7CBE-48EC-B5A8-DDF6FA24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2F"/>
    <w:pPr>
      <w:widowControl w:val="0"/>
      <w:jc w:val="both"/>
    </w:pPr>
  </w:style>
  <w:style w:type="paragraph" w:styleId="3">
    <w:name w:val="heading 3"/>
    <w:basedOn w:val="a"/>
    <w:next w:val="a"/>
    <w:link w:val="3Char"/>
    <w:autoRedefine/>
    <w:qFormat/>
    <w:rsid w:val="003973A1"/>
    <w:pPr>
      <w:numPr>
        <w:ilvl w:val="1"/>
        <w:numId w:val="2"/>
      </w:numPr>
      <w:spacing w:before="260" w:line="415" w:lineRule="auto"/>
      <w:ind w:left="340" w:hanging="340"/>
      <w:outlineLvl w:val="2"/>
    </w:pPr>
    <w:rPr>
      <w:rFonts w:ascii="Times New Roman" w:eastAsia="方正兰亭超细黑简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973A1"/>
    <w:rPr>
      <w:rFonts w:ascii="Times New Roman" w:eastAsia="方正兰亭超细黑简体" w:hAnsi="Times New Roman" w:cs="Times New Roman"/>
      <w:b/>
      <w:bCs/>
      <w:sz w:val="28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96464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4644"/>
    <w:rPr>
      <w:rFonts w:ascii="Heiti SC Light" w:eastAsia="Heiti SC Light"/>
      <w:sz w:val="18"/>
      <w:szCs w:val="18"/>
    </w:rPr>
  </w:style>
  <w:style w:type="character" w:styleId="a4">
    <w:name w:val="Strong"/>
    <w:basedOn w:val="a0"/>
    <w:uiPriority w:val="22"/>
    <w:qFormat/>
    <w:rsid w:val="008B644C"/>
    <w:rPr>
      <w:b/>
      <w:bCs/>
    </w:rPr>
  </w:style>
  <w:style w:type="paragraph" w:styleId="a5">
    <w:name w:val="header"/>
    <w:basedOn w:val="a"/>
    <w:link w:val="Char0"/>
    <w:uiPriority w:val="99"/>
    <w:unhideWhenUsed/>
    <w:rsid w:val="005A3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30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3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30B9"/>
    <w:rPr>
      <w:sz w:val="18"/>
      <w:szCs w:val="18"/>
    </w:rPr>
  </w:style>
  <w:style w:type="paragraph" w:styleId="a7">
    <w:name w:val="Body Text"/>
    <w:basedOn w:val="a"/>
    <w:link w:val="Char2"/>
    <w:rsid w:val="006B7746"/>
    <w:pPr>
      <w:jc w:val="center"/>
    </w:pPr>
    <w:rPr>
      <w:rFonts w:ascii="楷体" w:eastAsia="楷体" w:hAnsi="Times New Roman" w:cs="Times New Roman"/>
      <w:kern w:val="0"/>
      <w:sz w:val="20"/>
      <w:szCs w:val="24"/>
      <w:lang w:val="x-none" w:eastAsia="x-none"/>
    </w:rPr>
  </w:style>
  <w:style w:type="character" w:customStyle="1" w:styleId="a8">
    <w:name w:val="正文文本 字符"/>
    <w:basedOn w:val="a0"/>
    <w:uiPriority w:val="99"/>
    <w:semiHidden/>
    <w:rsid w:val="006B7746"/>
  </w:style>
  <w:style w:type="character" w:customStyle="1" w:styleId="Char2">
    <w:name w:val="正文文本 Char"/>
    <w:link w:val="a7"/>
    <w:rsid w:val="006B7746"/>
    <w:rPr>
      <w:rFonts w:ascii="楷体" w:eastAsia="楷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996A-2373-4714-A227-E5DC7762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李猫猫</cp:lastModifiedBy>
  <cp:revision>3</cp:revision>
  <cp:lastPrinted>2017-09-26T07:46:00Z</cp:lastPrinted>
  <dcterms:created xsi:type="dcterms:W3CDTF">2017-10-11T08:22:00Z</dcterms:created>
  <dcterms:modified xsi:type="dcterms:W3CDTF">2017-10-11T08:22:00Z</dcterms:modified>
</cp:coreProperties>
</file>