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F0" w:rsidRPr="000D3EB7" w:rsidRDefault="00A50AF0" w:rsidP="00A50AF0">
      <w:pPr>
        <w:jc w:val="center"/>
        <w:rPr>
          <w:b/>
          <w:sz w:val="44"/>
          <w:szCs w:val="44"/>
        </w:rPr>
      </w:pPr>
      <w:r w:rsidRPr="000D3EB7">
        <w:rPr>
          <w:rFonts w:hint="eastAsia"/>
          <w:b/>
          <w:sz w:val="44"/>
          <w:szCs w:val="44"/>
        </w:rPr>
        <w:t>安徽财经大学高等教育自学考试</w:t>
      </w:r>
    </w:p>
    <w:p w:rsidR="00A50AF0" w:rsidRDefault="00A50AF0" w:rsidP="00A50AF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工商管理专业</w:t>
      </w:r>
      <w:r w:rsidRPr="000D3EB7">
        <w:rPr>
          <w:rFonts w:hint="eastAsia"/>
          <w:b/>
          <w:sz w:val="44"/>
          <w:szCs w:val="44"/>
        </w:rPr>
        <w:t>本科毕业论文参考选题</w:t>
      </w:r>
    </w:p>
    <w:p w:rsidR="00A50AF0" w:rsidRPr="007017C4" w:rsidRDefault="00A50AF0" w:rsidP="00A50AF0">
      <w:pPr>
        <w:spacing w:line="288" w:lineRule="auto"/>
        <w:ind w:left="420" w:hangingChars="200" w:hanging="420"/>
        <w:rPr>
          <w:rFonts w:asciiTheme="minorEastAsia" w:eastAsiaTheme="minorEastAsia" w:hAnsiTheme="minorEastAsia"/>
        </w:rPr>
      </w:pP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1、XX企业</w:t>
      </w:r>
      <w:r w:rsidRPr="00A50AF0">
        <w:rPr>
          <w:rFonts w:ascii="宋体" w:hAnsi="宋体"/>
          <w:sz w:val="24"/>
        </w:rPr>
        <w:t>核心竞争力构建浅议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2、XX企业</w:t>
      </w:r>
      <w:r w:rsidRPr="00A50AF0">
        <w:rPr>
          <w:rFonts w:ascii="宋体" w:hAnsi="宋体"/>
          <w:sz w:val="24"/>
        </w:rPr>
        <w:t>核心竞争力构建的经验与启示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3、XX企业</w:t>
      </w:r>
      <w:r w:rsidRPr="00A50AF0">
        <w:rPr>
          <w:rFonts w:ascii="宋体" w:hAnsi="宋体"/>
          <w:sz w:val="24"/>
        </w:rPr>
        <w:t>差异化</w:t>
      </w:r>
      <w:r w:rsidRPr="00A50AF0">
        <w:rPr>
          <w:rFonts w:ascii="宋体" w:hAnsi="宋体" w:hint="eastAsia"/>
          <w:sz w:val="24"/>
        </w:rPr>
        <w:t>/多元化/专业化</w:t>
      </w:r>
      <w:r w:rsidRPr="00A50AF0">
        <w:rPr>
          <w:rFonts w:ascii="宋体" w:hAnsi="宋体"/>
          <w:sz w:val="24"/>
        </w:rPr>
        <w:t>战略</w:t>
      </w:r>
      <w:r w:rsidRPr="00A50AF0">
        <w:rPr>
          <w:rFonts w:ascii="宋体" w:hAnsi="宋体" w:hint="eastAsia"/>
          <w:sz w:val="24"/>
        </w:rPr>
        <w:t>对核心</w:t>
      </w:r>
      <w:r w:rsidRPr="00A50AF0">
        <w:rPr>
          <w:rFonts w:ascii="宋体" w:hAnsi="宋体"/>
          <w:sz w:val="24"/>
        </w:rPr>
        <w:t>竞争力提升</w:t>
      </w:r>
      <w:r w:rsidRPr="00A50AF0">
        <w:rPr>
          <w:rFonts w:ascii="宋体" w:hAnsi="宋体" w:hint="eastAsia"/>
          <w:sz w:val="24"/>
        </w:rPr>
        <w:t>的影响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4、企业文化对</w:t>
      </w:r>
      <w:r w:rsidRPr="00A50AF0">
        <w:rPr>
          <w:rFonts w:ascii="宋体" w:hAnsi="宋体"/>
          <w:sz w:val="24"/>
        </w:rPr>
        <w:t>核心竞争力构建的</w:t>
      </w:r>
      <w:r w:rsidRPr="00A50AF0">
        <w:rPr>
          <w:rFonts w:ascii="宋体" w:hAnsi="宋体" w:hint="eastAsia"/>
          <w:sz w:val="24"/>
        </w:rPr>
        <w:t>影响</w:t>
      </w:r>
      <w:r w:rsidRPr="00A50AF0">
        <w:rPr>
          <w:rFonts w:ascii="宋体" w:hAnsi="宋体"/>
          <w:sz w:val="24"/>
        </w:rPr>
        <w:t>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5、品牌</w:t>
      </w:r>
      <w:r w:rsidRPr="00A50AF0">
        <w:rPr>
          <w:rFonts w:ascii="宋体" w:hAnsi="宋体"/>
          <w:sz w:val="24"/>
        </w:rPr>
        <w:t>影响力与企业竞争力关系研究——以</w:t>
      </w:r>
      <w:r w:rsidRPr="00A50AF0">
        <w:rPr>
          <w:rFonts w:ascii="宋体" w:hAnsi="宋体" w:hint="eastAsia"/>
          <w:sz w:val="24"/>
        </w:rPr>
        <w:t>XX企业</w:t>
      </w:r>
      <w:r w:rsidRPr="00A50AF0">
        <w:rPr>
          <w:rFonts w:ascii="宋体" w:hAnsi="宋体"/>
          <w:sz w:val="24"/>
        </w:rPr>
        <w:t>为例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6、中小企业/民营企业</w:t>
      </w:r>
      <w:r w:rsidRPr="00A50AF0">
        <w:rPr>
          <w:rFonts w:ascii="宋体" w:hAnsi="宋体"/>
          <w:sz w:val="24"/>
        </w:rPr>
        <w:t>技术创新战略</w:t>
      </w:r>
      <w:r w:rsidRPr="00A50AF0">
        <w:rPr>
          <w:rFonts w:ascii="宋体" w:hAnsi="宋体" w:hint="eastAsia"/>
          <w:sz w:val="24"/>
        </w:rPr>
        <w:t>与企业</w:t>
      </w:r>
      <w:r w:rsidRPr="00A50AF0">
        <w:rPr>
          <w:rFonts w:ascii="宋体" w:hAnsi="宋体"/>
          <w:sz w:val="24"/>
        </w:rPr>
        <w:t>核心竞争力关系研究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7、我国服务型/制造型企业</w:t>
      </w:r>
      <w:r w:rsidRPr="00A50AF0">
        <w:rPr>
          <w:rFonts w:ascii="宋体" w:hAnsi="宋体"/>
          <w:sz w:val="24"/>
        </w:rPr>
        <w:t>核心竞争力现状、问题及提升策略</w:t>
      </w:r>
      <w:r w:rsidRPr="00A50AF0">
        <w:rPr>
          <w:rFonts w:ascii="宋体" w:hAnsi="宋体" w:hint="eastAsia"/>
          <w:sz w:val="24"/>
        </w:rPr>
        <w:t>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8、</w:t>
      </w:r>
      <w:r w:rsidRPr="00A50AF0">
        <w:rPr>
          <w:rFonts w:ascii="宋体" w:hAnsi="宋体"/>
          <w:sz w:val="24"/>
        </w:rPr>
        <w:t>互联网平台型企业的核心竞争力构建研究</w:t>
      </w:r>
      <w:r w:rsidRPr="00A50AF0">
        <w:rPr>
          <w:rFonts w:ascii="宋体" w:hAnsi="宋体" w:hint="eastAsia"/>
          <w:sz w:val="24"/>
        </w:rPr>
        <w:t>——</w:t>
      </w:r>
      <w:r w:rsidRPr="00A50AF0">
        <w:rPr>
          <w:rFonts w:ascii="宋体" w:hAnsi="宋体"/>
          <w:sz w:val="24"/>
        </w:rPr>
        <w:t>以</w:t>
      </w:r>
      <w:r w:rsidRPr="00A50AF0">
        <w:rPr>
          <w:rFonts w:ascii="宋体" w:hAnsi="宋体" w:hint="eastAsia"/>
          <w:sz w:val="24"/>
        </w:rPr>
        <w:t>X</w:t>
      </w:r>
      <w:r w:rsidRPr="00A50AF0">
        <w:rPr>
          <w:rFonts w:ascii="宋体" w:hAnsi="宋体"/>
          <w:sz w:val="24"/>
        </w:rPr>
        <w:t>X为例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9、</w:t>
      </w:r>
      <w:r w:rsidRPr="00A50AF0">
        <w:rPr>
          <w:rFonts w:ascii="宋体" w:hAnsi="宋体"/>
          <w:sz w:val="24"/>
        </w:rPr>
        <w:t>企业文化建设对企业绩效的影响研究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10、XX企业价值链分析：存在的问题及对策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11、连锁</w:t>
      </w:r>
      <w:r w:rsidRPr="00A50AF0">
        <w:rPr>
          <w:rFonts w:ascii="宋体" w:hAnsi="宋体"/>
          <w:sz w:val="24"/>
        </w:rPr>
        <w:t>超市发展战略、模式分析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12、XX企业</w:t>
      </w:r>
      <w:r w:rsidRPr="00A50AF0">
        <w:rPr>
          <w:rFonts w:ascii="宋体" w:hAnsi="宋体"/>
          <w:sz w:val="24"/>
        </w:rPr>
        <w:t>供应链管理中存在的问题</w:t>
      </w:r>
      <w:r w:rsidRPr="00A50AF0">
        <w:rPr>
          <w:rFonts w:ascii="宋体" w:hAnsi="宋体" w:hint="eastAsia"/>
          <w:sz w:val="24"/>
        </w:rPr>
        <w:t>及</w:t>
      </w:r>
      <w:r w:rsidRPr="00A50AF0">
        <w:rPr>
          <w:rFonts w:ascii="宋体" w:hAnsi="宋体"/>
          <w:sz w:val="24"/>
        </w:rPr>
        <w:t>对策</w:t>
      </w:r>
      <w:r w:rsidRPr="00A50AF0">
        <w:rPr>
          <w:rFonts w:ascii="宋体" w:hAnsi="宋体" w:hint="eastAsia"/>
          <w:sz w:val="24"/>
        </w:rPr>
        <w:t>探析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13、XX企业对供应商的管理研究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14、</w:t>
      </w:r>
      <w:r w:rsidRPr="00A50AF0">
        <w:rPr>
          <w:rFonts w:ascii="宋体" w:hAnsi="宋体"/>
          <w:sz w:val="24"/>
        </w:rPr>
        <w:t>供应链中的风险管理</w:t>
      </w:r>
      <w:r w:rsidRPr="00A50AF0">
        <w:rPr>
          <w:rFonts w:ascii="宋体" w:hAnsi="宋体" w:hint="eastAsia"/>
          <w:sz w:val="24"/>
        </w:rPr>
        <w:t>——</w:t>
      </w:r>
      <w:r w:rsidRPr="00A50AF0">
        <w:rPr>
          <w:rFonts w:ascii="宋体" w:hAnsi="宋体"/>
          <w:sz w:val="24"/>
        </w:rPr>
        <w:t>以</w:t>
      </w:r>
      <w:r w:rsidRPr="00A50AF0">
        <w:rPr>
          <w:rFonts w:ascii="宋体" w:hAnsi="宋体" w:hint="eastAsia"/>
          <w:sz w:val="24"/>
        </w:rPr>
        <w:t>X</w:t>
      </w:r>
      <w:r w:rsidRPr="00A50AF0">
        <w:rPr>
          <w:rFonts w:ascii="宋体" w:hAnsi="宋体"/>
          <w:sz w:val="24"/>
        </w:rPr>
        <w:t>X企业为例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15、</w:t>
      </w:r>
      <w:r w:rsidRPr="00A50AF0">
        <w:rPr>
          <w:rFonts w:ascii="宋体" w:hAnsi="宋体"/>
          <w:sz w:val="24"/>
        </w:rPr>
        <w:t>供应链中的信息共享机制构建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16、基于核心企业的农产品供应链的构建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17、合</w:t>
      </w:r>
      <w:proofErr w:type="gramStart"/>
      <w:r w:rsidRPr="00A50AF0">
        <w:rPr>
          <w:rFonts w:ascii="宋体" w:hAnsi="宋体" w:hint="eastAsia"/>
          <w:sz w:val="24"/>
        </w:rPr>
        <w:t>芜</w:t>
      </w:r>
      <w:proofErr w:type="gramEnd"/>
      <w:r w:rsidRPr="00A50AF0">
        <w:rPr>
          <w:rFonts w:ascii="宋体" w:hAnsi="宋体" w:hint="eastAsia"/>
          <w:sz w:val="24"/>
        </w:rPr>
        <w:t>蚌/皖江城市带物流发展战略研究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A50AF0">
        <w:rPr>
          <w:rFonts w:ascii="宋体" w:hAnsi="宋体" w:hint="eastAsia"/>
          <w:sz w:val="24"/>
        </w:rPr>
        <w:t>18、X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企业物流管理的现状分析及对策研究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19、</w:t>
      </w:r>
      <w:r w:rsidRPr="00A50AF0">
        <w:rPr>
          <w:rFonts w:ascii="宋体" w:hAnsi="宋体" w:hint="eastAsia"/>
          <w:sz w:val="24"/>
        </w:rPr>
        <w:t>RFID技术（或其它技术）及其在企业中的应用研究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20、</w:t>
      </w:r>
      <w:r w:rsidRPr="00A50AF0">
        <w:rPr>
          <w:rFonts w:ascii="宋体" w:hAnsi="宋体" w:hint="eastAsia"/>
          <w:sz w:val="24"/>
        </w:rPr>
        <w:t>ERP技术</w:t>
      </w:r>
      <w:r w:rsidRPr="00A50AF0">
        <w:rPr>
          <w:rFonts w:ascii="宋体" w:hAnsi="宋体"/>
          <w:sz w:val="24"/>
        </w:rPr>
        <w:t>在</w:t>
      </w:r>
      <w:r w:rsidRPr="00A50AF0">
        <w:rPr>
          <w:rFonts w:ascii="宋体" w:hAnsi="宋体" w:hint="eastAsia"/>
          <w:sz w:val="24"/>
        </w:rPr>
        <w:t>XX企业</w:t>
      </w:r>
      <w:r w:rsidRPr="00A50AF0">
        <w:rPr>
          <w:rFonts w:ascii="宋体" w:hAnsi="宋体"/>
          <w:sz w:val="24"/>
        </w:rPr>
        <w:t>中的应用研究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21、</w:t>
      </w:r>
      <w:r w:rsidRPr="00A50AF0">
        <w:rPr>
          <w:rFonts w:ascii="宋体" w:hAnsi="宋体" w:hint="eastAsia"/>
          <w:sz w:val="24"/>
        </w:rPr>
        <w:t>XX企业</w:t>
      </w:r>
      <w:r w:rsidRPr="00A50AF0">
        <w:rPr>
          <w:rFonts w:ascii="宋体" w:hAnsi="宋体"/>
          <w:sz w:val="24"/>
        </w:rPr>
        <w:t>管理信息系统应用</w:t>
      </w:r>
      <w:r w:rsidRPr="00A50AF0">
        <w:rPr>
          <w:rFonts w:ascii="宋体" w:hAnsi="宋体" w:hint="eastAsia"/>
          <w:sz w:val="24"/>
        </w:rPr>
        <w:t>的</w:t>
      </w:r>
      <w:r w:rsidRPr="00A50AF0">
        <w:rPr>
          <w:rFonts w:ascii="宋体" w:hAnsi="宋体"/>
          <w:sz w:val="24"/>
        </w:rPr>
        <w:t>案例研究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22、</w:t>
      </w:r>
      <w:r w:rsidRPr="00A50AF0">
        <w:rPr>
          <w:rFonts w:ascii="宋体" w:hAnsi="宋体"/>
          <w:sz w:val="24"/>
        </w:rPr>
        <w:t>全面质量</w:t>
      </w:r>
      <w:r w:rsidRPr="00A50AF0">
        <w:rPr>
          <w:rFonts w:ascii="宋体" w:hAnsi="宋体" w:hint="eastAsia"/>
          <w:sz w:val="24"/>
        </w:rPr>
        <w:t>管理在XX企业</w:t>
      </w:r>
      <w:r w:rsidRPr="00A50AF0">
        <w:rPr>
          <w:rFonts w:ascii="宋体" w:hAnsi="宋体"/>
          <w:sz w:val="24"/>
        </w:rPr>
        <w:t>运用</w:t>
      </w:r>
      <w:r w:rsidRPr="00A50AF0">
        <w:rPr>
          <w:rFonts w:ascii="宋体" w:hAnsi="宋体" w:hint="eastAsia"/>
          <w:sz w:val="24"/>
        </w:rPr>
        <w:t>中</w:t>
      </w:r>
      <w:r w:rsidRPr="00A50AF0">
        <w:rPr>
          <w:rFonts w:ascii="宋体" w:hAnsi="宋体"/>
          <w:sz w:val="24"/>
        </w:rPr>
        <w:t>存在的问题与对策分析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23、</w:t>
      </w:r>
      <w:r w:rsidRPr="00A50AF0">
        <w:rPr>
          <w:rFonts w:ascii="宋体" w:hAnsi="宋体" w:hint="eastAsia"/>
          <w:sz w:val="24"/>
        </w:rPr>
        <w:t>XX企业质量管理</w:t>
      </w:r>
      <w:r w:rsidRPr="00A50AF0">
        <w:rPr>
          <w:rFonts w:ascii="宋体" w:hAnsi="宋体"/>
          <w:sz w:val="24"/>
        </w:rPr>
        <w:t>现状分析及对策研究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24、</w:t>
      </w:r>
      <w:r w:rsidRPr="00A50AF0">
        <w:rPr>
          <w:rFonts w:ascii="宋体" w:hAnsi="宋体" w:hint="eastAsia"/>
          <w:sz w:val="24"/>
        </w:rPr>
        <w:t>服务型</w:t>
      </w:r>
      <w:r w:rsidRPr="00A50AF0">
        <w:rPr>
          <w:rFonts w:ascii="宋体" w:hAnsi="宋体"/>
          <w:sz w:val="24"/>
        </w:rPr>
        <w:t>企业的</w:t>
      </w:r>
      <w:r w:rsidRPr="00A50AF0">
        <w:rPr>
          <w:rFonts w:ascii="宋体" w:hAnsi="宋体" w:hint="eastAsia"/>
          <w:sz w:val="24"/>
        </w:rPr>
        <w:t>全面</w:t>
      </w:r>
      <w:r w:rsidRPr="00A50AF0">
        <w:rPr>
          <w:rFonts w:ascii="宋体" w:hAnsi="宋体"/>
          <w:sz w:val="24"/>
        </w:rPr>
        <w:t>质量管理</w:t>
      </w:r>
      <w:r w:rsidRPr="00A50AF0">
        <w:rPr>
          <w:rFonts w:ascii="宋体" w:hAnsi="宋体" w:hint="eastAsia"/>
          <w:sz w:val="24"/>
        </w:rPr>
        <w:t>研究</w:t>
      </w:r>
      <w:r w:rsidRPr="00A50AF0">
        <w:rPr>
          <w:rFonts w:ascii="宋体" w:hAnsi="宋体"/>
          <w:sz w:val="24"/>
        </w:rPr>
        <w:t>——以</w:t>
      </w:r>
      <w:r w:rsidRPr="00A50AF0">
        <w:rPr>
          <w:rFonts w:ascii="宋体" w:hAnsi="宋体" w:hint="eastAsia"/>
          <w:sz w:val="24"/>
        </w:rPr>
        <w:t>XX为例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25、</w:t>
      </w:r>
      <w:r w:rsidRPr="00A50AF0">
        <w:rPr>
          <w:rFonts w:ascii="宋体" w:hAnsi="宋体"/>
          <w:sz w:val="24"/>
        </w:rPr>
        <w:t>“</w:t>
      </w:r>
      <w:r w:rsidRPr="00A50AF0">
        <w:rPr>
          <w:rFonts w:ascii="宋体" w:hAnsi="宋体" w:hint="eastAsia"/>
          <w:sz w:val="24"/>
        </w:rPr>
        <w:t>互联网</w:t>
      </w:r>
      <w:r w:rsidRPr="00A50AF0">
        <w:rPr>
          <w:rFonts w:ascii="宋体" w:hAnsi="宋体"/>
          <w:sz w:val="24"/>
        </w:rPr>
        <w:t>+”时代的企业</w:t>
      </w:r>
      <w:r w:rsidRPr="00A50AF0">
        <w:rPr>
          <w:rFonts w:ascii="宋体" w:hAnsi="宋体" w:hint="eastAsia"/>
          <w:sz w:val="24"/>
        </w:rPr>
        <w:t>质量管理变革</w:t>
      </w:r>
      <w:r w:rsidRPr="00A50AF0">
        <w:rPr>
          <w:rFonts w:ascii="宋体" w:hAnsi="宋体"/>
          <w:sz w:val="24"/>
        </w:rPr>
        <w:t>探析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26、</w:t>
      </w:r>
      <w:r w:rsidRPr="00A50AF0">
        <w:rPr>
          <w:rFonts w:ascii="宋体" w:hAnsi="宋体" w:hint="eastAsia"/>
          <w:sz w:val="24"/>
        </w:rPr>
        <w:t>柔性生产方式在X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企业的应用研究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27、</w:t>
      </w:r>
      <w:r w:rsidRPr="00A50AF0">
        <w:rPr>
          <w:rFonts w:ascii="宋体" w:hAnsi="宋体" w:hint="eastAsia"/>
          <w:sz w:val="24"/>
        </w:rPr>
        <w:t>XX企业员工培训中存在的问题与对策研究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28、</w:t>
      </w:r>
      <w:r w:rsidRPr="00A50AF0">
        <w:rPr>
          <w:rFonts w:ascii="宋体" w:hAnsi="宋体"/>
          <w:sz w:val="24"/>
        </w:rPr>
        <w:t>如何提高员工培训的有效性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29、</w:t>
      </w:r>
      <w:r w:rsidRPr="00A50AF0">
        <w:rPr>
          <w:rFonts w:ascii="宋体" w:hAnsi="宋体" w:hint="eastAsia"/>
          <w:sz w:val="24"/>
        </w:rPr>
        <w:t>XX企业员工流失原因分析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30、</w:t>
      </w:r>
      <w:r w:rsidRPr="00A50AF0">
        <w:rPr>
          <w:rFonts w:ascii="宋体" w:hAnsi="宋体" w:hint="eastAsia"/>
          <w:sz w:val="24"/>
        </w:rPr>
        <w:t>“招工难”与“就业难”问题研究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31、</w:t>
      </w:r>
      <w:r w:rsidRPr="00A50AF0">
        <w:rPr>
          <w:rFonts w:ascii="宋体" w:hAnsi="宋体" w:hint="eastAsia"/>
          <w:sz w:val="24"/>
        </w:rPr>
        <w:t>XX企业人力资源发展战略研究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32、</w:t>
      </w:r>
      <w:r w:rsidRPr="00A50AF0">
        <w:rPr>
          <w:rFonts w:ascii="宋体" w:hAnsi="宋体" w:hint="eastAsia"/>
          <w:sz w:val="24"/>
        </w:rPr>
        <w:t>KPI/</w:t>
      </w:r>
      <w:r w:rsidRPr="00A50AF0">
        <w:rPr>
          <w:rFonts w:ascii="宋体" w:hAnsi="宋体"/>
          <w:sz w:val="24"/>
        </w:rPr>
        <w:t>OKR</w:t>
      </w:r>
      <w:r w:rsidRPr="00A50AF0">
        <w:rPr>
          <w:rFonts w:ascii="宋体" w:hAnsi="宋体" w:hint="eastAsia"/>
          <w:sz w:val="24"/>
        </w:rPr>
        <w:t>在XX企业绩效管理中的应用研究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33、</w:t>
      </w:r>
      <w:r w:rsidRPr="00A50AF0">
        <w:rPr>
          <w:rFonts w:ascii="宋体" w:hAnsi="宋体" w:hint="eastAsia"/>
          <w:sz w:val="24"/>
        </w:rPr>
        <w:t>XX企业薪酬体系的现状、问题及对策分析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34、</w:t>
      </w:r>
      <w:r w:rsidRPr="00A50AF0">
        <w:rPr>
          <w:rFonts w:ascii="宋体" w:hAnsi="宋体" w:hint="eastAsia"/>
          <w:sz w:val="24"/>
        </w:rPr>
        <w:t>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企业员工激励机制存在问题分析及对策研究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35、</w:t>
      </w:r>
      <w:r w:rsidRPr="00A50AF0">
        <w:rPr>
          <w:rFonts w:ascii="宋体" w:hAnsi="宋体" w:hint="eastAsia"/>
          <w:sz w:val="24"/>
        </w:rPr>
        <w:t>“宽带薪酬”在X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企业薪酬管理中的应用研究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36、</w:t>
      </w:r>
      <w:r w:rsidRPr="00A50AF0">
        <w:rPr>
          <w:rFonts w:ascii="宋体" w:hAnsi="宋体" w:hint="eastAsia"/>
          <w:sz w:val="24"/>
        </w:rPr>
        <w:t>XX企业知识型员工的激励机制研究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37、</w:t>
      </w:r>
      <w:r w:rsidRPr="00A50AF0">
        <w:rPr>
          <w:rFonts w:ascii="宋体" w:hAnsi="宋体" w:hint="eastAsia"/>
          <w:sz w:val="24"/>
        </w:rPr>
        <w:t>XX企业</w:t>
      </w:r>
      <w:r w:rsidRPr="00A50AF0">
        <w:rPr>
          <w:rFonts w:ascii="宋体" w:hAnsi="宋体"/>
          <w:sz w:val="24"/>
        </w:rPr>
        <w:t>知识型员工薪</w:t>
      </w:r>
      <w:proofErr w:type="gramStart"/>
      <w:r w:rsidRPr="00A50AF0">
        <w:rPr>
          <w:rFonts w:ascii="宋体" w:hAnsi="宋体"/>
          <w:sz w:val="24"/>
        </w:rPr>
        <w:t>酬</w:t>
      </w:r>
      <w:proofErr w:type="gramEnd"/>
      <w:r w:rsidRPr="00A50AF0">
        <w:rPr>
          <w:rFonts w:ascii="宋体" w:hAnsi="宋体"/>
          <w:sz w:val="24"/>
        </w:rPr>
        <w:t>体系改革研究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38、</w:t>
      </w:r>
      <w:r w:rsidRPr="00A50AF0">
        <w:rPr>
          <w:rFonts w:ascii="宋体" w:hAnsi="宋体"/>
          <w:sz w:val="24"/>
        </w:rPr>
        <w:t>虚拟企业的人才激励研究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39、</w:t>
      </w:r>
      <w:r w:rsidRPr="00A50AF0">
        <w:rPr>
          <w:rFonts w:ascii="宋体" w:hAnsi="宋体" w:hint="eastAsia"/>
          <w:sz w:val="24"/>
        </w:rPr>
        <w:t>互联网环境下的人力资源共享初探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40、</w:t>
      </w:r>
      <w:r w:rsidRPr="00A50AF0">
        <w:rPr>
          <w:rFonts w:ascii="宋体" w:hAnsi="宋体"/>
          <w:sz w:val="24"/>
        </w:rPr>
        <w:t>共享经济背景下的人力资源管理模式探析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41、</w:t>
      </w:r>
      <w:r w:rsidRPr="00A50AF0">
        <w:rPr>
          <w:rFonts w:ascii="宋体" w:hAnsi="宋体" w:hint="eastAsia"/>
          <w:sz w:val="24"/>
        </w:rPr>
        <w:t>我国企业就业歧视问题探析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42、</w:t>
      </w:r>
      <w:r w:rsidRPr="00A50AF0">
        <w:rPr>
          <w:rFonts w:ascii="宋体" w:hAnsi="宋体" w:hint="eastAsia"/>
          <w:sz w:val="24"/>
        </w:rPr>
        <w:t>客户关系管理在XX企业的应用研究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43、</w:t>
      </w:r>
      <w:r w:rsidRPr="00A50AF0">
        <w:rPr>
          <w:rFonts w:ascii="宋体" w:hAnsi="宋体"/>
          <w:sz w:val="24"/>
        </w:rPr>
        <w:t>互联网时代的营销策略变革</w:t>
      </w:r>
      <w:r w:rsidRPr="00A50AF0">
        <w:rPr>
          <w:rFonts w:ascii="宋体" w:hAnsi="宋体" w:hint="eastAsia"/>
          <w:sz w:val="24"/>
        </w:rPr>
        <w:t>——以XX为例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44、</w:t>
      </w:r>
      <w:r w:rsidRPr="00A50AF0">
        <w:rPr>
          <w:rFonts w:ascii="宋体" w:hAnsi="宋体"/>
          <w:sz w:val="24"/>
        </w:rPr>
        <w:t>基于互联网平台的营销策略研究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45、</w:t>
      </w:r>
      <w:r w:rsidRPr="00A50AF0">
        <w:rPr>
          <w:rFonts w:ascii="宋体" w:hAnsi="宋体" w:hint="eastAsia"/>
          <w:sz w:val="24"/>
        </w:rPr>
        <w:t>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产品促销/广告策略研究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46、</w:t>
      </w:r>
      <w:r w:rsidRPr="00A50AF0">
        <w:rPr>
          <w:rFonts w:ascii="宋体" w:hAnsi="宋体" w:hint="eastAsia"/>
          <w:sz w:val="24"/>
        </w:rPr>
        <w:t>XX企业绿色生产/绿色营销管理研究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47、</w:t>
      </w:r>
      <w:r w:rsidRPr="00A50AF0">
        <w:rPr>
          <w:rFonts w:ascii="宋体" w:hAnsi="宋体" w:hint="eastAsia"/>
          <w:sz w:val="24"/>
        </w:rPr>
        <w:t>X</w:t>
      </w:r>
      <w:r w:rsidRPr="00A50AF0">
        <w:rPr>
          <w:rFonts w:ascii="宋体" w:hAnsi="宋体"/>
          <w:sz w:val="24"/>
        </w:rPr>
        <w:t>X</w:t>
      </w:r>
      <w:r w:rsidRPr="00A50AF0">
        <w:rPr>
          <w:rFonts w:ascii="宋体" w:hAnsi="宋体" w:hint="eastAsia"/>
          <w:sz w:val="24"/>
        </w:rPr>
        <w:t>企业促销中存在的误区与对策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48、</w:t>
      </w:r>
      <w:r w:rsidRPr="00A50AF0">
        <w:rPr>
          <w:rFonts w:ascii="宋体" w:hAnsi="宋体" w:hint="eastAsia"/>
          <w:sz w:val="24"/>
        </w:rPr>
        <w:t>XX品牌的</w:t>
      </w:r>
      <w:r w:rsidRPr="00A50AF0">
        <w:rPr>
          <w:rFonts w:ascii="宋体" w:hAnsi="宋体"/>
          <w:sz w:val="24"/>
        </w:rPr>
        <w:t>互联网营销策略分析</w:t>
      </w:r>
    </w:p>
    <w:p w:rsidR="00A50AF0" w:rsidRPr="00A50AF0" w:rsidRDefault="00A50AF0" w:rsidP="00A50AF0">
      <w:pPr>
        <w:spacing w:line="360" w:lineRule="auto"/>
        <w:ind w:leftChars="50" w:left="105" w:rightChars="50" w:right="105"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49、</w:t>
      </w:r>
      <w:r w:rsidRPr="00A50AF0">
        <w:rPr>
          <w:rFonts w:ascii="宋体" w:hAnsi="宋体" w:hint="eastAsia"/>
          <w:sz w:val="24"/>
        </w:rPr>
        <w:t>战略性品牌管理在XX企业的应用研究</w:t>
      </w:r>
    </w:p>
    <w:p w:rsidR="00A50AF0" w:rsidRPr="00A50AF0" w:rsidRDefault="00A50AF0" w:rsidP="00A50AF0">
      <w:pPr>
        <w:spacing w:line="360" w:lineRule="auto"/>
        <w:ind w:rightChars="50" w:right="105"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50、</w:t>
      </w:r>
      <w:r w:rsidRPr="00A50AF0">
        <w:rPr>
          <w:rFonts w:ascii="宋体" w:hAnsi="宋体"/>
          <w:sz w:val="24"/>
        </w:rPr>
        <w:t>共享经济对</w:t>
      </w:r>
      <w:r w:rsidRPr="00A50AF0">
        <w:rPr>
          <w:rFonts w:ascii="宋体" w:hAnsi="宋体" w:hint="eastAsia"/>
          <w:sz w:val="24"/>
        </w:rPr>
        <w:t>XX企业营销/人力资源/生产管理的影响研究</w:t>
      </w:r>
      <w:bookmarkStart w:id="0" w:name="_GoBack"/>
      <w:bookmarkEnd w:id="0"/>
    </w:p>
    <w:p w:rsidR="003C637E" w:rsidRPr="00A50AF0" w:rsidRDefault="003C637E"/>
    <w:sectPr w:rsidR="003C637E" w:rsidRPr="00A50AF0" w:rsidSect="000C4C94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A2" w:rsidRDefault="0086796C" w:rsidP="00981C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A06A6"/>
    <w:multiLevelType w:val="hybridMultilevel"/>
    <w:tmpl w:val="8458A5F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AF0"/>
    <w:rsid w:val="003C637E"/>
    <w:rsid w:val="0086796C"/>
    <w:rsid w:val="00A5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AF0"/>
    <w:rPr>
      <w:sz w:val="18"/>
      <w:szCs w:val="18"/>
    </w:rPr>
  </w:style>
  <w:style w:type="paragraph" w:styleId="a4">
    <w:name w:val="List Paragraph"/>
    <w:basedOn w:val="a"/>
    <w:uiPriority w:val="34"/>
    <w:qFormat/>
    <w:rsid w:val="00A50A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2018-06-05T02:25:00Z</dcterms:created>
  <dcterms:modified xsi:type="dcterms:W3CDTF">2018-06-05T02:37:00Z</dcterms:modified>
</cp:coreProperties>
</file>