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24E" w:rsidRPr="006609F2" w:rsidRDefault="00CE124E" w:rsidP="00CE124E">
      <w:pPr>
        <w:spacing w:line="400" w:lineRule="exact"/>
        <w:rPr>
          <w:rFonts w:eastAsia="黑体"/>
          <w:bCs/>
          <w:sz w:val="32"/>
          <w:szCs w:val="32"/>
        </w:rPr>
      </w:pPr>
      <w:r w:rsidRPr="006609F2">
        <w:rPr>
          <w:rFonts w:eastAsia="黑体"/>
          <w:bCs/>
          <w:sz w:val="32"/>
          <w:szCs w:val="32"/>
        </w:rPr>
        <w:t>附表</w:t>
      </w:r>
      <w:r w:rsidRPr="006609F2">
        <w:rPr>
          <w:rFonts w:eastAsia="黑体"/>
          <w:bCs/>
          <w:sz w:val="32"/>
          <w:szCs w:val="32"/>
        </w:rPr>
        <w:t>4</w:t>
      </w:r>
    </w:p>
    <w:p w:rsidR="00CE124E" w:rsidRPr="006609F2" w:rsidRDefault="00CE124E" w:rsidP="00CE124E">
      <w:pPr>
        <w:spacing w:line="400" w:lineRule="exact"/>
        <w:rPr>
          <w:rFonts w:eastAsia="黑体"/>
          <w:bCs/>
          <w:sz w:val="28"/>
          <w:szCs w:val="28"/>
        </w:rPr>
      </w:pPr>
    </w:p>
    <w:p w:rsidR="00CE124E" w:rsidRPr="006609F2" w:rsidRDefault="00CE124E" w:rsidP="00CE124E">
      <w:pPr>
        <w:widowControl/>
        <w:spacing w:line="660" w:lineRule="exact"/>
        <w:jc w:val="center"/>
        <w:rPr>
          <w:rFonts w:eastAsia="华文中宋"/>
          <w:kern w:val="0"/>
          <w:sz w:val="40"/>
          <w:szCs w:val="40"/>
        </w:rPr>
      </w:pPr>
      <w:r w:rsidRPr="006609F2">
        <w:rPr>
          <w:rFonts w:eastAsia="华文中宋" w:hAnsi="华文中宋"/>
          <w:kern w:val="0"/>
          <w:sz w:val="40"/>
          <w:szCs w:val="40"/>
        </w:rPr>
        <w:t>教育部颁发非学历证书免考高等教育自学考试</w:t>
      </w:r>
    </w:p>
    <w:p w:rsidR="00CE124E" w:rsidRPr="006609F2" w:rsidRDefault="00CE124E" w:rsidP="00CE124E">
      <w:pPr>
        <w:widowControl/>
        <w:spacing w:line="660" w:lineRule="exact"/>
        <w:jc w:val="center"/>
        <w:rPr>
          <w:rFonts w:eastAsia="华文中宋"/>
          <w:spacing w:val="20"/>
          <w:kern w:val="0"/>
          <w:sz w:val="40"/>
          <w:szCs w:val="40"/>
        </w:rPr>
      </w:pPr>
      <w:r w:rsidRPr="006609F2">
        <w:rPr>
          <w:rFonts w:eastAsia="华文中宋" w:hAnsi="华文中宋"/>
          <w:spacing w:val="20"/>
          <w:kern w:val="0"/>
          <w:sz w:val="40"/>
          <w:szCs w:val="40"/>
        </w:rPr>
        <w:t>相关课程一览表</w:t>
      </w:r>
    </w:p>
    <w:p w:rsidR="00CE124E" w:rsidRPr="006609F2" w:rsidRDefault="00CE124E" w:rsidP="00CE124E">
      <w:pPr>
        <w:widowControl/>
        <w:spacing w:line="660" w:lineRule="exact"/>
        <w:jc w:val="center"/>
        <w:rPr>
          <w:rFonts w:eastAsia="华文中宋"/>
          <w:kern w:val="0"/>
          <w:sz w:val="40"/>
          <w:szCs w:val="40"/>
        </w:rPr>
      </w:pPr>
    </w:p>
    <w:tbl>
      <w:tblPr>
        <w:tblW w:w="87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88"/>
        <w:gridCol w:w="3925"/>
        <w:gridCol w:w="942"/>
        <w:gridCol w:w="889"/>
      </w:tblGrid>
      <w:tr w:rsidR="00CE124E" w:rsidRPr="006609F2" w:rsidTr="003C0D2D">
        <w:trPr>
          <w:trHeight w:val="772"/>
        </w:trPr>
        <w:tc>
          <w:tcPr>
            <w:tcW w:w="2988" w:type="dxa"/>
            <w:vAlign w:val="center"/>
          </w:tcPr>
          <w:p w:rsidR="00CE124E" w:rsidRPr="006609F2" w:rsidRDefault="00CE124E" w:rsidP="003C0D2D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 w:rsidRPr="006609F2">
              <w:rPr>
                <w:rFonts w:eastAsia="仿宋_GB2312"/>
                <w:sz w:val="24"/>
              </w:rPr>
              <w:t>取得的非学历证书</w:t>
            </w:r>
          </w:p>
        </w:tc>
        <w:tc>
          <w:tcPr>
            <w:tcW w:w="3925" w:type="dxa"/>
            <w:vAlign w:val="center"/>
          </w:tcPr>
          <w:p w:rsidR="00CE124E" w:rsidRPr="006609F2" w:rsidRDefault="00CE124E" w:rsidP="003C0D2D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 w:rsidRPr="006609F2">
              <w:rPr>
                <w:rFonts w:eastAsia="仿宋_GB2312"/>
                <w:sz w:val="24"/>
              </w:rPr>
              <w:t>免考高等教育自学考试课程</w:t>
            </w:r>
          </w:p>
        </w:tc>
        <w:tc>
          <w:tcPr>
            <w:tcW w:w="942" w:type="dxa"/>
            <w:vAlign w:val="center"/>
          </w:tcPr>
          <w:p w:rsidR="00CE124E" w:rsidRPr="006609F2" w:rsidRDefault="00CE124E" w:rsidP="003C0D2D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 w:rsidRPr="006609F2">
              <w:rPr>
                <w:rFonts w:eastAsia="仿宋_GB2312"/>
                <w:sz w:val="24"/>
              </w:rPr>
              <w:t>课程</w:t>
            </w:r>
          </w:p>
          <w:p w:rsidR="00CE124E" w:rsidRPr="006609F2" w:rsidRDefault="00CE124E" w:rsidP="003C0D2D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 w:rsidRPr="006609F2">
              <w:rPr>
                <w:rFonts w:eastAsia="仿宋_GB2312"/>
                <w:sz w:val="24"/>
              </w:rPr>
              <w:t>代码</w:t>
            </w:r>
          </w:p>
        </w:tc>
        <w:tc>
          <w:tcPr>
            <w:tcW w:w="889" w:type="dxa"/>
            <w:vAlign w:val="center"/>
          </w:tcPr>
          <w:p w:rsidR="00CE124E" w:rsidRPr="006609F2" w:rsidRDefault="00CE124E" w:rsidP="003C0D2D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 w:rsidRPr="006609F2">
              <w:rPr>
                <w:rFonts w:eastAsia="仿宋_GB2312"/>
                <w:sz w:val="24"/>
              </w:rPr>
              <w:t>折换</w:t>
            </w:r>
          </w:p>
          <w:p w:rsidR="00CE124E" w:rsidRPr="006609F2" w:rsidRDefault="00CE124E" w:rsidP="003C0D2D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 w:rsidRPr="006609F2">
              <w:rPr>
                <w:rFonts w:eastAsia="仿宋_GB2312"/>
                <w:sz w:val="24"/>
              </w:rPr>
              <w:t>分数</w:t>
            </w:r>
          </w:p>
        </w:tc>
      </w:tr>
      <w:tr w:rsidR="00CE124E" w:rsidRPr="006609F2" w:rsidTr="003C0D2D">
        <w:tc>
          <w:tcPr>
            <w:tcW w:w="2988" w:type="dxa"/>
            <w:vAlign w:val="center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PETS—2</w:t>
            </w:r>
            <w:r w:rsidRPr="006609F2">
              <w:rPr>
                <w:rFonts w:eastAsia="仿宋_GB2312"/>
                <w:sz w:val="28"/>
              </w:rPr>
              <w:t>合格证书</w:t>
            </w:r>
          </w:p>
        </w:tc>
        <w:tc>
          <w:tcPr>
            <w:tcW w:w="3925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公共基础课程、英语（一）</w:t>
            </w:r>
          </w:p>
        </w:tc>
        <w:tc>
          <w:tcPr>
            <w:tcW w:w="942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00012</w:t>
            </w:r>
          </w:p>
        </w:tc>
        <w:tc>
          <w:tcPr>
            <w:tcW w:w="889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75</w:t>
            </w:r>
          </w:p>
        </w:tc>
      </w:tr>
      <w:tr w:rsidR="00CE124E" w:rsidRPr="006609F2" w:rsidTr="003C0D2D">
        <w:tc>
          <w:tcPr>
            <w:tcW w:w="2988" w:type="dxa"/>
            <w:vAlign w:val="center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PETS—2</w:t>
            </w:r>
            <w:r w:rsidRPr="006609F2">
              <w:rPr>
                <w:rFonts w:eastAsia="仿宋_GB2312"/>
                <w:sz w:val="28"/>
              </w:rPr>
              <w:t>笔试合格证书</w:t>
            </w:r>
          </w:p>
        </w:tc>
        <w:tc>
          <w:tcPr>
            <w:tcW w:w="3925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公共基础课程、英语（一）</w:t>
            </w:r>
          </w:p>
        </w:tc>
        <w:tc>
          <w:tcPr>
            <w:tcW w:w="942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00012</w:t>
            </w:r>
          </w:p>
        </w:tc>
        <w:tc>
          <w:tcPr>
            <w:tcW w:w="889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65</w:t>
            </w:r>
          </w:p>
        </w:tc>
      </w:tr>
      <w:tr w:rsidR="00CE124E" w:rsidRPr="006609F2" w:rsidTr="003C0D2D">
        <w:trPr>
          <w:cantSplit/>
        </w:trPr>
        <w:tc>
          <w:tcPr>
            <w:tcW w:w="2988" w:type="dxa"/>
            <w:vMerge w:val="restart"/>
            <w:vAlign w:val="center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PETS—3</w:t>
            </w:r>
            <w:r w:rsidRPr="006609F2">
              <w:rPr>
                <w:rFonts w:eastAsia="仿宋_GB2312"/>
                <w:sz w:val="28"/>
              </w:rPr>
              <w:t>合格证书</w:t>
            </w:r>
          </w:p>
        </w:tc>
        <w:tc>
          <w:tcPr>
            <w:tcW w:w="3925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公共基础课程、英语（一）</w:t>
            </w:r>
          </w:p>
        </w:tc>
        <w:tc>
          <w:tcPr>
            <w:tcW w:w="942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00012</w:t>
            </w:r>
          </w:p>
        </w:tc>
        <w:tc>
          <w:tcPr>
            <w:tcW w:w="889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85</w:t>
            </w:r>
          </w:p>
        </w:tc>
      </w:tr>
      <w:tr w:rsidR="00CE124E" w:rsidRPr="006609F2" w:rsidTr="003C0D2D">
        <w:trPr>
          <w:cantSplit/>
          <w:trHeight w:val="571"/>
        </w:trPr>
        <w:tc>
          <w:tcPr>
            <w:tcW w:w="2988" w:type="dxa"/>
            <w:vMerge/>
            <w:vAlign w:val="center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</w:p>
        </w:tc>
        <w:tc>
          <w:tcPr>
            <w:tcW w:w="3925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公共基础课程、英语（二）</w:t>
            </w:r>
          </w:p>
        </w:tc>
        <w:tc>
          <w:tcPr>
            <w:tcW w:w="942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00015</w:t>
            </w:r>
          </w:p>
        </w:tc>
        <w:tc>
          <w:tcPr>
            <w:tcW w:w="889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75</w:t>
            </w:r>
          </w:p>
        </w:tc>
      </w:tr>
      <w:tr w:rsidR="00CE124E" w:rsidRPr="006609F2" w:rsidTr="003C0D2D">
        <w:trPr>
          <w:cantSplit/>
        </w:trPr>
        <w:tc>
          <w:tcPr>
            <w:tcW w:w="2988" w:type="dxa"/>
            <w:vMerge w:val="restart"/>
            <w:vAlign w:val="center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PETS—3</w:t>
            </w:r>
            <w:r w:rsidRPr="006609F2">
              <w:rPr>
                <w:rFonts w:eastAsia="仿宋_GB2312"/>
                <w:sz w:val="28"/>
              </w:rPr>
              <w:t>笔试合格证书</w:t>
            </w:r>
          </w:p>
        </w:tc>
        <w:tc>
          <w:tcPr>
            <w:tcW w:w="3925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公共基础课程、英语（一）</w:t>
            </w:r>
          </w:p>
        </w:tc>
        <w:tc>
          <w:tcPr>
            <w:tcW w:w="942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00012</w:t>
            </w:r>
          </w:p>
        </w:tc>
        <w:tc>
          <w:tcPr>
            <w:tcW w:w="889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75</w:t>
            </w:r>
          </w:p>
        </w:tc>
      </w:tr>
      <w:tr w:rsidR="00CE124E" w:rsidRPr="006609F2" w:rsidTr="003C0D2D">
        <w:trPr>
          <w:cantSplit/>
        </w:trPr>
        <w:tc>
          <w:tcPr>
            <w:tcW w:w="2988" w:type="dxa"/>
            <w:vMerge/>
            <w:vAlign w:val="center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</w:p>
        </w:tc>
        <w:tc>
          <w:tcPr>
            <w:tcW w:w="3925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公共基础课程、英语（二）</w:t>
            </w:r>
          </w:p>
        </w:tc>
        <w:tc>
          <w:tcPr>
            <w:tcW w:w="942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00015</w:t>
            </w:r>
          </w:p>
        </w:tc>
        <w:tc>
          <w:tcPr>
            <w:tcW w:w="889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65</w:t>
            </w:r>
          </w:p>
        </w:tc>
      </w:tr>
      <w:tr w:rsidR="00CE124E" w:rsidRPr="006609F2" w:rsidTr="003C0D2D">
        <w:trPr>
          <w:cantSplit/>
        </w:trPr>
        <w:tc>
          <w:tcPr>
            <w:tcW w:w="2988" w:type="dxa"/>
            <w:vMerge w:val="restart"/>
            <w:vAlign w:val="center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PETS—4</w:t>
            </w:r>
            <w:r w:rsidRPr="006609F2">
              <w:rPr>
                <w:rFonts w:eastAsia="仿宋_GB2312"/>
                <w:sz w:val="28"/>
              </w:rPr>
              <w:t>合格证书</w:t>
            </w:r>
          </w:p>
        </w:tc>
        <w:tc>
          <w:tcPr>
            <w:tcW w:w="3925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公共基础课程、英语（一）</w:t>
            </w:r>
          </w:p>
        </w:tc>
        <w:tc>
          <w:tcPr>
            <w:tcW w:w="942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00012</w:t>
            </w:r>
          </w:p>
        </w:tc>
        <w:tc>
          <w:tcPr>
            <w:tcW w:w="889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95</w:t>
            </w:r>
          </w:p>
        </w:tc>
      </w:tr>
      <w:tr w:rsidR="00CE124E" w:rsidRPr="006609F2" w:rsidTr="003C0D2D">
        <w:trPr>
          <w:cantSplit/>
        </w:trPr>
        <w:tc>
          <w:tcPr>
            <w:tcW w:w="2988" w:type="dxa"/>
            <w:vMerge/>
            <w:vAlign w:val="center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</w:p>
        </w:tc>
        <w:tc>
          <w:tcPr>
            <w:tcW w:w="3925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公共基础课程、英语（二）</w:t>
            </w:r>
          </w:p>
        </w:tc>
        <w:tc>
          <w:tcPr>
            <w:tcW w:w="942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00015</w:t>
            </w:r>
          </w:p>
        </w:tc>
        <w:tc>
          <w:tcPr>
            <w:tcW w:w="889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85</w:t>
            </w:r>
          </w:p>
        </w:tc>
      </w:tr>
      <w:tr w:rsidR="00CE124E" w:rsidRPr="006609F2" w:rsidTr="003C0D2D">
        <w:trPr>
          <w:cantSplit/>
        </w:trPr>
        <w:tc>
          <w:tcPr>
            <w:tcW w:w="2988" w:type="dxa"/>
            <w:vMerge/>
            <w:vAlign w:val="center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</w:p>
        </w:tc>
        <w:tc>
          <w:tcPr>
            <w:tcW w:w="3925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英语专业课：综合英语（一）</w:t>
            </w:r>
          </w:p>
        </w:tc>
        <w:tc>
          <w:tcPr>
            <w:tcW w:w="942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00794</w:t>
            </w:r>
          </w:p>
        </w:tc>
        <w:tc>
          <w:tcPr>
            <w:tcW w:w="889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65</w:t>
            </w:r>
          </w:p>
        </w:tc>
      </w:tr>
      <w:tr w:rsidR="00CE124E" w:rsidRPr="006609F2" w:rsidTr="003C0D2D">
        <w:trPr>
          <w:cantSplit/>
        </w:trPr>
        <w:tc>
          <w:tcPr>
            <w:tcW w:w="2988" w:type="dxa"/>
            <w:vMerge w:val="restart"/>
            <w:vAlign w:val="center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PETS—4</w:t>
            </w:r>
            <w:r w:rsidRPr="006609F2">
              <w:rPr>
                <w:rFonts w:eastAsia="仿宋_GB2312"/>
                <w:sz w:val="28"/>
              </w:rPr>
              <w:t>笔试合格证书</w:t>
            </w:r>
          </w:p>
        </w:tc>
        <w:tc>
          <w:tcPr>
            <w:tcW w:w="3925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公共基础课程、英语（一）</w:t>
            </w:r>
          </w:p>
        </w:tc>
        <w:tc>
          <w:tcPr>
            <w:tcW w:w="942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00012</w:t>
            </w:r>
          </w:p>
        </w:tc>
        <w:tc>
          <w:tcPr>
            <w:tcW w:w="889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85</w:t>
            </w:r>
          </w:p>
        </w:tc>
      </w:tr>
      <w:tr w:rsidR="00CE124E" w:rsidRPr="006609F2" w:rsidTr="003C0D2D">
        <w:trPr>
          <w:cantSplit/>
        </w:trPr>
        <w:tc>
          <w:tcPr>
            <w:tcW w:w="2988" w:type="dxa"/>
            <w:vMerge/>
            <w:vAlign w:val="center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</w:p>
        </w:tc>
        <w:tc>
          <w:tcPr>
            <w:tcW w:w="3925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公共基础课程、英语（二）</w:t>
            </w:r>
          </w:p>
        </w:tc>
        <w:tc>
          <w:tcPr>
            <w:tcW w:w="942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00015</w:t>
            </w:r>
          </w:p>
        </w:tc>
        <w:tc>
          <w:tcPr>
            <w:tcW w:w="889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75</w:t>
            </w:r>
          </w:p>
        </w:tc>
      </w:tr>
      <w:tr w:rsidR="00CE124E" w:rsidRPr="006609F2" w:rsidTr="003C0D2D">
        <w:trPr>
          <w:cantSplit/>
        </w:trPr>
        <w:tc>
          <w:tcPr>
            <w:tcW w:w="2988" w:type="dxa"/>
            <w:vMerge w:val="restart"/>
            <w:vAlign w:val="center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PETS—5</w:t>
            </w:r>
            <w:r w:rsidRPr="006609F2">
              <w:rPr>
                <w:rFonts w:eastAsia="仿宋_GB2312"/>
                <w:sz w:val="28"/>
              </w:rPr>
              <w:t>合格证书</w:t>
            </w:r>
          </w:p>
        </w:tc>
        <w:tc>
          <w:tcPr>
            <w:tcW w:w="3925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公共基础课程、英语（一）</w:t>
            </w:r>
          </w:p>
        </w:tc>
        <w:tc>
          <w:tcPr>
            <w:tcW w:w="942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00012</w:t>
            </w:r>
          </w:p>
        </w:tc>
        <w:tc>
          <w:tcPr>
            <w:tcW w:w="889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95</w:t>
            </w:r>
          </w:p>
        </w:tc>
      </w:tr>
      <w:tr w:rsidR="00CE124E" w:rsidRPr="006609F2" w:rsidTr="003C0D2D">
        <w:trPr>
          <w:cantSplit/>
        </w:trPr>
        <w:tc>
          <w:tcPr>
            <w:tcW w:w="2988" w:type="dxa"/>
            <w:vMerge/>
            <w:vAlign w:val="center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</w:p>
        </w:tc>
        <w:tc>
          <w:tcPr>
            <w:tcW w:w="3925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公共基础课程、英语（二）</w:t>
            </w:r>
          </w:p>
        </w:tc>
        <w:tc>
          <w:tcPr>
            <w:tcW w:w="942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00015</w:t>
            </w:r>
          </w:p>
        </w:tc>
        <w:tc>
          <w:tcPr>
            <w:tcW w:w="889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95</w:t>
            </w:r>
          </w:p>
        </w:tc>
      </w:tr>
      <w:tr w:rsidR="00CE124E" w:rsidRPr="006609F2" w:rsidTr="003C0D2D">
        <w:trPr>
          <w:cantSplit/>
        </w:trPr>
        <w:tc>
          <w:tcPr>
            <w:tcW w:w="2988" w:type="dxa"/>
            <w:vMerge/>
            <w:vAlign w:val="center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</w:p>
        </w:tc>
        <w:tc>
          <w:tcPr>
            <w:tcW w:w="3925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综合英语（一）</w:t>
            </w:r>
          </w:p>
        </w:tc>
        <w:tc>
          <w:tcPr>
            <w:tcW w:w="942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00794</w:t>
            </w:r>
          </w:p>
        </w:tc>
        <w:tc>
          <w:tcPr>
            <w:tcW w:w="889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75</w:t>
            </w:r>
          </w:p>
        </w:tc>
      </w:tr>
      <w:tr w:rsidR="00CE124E" w:rsidRPr="006609F2" w:rsidTr="003C0D2D">
        <w:trPr>
          <w:cantSplit/>
        </w:trPr>
        <w:tc>
          <w:tcPr>
            <w:tcW w:w="2988" w:type="dxa"/>
            <w:vMerge/>
            <w:vAlign w:val="center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</w:p>
        </w:tc>
        <w:tc>
          <w:tcPr>
            <w:tcW w:w="3925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综合英语（二）</w:t>
            </w:r>
          </w:p>
        </w:tc>
        <w:tc>
          <w:tcPr>
            <w:tcW w:w="942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00795</w:t>
            </w:r>
          </w:p>
        </w:tc>
        <w:tc>
          <w:tcPr>
            <w:tcW w:w="889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65</w:t>
            </w:r>
          </w:p>
        </w:tc>
      </w:tr>
      <w:tr w:rsidR="00CE124E" w:rsidRPr="006609F2" w:rsidTr="003C0D2D">
        <w:trPr>
          <w:cantSplit/>
        </w:trPr>
        <w:tc>
          <w:tcPr>
            <w:tcW w:w="2988" w:type="dxa"/>
            <w:vMerge w:val="restart"/>
            <w:vAlign w:val="center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PETS—5</w:t>
            </w:r>
            <w:r w:rsidRPr="006609F2">
              <w:rPr>
                <w:rFonts w:eastAsia="仿宋_GB2312"/>
                <w:sz w:val="28"/>
              </w:rPr>
              <w:t>笔试合格证书</w:t>
            </w:r>
          </w:p>
        </w:tc>
        <w:tc>
          <w:tcPr>
            <w:tcW w:w="3925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公共基础课程、英语（一）</w:t>
            </w:r>
          </w:p>
        </w:tc>
        <w:tc>
          <w:tcPr>
            <w:tcW w:w="942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00012</w:t>
            </w:r>
          </w:p>
        </w:tc>
        <w:tc>
          <w:tcPr>
            <w:tcW w:w="889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95</w:t>
            </w:r>
          </w:p>
        </w:tc>
      </w:tr>
      <w:tr w:rsidR="00CE124E" w:rsidRPr="006609F2" w:rsidTr="003C0D2D">
        <w:trPr>
          <w:cantSplit/>
        </w:trPr>
        <w:tc>
          <w:tcPr>
            <w:tcW w:w="2988" w:type="dxa"/>
            <w:vMerge/>
            <w:vAlign w:val="center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</w:p>
        </w:tc>
        <w:tc>
          <w:tcPr>
            <w:tcW w:w="3925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公共基础课程、英语（二）</w:t>
            </w:r>
          </w:p>
        </w:tc>
        <w:tc>
          <w:tcPr>
            <w:tcW w:w="942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00015</w:t>
            </w:r>
          </w:p>
        </w:tc>
        <w:tc>
          <w:tcPr>
            <w:tcW w:w="889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85</w:t>
            </w:r>
          </w:p>
        </w:tc>
      </w:tr>
      <w:tr w:rsidR="00CE124E" w:rsidRPr="006609F2" w:rsidTr="003C0D2D">
        <w:trPr>
          <w:cantSplit/>
        </w:trPr>
        <w:tc>
          <w:tcPr>
            <w:tcW w:w="2988" w:type="dxa"/>
            <w:vMerge/>
            <w:vAlign w:val="center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</w:p>
        </w:tc>
        <w:tc>
          <w:tcPr>
            <w:tcW w:w="3925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综合英语（一）</w:t>
            </w:r>
          </w:p>
        </w:tc>
        <w:tc>
          <w:tcPr>
            <w:tcW w:w="942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00794</w:t>
            </w:r>
          </w:p>
        </w:tc>
        <w:tc>
          <w:tcPr>
            <w:tcW w:w="889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70</w:t>
            </w:r>
          </w:p>
        </w:tc>
      </w:tr>
      <w:tr w:rsidR="00CE124E" w:rsidRPr="006609F2" w:rsidTr="003C0D2D">
        <w:trPr>
          <w:cantSplit/>
        </w:trPr>
        <w:tc>
          <w:tcPr>
            <w:tcW w:w="2988" w:type="dxa"/>
            <w:vMerge/>
            <w:vAlign w:val="center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</w:p>
        </w:tc>
        <w:tc>
          <w:tcPr>
            <w:tcW w:w="3925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综合英语（二）</w:t>
            </w:r>
          </w:p>
        </w:tc>
        <w:tc>
          <w:tcPr>
            <w:tcW w:w="942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00795</w:t>
            </w:r>
          </w:p>
        </w:tc>
        <w:tc>
          <w:tcPr>
            <w:tcW w:w="889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60</w:t>
            </w:r>
          </w:p>
        </w:tc>
      </w:tr>
      <w:tr w:rsidR="00CE124E" w:rsidRPr="006609F2" w:rsidTr="003C0D2D">
        <w:trPr>
          <w:cantSplit/>
        </w:trPr>
        <w:tc>
          <w:tcPr>
            <w:tcW w:w="2988" w:type="dxa"/>
            <w:vMerge w:val="restart"/>
            <w:vAlign w:val="center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  <w:r w:rsidRPr="006609F2">
              <w:rPr>
                <w:rFonts w:eastAsia="仿宋_GB2312"/>
                <w:color w:val="000000"/>
                <w:sz w:val="28"/>
              </w:rPr>
              <w:lastRenderedPageBreak/>
              <w:t>大学英语四级证书</w:t>
            </w:r>
          </w:p>
          <w:p w:rsidR="00CE124E" w:rsidRPr="006609F2" w:rsidRDefault="00CE124E" w:rsidP="003C0D2D">
            <w:pPr>
              <w:pStyle w:val="1"/>
              <w:spacing w:line="480" w:lineRule="exact"/>
              <w:jc w:val="both"/>
              <w:rPr>
                <w:rFonts w:eastAsia="仿宋_GB2312"/>
                <w:b w:val="0"/>
                <w:color w:val="000000"/>
              </w:rPr>
            </w:pPr>
            <w:r w:rsidRPr="006609F2">
              <w:rPr>
                <w:rFonts w:eastAsia="仿宋_GB2312"/>
                <w:b w:val="0"/>
                <w:color w:val="000000"/>
              </w:rPr>
              <w:t>CET-4</w:t>
            </w:r>
          </w:p>
        </w:tc>
        <w:tc>
          <w:tcPr>
            <w:tcW w:w="3925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  <w:r w:rsidRPr="006609F2">
              <w:rPr>
                <w:rFonts w:eastAsia="仿宋_GB2312"/>
                <w:color w:val="000000"/>
                <w:sz w:val="28"/>
              </w:rPr>
              <w:t>公共基础课程、英语（一）</w:t>
            </w:r>
          </w:p>
        </w:tc>
        <w:tc>
          <w:tcPr>
            <w:tcW w:w="942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  <w:r w:rsidRPr="006609F2">
              <w:rPr>
                <w:rFonts w:eastAsia="仿宋_GB2312"/>
                <w:color w:val="000000"/>
                <w:sz w:val="28"/>
              </w:rPr>
              <w:t>00012</w:t>
            </w:r>
          </w:p>
        </w:tc>
        <w:tc>
          <w:tcPr>
            <w:tcW w:w="889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  <w:r w:rsidRPr="006609F2">
              <w:rPr>
                <w:rFonts w:eastAsia="仿宋_GB2312"/>
                <w:color w:val="000000"/>
                <w:sz w:val="28"/>
              </w:rPr>
              <w:t>90</w:t>
            </w:r>
          </w:p>
        </w:tc>
      </w:tr>
      <w:tr w:rsidR="00CE124E" w:rsidRPr="006609F2" w:rsidTr="003C0D2D">
        <w:trPr>
          <w:cantSplit/>
        </w:trPr>
        <w:tc>
          <w:tcPr>
            <w:tcW w:w="2988" w:type="dxa"/>
            <w:vMerge/>
            <w:vAlign w:val="center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3925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  <w:r w:rsidRPr="006609F2">
              <w:rPr>
                <w:rFonts w:eastAsia="仿宋_GB2312"/>
                <w:color w:val="000000"/>
                <w:sz w:val="28"/>
              </w:rPr>
              <w:t>公共基础课程、英语（二）</w:t>
            </w:r>
          </w:p>
        </w:tc>
        <w:tc>
          <w:tcPr>
            <w:tcW w:w="942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  <w:r w:rsidRPr="006609F2">
              <w:rPr>
                <w:rFonts w:eastAsia="仿宋_GB2312"/>
                <w:color w:val="000000"/>
                <w:sz w:val="28"/>
              </w:rPr>
              <w:t>00015</w:t>
            </w:r>
          </w:p>
        </w:tc>
        <w:tc>
          <w:tcPr>
            <w:tcW w:w="889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  <w:r w:rsidRPr="006609F2">
              <w:rPr>
                <w:rFonts w:eastAsia="仿宋_GB2312"/>
                <w:color w:val="000000"/>
                <w:sz w:val="28"/>
              </w:rPr>
              <w:t>80</w:t>
            </w:r>
          </w:p>
        </w:tc>
      </w:tr>
      <w:tr w:rsidR="00CE124E" w:rsidRPr="006609F2" w:rsidTr="003C0D2D">
        <w:trPr>
          <w:cantSplit/>
        </w:trPr>
        <w:tc>
          <w:tcPr>
            <w:tcW w:w="2988" w:type="dxa"/>
            <w:vMerge/>
            <w:vAlign w:val="center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3925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  <w:r w:rsidRPr="006609F2">
              <w:rPr>
                <w:rFonts w:eastAsia="仿宋_GB2312"/>
                <w:color w:val="000000"/>
                <w:sz w:val="28"/>
              </w:rPr>
              <w:t>综合英语（一）</w:t>
            </w:r>
          </w:p>
        </w:tc>
        <w:tc>
          <w:tcPr>
            <w:tcW w:w="942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  <w:r w:rsidRPr="006609F2">
              <w:rPr>
                <w:rFonts w:eastAsia="仿宋_GB2312"/>
                <w:color w:val="000000"/>
                <w:sz w:val="28"/>
              </w:rPr>
              <w:t>00794</w:t>
            </w:r>
          </w:p>
        </w:tc>
        <w:tc>
          <w:tcPr>
            <w:tcW w:w="889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  <w:r w:rsidRPr="006609F2">
              <w:rPr>
                <w:rFonts w:eastAsia="仿宋_GB2312"/>
                <w:color w:val="000000"/>
                <w:sz w:val="28"/>
              </w:rPr>
              <w:t>70</w:t>
            </w:r>
          </w:p>
        </w:tc>
      </w:tr>
      <w:tr w:rsidR="00CE124E" w:rsidRPr="006609F2" w:rsidTr="003C0D2D">
        <w:trPr>
          <w:cantSplit/>
        </w:trPr>
        <w:tc>
          <w:tcPr>
            <w:tcW w:w="2988" w:type="dxa"/>
            <w:vMerge w:val="restart"/>
            <w:vAlign w:val="center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  <w:r w:rsidRPr="006609F2">
              <w:rPr>
                <w:rFonts w:eastAsia="仿宋_GB2312"/>
                <w:color w:val="000000"/>
                <w:sz w:val="28"/>
              </w:rPr>
              <w:t>大学英语六级证书</w:t>
            </w:r>
          </w:p>
          <w:p w:rsidR="00CE124E" w:rsidRPr="006609F2" w:rsidRDefault="00CE124E" w:rsidP="003C0D2D">
            <w:pPr>
              <w:pStyle w:val="2"/>
              <w:spacing w:line="480" w:lineRule="exact"/>
              <w:rPr>
                <w:rFonts w:eastAsia="仿宋_GB2312"/>
                <w:b w:val="0"/>
                <w:color w:val="000000"/>
              </w:rPr>
            </w:pPr>
            <w:r w:rsidRPr="006609F2">
              <w:rPr>
                <w:rFonts w:eastAsia="仿宋_GB2312"/>
                <w:b w:val="0"/>
                <w:color w:val="000000"/>
              </w:rPr>
              <w:t>CET-6</w:t>
            </w:r>
          </w:p>
        </w:tc>
        <w:tc>
          <w:tcPr>
            <w:tcW w:w="3925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  <w:r w:rsidRPr="006609F2">
              <w:rPr>
                <w:rFonts w:eastAsia="仿宋_GB2312"/>
                <w:color w:val="000000"/>
                <w:sz w:val="28"/>
              </w:rPr>
              <w:t>公共基础课程、英语（一）</w:t>
            </w:r>
          </w:p>
        </w:tc>
        <w:tc>
          <w:tcPr>
            <w:tcW w:w="942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  <w:r w:rsidRPr="006609F2">
              <w:rPr>
                <w:rFonts w:eastAsia="仿宋_GB2312"/>
                <w:color w:val="000000"/>
                <w:sz w:val="28"/>
              </w:rPr>
              <w:t>00012</w:t>
            </w:r>
          </w:p>
        </w:tc>
        <w:tc>
          <w:tcPr>
            <w:tcW w:w="889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  <w:r w:rsidRPr="006609F2">
              <w:rPr>
                <w:rFonts w:eastAsia="仿宋_GB2312"/>
                <w:color w:val="000000"/>
                <w:sz w:val="28"/>
              </w:rPr>
              <w:t>95</w:t>
            </w:r>
          </w:p>
        </w:tc>
      </w:tr>
      <w:tr w:rsidR="00CE124E" w:rsidRPr="006609F2" w:rsidTr="003C0D2D">
        <w:trPr>
          <w:cantSplit/>
        </w:trPr>
        <w:tc>
          <w:tcPr>
            <w:tcW w:w="2988" w:type="dxa"/>
            <w:vMerge/>
            <w:vAlign w:val="center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3925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  <w:r w:rsidRPr="006609F2">
              <w:rPr>
                <w:rFonts w:eastAsia="仿宋_GB2312"/>
                <w:color w:val="000000"/>
                <w:sz w:val="28"/>
              </w:rPr>
              <w:t>公共基础课程、英语（二）</w:t>
            </w:r>
          </w:p>
        </w:tc>
        <w:tc>
          <w:tcPr>
            <w:tcW w:w="942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  <w:r w:rsidRPr="006609F2">
              <w:rPr>
                <w:rFonts w:eastAsia="仿宋_GB2312"/>
                <w:color w:val="000000"/>
                <w:sz w:val="28"/>
              </w:rPr>
              <w:t>00015</w:t>
            </w:r>
          </w:p>
        </w:tc>
        <w:tc>
          <w:tcPr>
            <w:tcW w:w="889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  <w:r w:rsidRPr="006609F2">
              <w:rPr>
                <w:rFonts w:eastAsia="仿宋_GB2312"/>
                <w:color w:val="000000"/>
                <w:sz w:val="28"/>
              </w:rPr>
              <w:t>85</w:t>
            </w:r>
          </w:p>
        </w:tc>
      </w:tr>
      <w:tr w:rsidR="00CE124E" w:rsidRPr="006609F2" w:rsidTr="003C0D2D">
        <w:trPr>
          <w:cantSplit/>
        </w:trPr>
        <w:tc>
          <w:tcPr>
            <w:tcW w:w="2988" w:type="dxa"/>
            <w:vMerge/>
            <w:vAlign w:val="center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3925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  <w:r w:rsidRPr="006609F2">
              <w:rPr>
                <w:rFonts w:eastAsia="仿宋_GB2312"/>
                <w:color w:val="000000"/>
                <w:sz w:val="28"/>
              </w:rPr>
              <w:t>综合英语（一）</w:t>
            </w:r>
          </w:p>
        </w:tc>
        <w:tc>
          <w:tcPr>
            <w:tcW w:w="942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  <w:r w:rsidRPr="006609F2">
              <w:rPr>
                <w:rFonts w:eastAsia="仿宋_GB2312"/>
                <w:color w:val="000000"/>
                <w:sz w:val="28"/>
              </w:rPr>
              <w:t>00794</w:t>
            </w:r>
          </w:p>
        </w:tc>
        <w:tc>
          <w:tcPr>
            <w:tcW w:w="889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  <w:r w:rsidRPr="006609F2">
              <w:rPr>
                <w:rFonts w:eastAsia="仿宋_GB2312"/>
                <w:color w:val="000000"/>
                <w:sz w:val="28"/>
              </w:rPr>
              <w:t>75</w:t>
            </w:r>
          </w:p>
        </w:tc>
      </w:tr>
      <w:tr w:rsidR="00CE124E" w:rsidRPr="006609F2" w:rsidTr="003C0D2D">
        <w:trPr>
          <w:cantSplit/>
        </w:trPr>
        <w:tc>
          <w:tcPr>
            <w:tcW w:w="2988" w:type="dxa"/>
            <w:vMerge/>
            <w:vAlign w:val="center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3925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  <w:r w:rsidRPr="006609F2">
              <w:rPr>
                <w:rFonts w:eastAsia="仿宋_GB2312"/>
                <w:color w:val="000000"/>
                <w:sz w:val="28"/>
              </w:rPr>
              <w:t>综合英语（二）</w:t>
            </w:r>
          </w:p>
        </w:tc>
        <w:tc>
          <w:tcPr>
            <w:tcW w:w="942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  <w:r w:rsidRPr="006609F2">
              <w:rPr>
                <w:rFonts w:eastAsia="仿宋_GB2312"/>
                <w:color w:val="000000"/>
                <w:sz w:val="28"/>
              </w:rPr>
              <w:t>00795</w:t>
            </w:r>
          </w:p>
        </w:tc>
        <w:tc>
          <w:tcPr>
            <w:tcW w:w="889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  <w:r w:rsidRPr="006609F2">
              <w:rPr>
                <w:rFonts w:eastAsia="仿宋_GB2312"/>
                <w:color w:val="000000"/>
                <w:sz w:val="28"/>
              </w:rPr>
              <w:t>70</w:t>
            </w:r>
          </w:p>
        </w:tc>
      </w:tr>
      <w:tr w:rsidR="00CE124E" w:rsidRPr="006609F2" w:rsidTr="003C0D2D">
        <w:trPr>
          <w:cantSplit/>
          <w:trHeight w:val="775"/>
        </w:trPr>
        <w:tc>
          <w:tcPr>
            <w:tcW w:w="2988" w:type="dxa"/>
            <w:vMerge w:val="restart"/>
            <w:vAlign w:val="center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w w:val="80"/>
                <w:sz w:val="28"/>
                <w:szCs w:val="28"/>
              </w:rPr>
            </w:pPr>
            <w:r w:rsidRPr="006609F2">
              <w:rPr>
                <w:rFonts w:eastAsia="仿宋_GB2312"/>
                <w:w w:val="80"/>
                <w:sz w:val="28"/>
                <w:szCs w:val="28"/>
              </w:rPr>
              <w:t>全国计算机等级考试一级合格证书（含一级</w:t>
            </w:r>
            <w:r w:rsidRPr="006609F2">
              <w:rPr>
                <w:rFonts w:eastAsia="仿宋_GB2312"/>
                <w:w w:val="80"/>
                <w:sz w:val="28"/>
                <w:szCs w:val="28"/>
              </w:rPr>
              <w:t>B</w:t>
            </w:r>
            <w:r w:rsidRPr="006609F2">
              <w:rPr>
                <w:rFonts w:eastAsia="仿宋_GB2312"/>
                <w:w w:val="80"/>
                <w:sz w:val="28"/>
                <w:szCs w:val="28"/>
              </w:rPr>
              <w:t>）</w:t>
            </w:r>
            <w:r w:rsidRPr="006609F2">
              <w:rPr>
                <w:rFonts w:eastAsia="仿宋_GB2312"/>
                <w:w w:val="80"/>
                <w:sz w:val="28"/>
                <w:szCs w:val="28"/>
              </w:rPr>
              <w:t>NCRE-1</w:t>
            </w:r>
          </w:p>
        </w:tc>
        <w:tc>
          <w:tcPr>
            <w:tcW w:w="3925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  <w:r w:rsidRPr="006609F2">
              <w:rPr>
                <w:rFonts w:eastAsia="仿宋_GB2312"/>
                <w:color w:val="000000"/>
                <w:sz w:val="28"/>
              </w:rPr>
              <w:t>计算机应用基础</w:t>
            </w:r>
          </w:p>
        </w:tc>
        <w:tc>
          <w:tcPr>
            <w:tcW w:w="942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  <w:r w:rsidRPr="006609F2">
              <w:rPr>
                <w:rFonts w:eastAsia="仿宋_GB2312"/>
                <w:color w:val="000000"/>
                <w:sz w:val="28"/>
              </w:rPr>
              <w:t>00018</w:t>
            </w:r>
          </w:p>
        </w:tc>
        <w:tc>
          <w:tcPr>
            <w:tcW w:w="889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  <w:r w:rsidRPr="006609F2">
              <w:rPr>
                <w:rFonts w:eastAsia="仿宋_GB2312"/>
                <w:color w:val="000000"/>
                <w:sz w:val="28"/>
              </w:rPr>
              <w:t>75</w:t>
            </w:r>
          </w:p>
        </w:tc>
      </w:tr>
      <w:tr w:rsidR="00CE124E" w:rsidRPr="006609F2" w:rsidTr="003C0D2D">
        <w:trPr>
          <w:cantSplit/>
          <w:trHeight w:val="771"/>
        </w:trPr>
        <w:tc>
          <w:tcPr>
            <w:tcW w:w="2988" w:type="dxa"/>
            <w:vMerge/>
            <w:vAlign w:val="center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3925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  <w:r w:rsidRPr="006609F2">
              <w:rPr>
                <w:rFonts w:eastAsia="仿宋_GB2312"/>
                <w:color w:val="000000"/>
                <w:sz w:val="28"/>
              </w:rPr>
              <w:t>中小学教师信息技术（高级）</w:t>
            </w:r>
          </w:p>
        </w:tc>
        <w:tc>
          <w:tcPr>
            <w:tcW w:w="942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  <w:r w:rsidRPr="006609F2">
              <w:rPr>
                <w:rFonts w:eastAsia="仿宋_GB2312"/>
                <w:color w:val="000000"/>
                <w:sz w:val="28"/>
              </w:rPr>
              <w:t>03301</w:t>
            </w:r>
          </w:p>
        </w:tc>
        <w:tc>
          <w:tcPr>
            <w:tcW w:w="889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  <w:r w:rsidRPr="006609F2">
              <w:rPr>
                <w:rFonts w:eastAsia="仿宋_GB2312"/>
                <w:color w:val="000000"/>
                <w:sz w:val="28"/>
              </w:rPr>
              <w:t>75</w:t>
            </w:r>
          </w:p>
        </w:tc>
      </w:tr>
      <w:tr w:rsidR="00CE124E" w:rsidRPr="006609F2" w:rsidTr="003C0D2D">
        <w:trPr>
          <w:cantSplit/>
          <w:trHeight w:val="615"/>
        </w:trPr>
        <w:tc>
          <w:tcPr>
            <w:tcW w:w="2988" w:type="dxa"/>
            <w:vMerge w:val="restart"/>
            <w:vAlign w:val="center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6609F2">
              <w:rPr>
                <w:rFonts w:eastAsia="仿宋_GB2312"/>
                <w:sz w:val="28"/>
                <w:szCs w:val="28"/>
              </w:rPr>
              <w:t>全国计算机等级考试二级合格证书</w:t>
            </w:r>
            <w:r w:rsidRPr="006609F2">
              <w:rPr>
                <w:rFonts w:eastAsia="仿宋_GB2312"/>
                <w:sz w:val="28"/>
                <w:szCs w:val="28"/>
              </w:rPr>
              <w:t>NCRE-2</w:t>
            </w:r>
          </w:p>
        </w:tc>
        <w:tc>
          <w:tcPr>
            <w:tcW w:w="3925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  <w:r w:rsidRPr="006609F2">
              <w:rPr>
                <w:rFonts w:eastAsia="仿宋_GB2312"/>
                <w:color w:val="000000"/>
                <w:sz w:val="28"/>
              </w:rPr>
              <w:t>计算机应用基础</w:t>
            </w:r>
          </w:p>
        </w:tc>
        <w:tc>
          <w:tcPr>
            <w:tcW w:w="942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  <w:r w:rsidRPr="006609F2">
              <w:rPr>
                <w:rFonts w:eastAsia="仿宋_GB2312"/>
                <w:color w:val="000000"/>
                <w:sz w:val="28"/>
              </w:rPr>
              <w:t>00018</w:t>
            </w:r>
          </w:p>
        </w:tc>
        <w:tc>
          <w:tcPr>
            <w:tcW w:w="889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  <w:r w:rsidRPr="006609F2">
              <w:rPr>
                <w:rFonts w:eastAsia="仿宋_GB2312"/>
                <w:color w:val="000000"/>
                <w:sz w:val="28"/>
              </w:rPr>
              <w:t>85</w:t>
            </w:r>
          </w:p>
        </w:tc>
      </w:tr>
      <w:tr w:rsidR="00CE124E" w:rsidRPr="006609F2" w:rsidTr="003C0D2D">
        <w:trPr>
          <w:cantSplit/>
          <w:trHeight w:val="609"/>
        </w:trPr>
        <w:tc>
          <w:tcPr>
            <w:tcW w:w="2988" w:type="dxa"/>
            <w:vMerge/>
            <w:vAlign w:val="center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3925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  <w:r w:rsidRPr="006609F2">
              <w:rPr>
                <w:rFonts w:eastAsia="仿宋_GB2312"/>
                <w:color w:val="000000"/>
                <w:sz w:val="28"/>
              </w:rPr>
              <w:t>管理系统中计算机应用</w:t>
            </w:r>
          </w:p>
        </w:tc>
        <w:tc>
          <w:tcPr>
            <w:tcW w:w="942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  <w:r w:rsidRPr="006609F2">
              <w:rPr>
                <w:rFonts w:eastAsia="仿宋_GB2312"/>
                <w:color w:val="000000"/>
                <w:sz w:val="28"/>
              </w:rPr>
              <w:t>00051</w:t>
            </w:r>
          </w:p>
        </w:tc>
        <w:tc>
          <w:tcPr>
            <w:tcW w:w="889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  <w:r w:rsidRPr="006609F2">
              <w:rPr>
                <w:rFonts w:eastAsia="仿宋_GB2312"/>
                <w:color w:val="000000"/>
                <w:sz w:val="28"/>
              </w:rPr>
              <w:t>75</w:t>
            </w:r>
          </w:p>
        </w:tc>
      </w:tr>
      <w:tr w:rsidR="00CE124E" w:rsidRPr="006609F2" w:rsidTr="003C0D2D">
        <w:trPr>
          <w:cantSplit/>
        </w:trPr>
        <w:tc>
          <w:tcPr>
            <w:tcW w:w="2988" w:type="dxa"/>
            <w:vMerge/>
            <w:vAlign w:val="center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3925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  <w:r w:rsidRPr="006609F2">
              <w:rPr>
                <w:rFonts w:eastAsia="仿宋_GB2312"/>
                <w:color w:val="000000"/>
                <w:sz w:val="28"/>
              </w:rPr>
              <w:t>计算机应用技术</w:t>
            </w:r>
          </w:p>
        </w:tc>
        <w:tc>
          <w:tcPr>
            <w:tcW w:w="942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  <w:r w:rsidRPr="006609F2">
              <w:rPr>
                <w:rFonts w:eastAsia="仿宋_GB2312"/>
                <w:color w:val="000000"/>
                <w:sz w:val="28"/>
              </w:rPr>
              <w:t>02316</w:t>
            </w:r>
          </w:p>
        </w:tc>
        <w:tc>
          <w:tcPr>
            <w:tcW w:w="889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  <w:r w:rsidRPr="006609F2">
              <w:rPr>
                <w:rFonts w:eastAsia="仿宋_GB2312"/>
                <w:color w:val="000000"/>
                <w:sz w:val="28"/>
              </w:rPr>
              <w:t>75</w:t>
            </w:r>
          </w:p>
        </w:tc>
      </w:tr>
      <w:tr w:rsidR="00CE124E" w:rsidRPr="006609F2" w:rsidTr="003C0D2D">
        <w:trPr>
          <w:cantSplit/>
          <w:trHeight w:val="570"/>
        </w:trPr>
        <w:tc>
          <w:tcPr>
            <w:tcW w:w="2988" w:type="dxa"/>
            <w:vMerge/>
            <w:vAlign w:val="center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3925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  <w:r w:rsidRPr="006609F2">
              <w:rPr>
                <w:rFonts w:eastAsia="仿宋_GB2312"/>
                <w:color w:val="000000"/>
                <w:sz w:val="28"/>
              </w:rPr>
              <w:t>计算机应用技术上机</w:t>
            </w:r>
          </w:p>
        </w:tc>
        <w:tc>
          <w:tcPr>
            <w:tcW w:w="942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  <w:r w:rsidRPr="006609F2">
              <w:rPr>
                <w:rFonts w:eastAsia="仿宋_GB2312"/>
                <w:color w:val="000000"/>
                <w:sz w:val="28"/>
              </w:rPr>
              <w:t>02317</w:t>
            </w:r>
          </w:p>
        </w:tc>
        <w:tc>
          <w:tcPr>
            <w:tcW w:w="889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  <w:r w:rsidRPr="006609F2">
              <w:rPr>
                <w:rFonts w:eastAsia="仿宋_GB2312"/>
                <w:color w:val="000000"/>
                <w:sz w:val="28"/>
              </w:rPr>
              <w:t>75</w:t>
            </w:r>
          </w:p>
        </w:tc>
      </w:tr>
      <w:tr w:rsidR="00CE124E" w:rsidRPr="006609F2" w:rsidTr="003C0D2D">
        <w:trPr>
          <w:cantSplit/>
          <w:trHeight w:val="609"/>
        </w:trPr>
        <w:tc>
          <w:tcPr>
            <w:tcW w:w="2988" w:type="dxa"/>
            <w:vMerge w:val="restart"/>
            <w:vAlign w:val="center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6609F2">
              <w:rPr>
                <w:rFonts w:eastAsia="仿宋_GB2312"/>
                <w:sz w:val="28"/>
                <w:szCs w:val="28"/>
              </w:rPr>
              <w:t>全国计算机等级考试三级以上合格证书</w:t>
            </w:r>
            <w:r w:rsidRPr="006609F2">
              <w:rPr>
                <w:rFonts w:eastAsia="仿宋_GB2312"/>
                <w:sz w:val="28"/>
                <w:szCs w:val="28"/>
              </w:rPr>
              <w:t>NCRE-3</w:t>
            </w:r>
          </w:p>
        </w:tc>
        <w:tc>
          <w:tcPr>
            <w:tcW w:w="3925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  <w:r w:rsidRPr="006609F2">
              <w:rPr>
                <w:rFonts w:eastAsia="仿宋_GB2312"/>
                <w:color w:val="000000"/>
                <w:sz w:val="28"/>
              </w:rPr>
              <w:t>计算机应用基础</w:t>
            </w:r>
          </w:p>
        </w:tc>
        <w:tc>
          <w:tcPr>
            <w:tcW w:w="942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  <w:r w:rsidRPr="006609F2">
              <w:rPr>
                <w:rFonts w:eastAsia="仿宋_GB2312"/>
                <w:color w:val="000000"/>
                <w:sz w:val="28"/>
              </w:rPr>
              <w:t>00018</w:t>
            </w:r>
          </w:p>
        </w:tc>
        <w:tc>
          <w:tcPr>
            <w:tcW w:w="889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  <w:r w:rsidRPr="006609F2">
              <w:rPr>
                <w:rFonts w:eastAsia="仿宋_GB2312"/>
                <w:color w:val="000000"/>
                <w:sz w:val="28"/>
              </w:rPr>
              <w:t>95</w:t>
            </w:r>
          </w:p>
        </w:tc>
      </w:tr>
      <w:tr w:rsidR="00CE124E" w:rsidRPr="006609F2" w:rsidTr="003C0D2D">
        <w:trPr>
          <w:cantSplit/>
          <w:trHeight w:val="589"/>
        </w:trPr>
        <w:tc>
          <w:tcPr>
            <w:tcW w:w="2988" w:type="dxa"/>
            <w:vMerge/>
            <w:vAlign w:val="center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3925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  <w:r w:rsidRPr="006609F2">
              <w:rPr>
                <w:rFonts w:eastAsia="仿宋_GB2312"/>
                <w:color w:val="000000"/>
                <w:sz w:val="28"/>
              </w:rPr>
              <w:t>管理系统中计算机应用</w:t>
            </w:r>
          </w:p>
        </w:tc>
        <w:tc>
          <w:tcPr>
            <w:tcW w:w="942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  <w:r w:rsidRPr="006609F2">
              <w:rPr>
                <w:rFonts w:eastAsia="仿宋_GB2312"/>
                <w:color w:val="000000"/>
                <w:sz w:val="28"/>
              </w:rPr>
              <w:t>00051</w:t>
            </w:r>
          </w:p>
        </w:tc>
        <w:tc>
          <w:tcPr>
            <w:tcW w:w="889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  <w:r w:rsidRPr="006609F2">
              <w:rPr>
                <w:rFonts w:eastAsia="仿宋_GB2312"/>
                <w:color w:val="000000"/>
                <w:sz w:val="28"/>
              </w:rPr>
              <w:t>85</w:t>
            </w:r>
          </w:p>
        </w:tc>
      </w:tr>
      <w:tr w:rsidR="00CE124E" w:rsidRPr="006609F2" w:rsidTr="003C0D2D">
        <w:trPr>
          <w:cantSplit/>
        </w:trPr>
        <w:tc>
          <w:tcPr>
            <w:tcW w:w="2988" w:type="dxa"/>
            <w:vMerge/>
            <w:vAlign w:val="center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3925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  <w:r w:rsidRPr="006609F2">
              <w:rPr>
                <w:rFonts w:eastAsia="仿宋_GB2312"/>
                <w:color w:val="000000"/>
                <w:sz w:val="28"/>
              </w:rPr>
              <w:t>计算机应用技术</w:t>
            </w:r>
          </w:p>
        </w:tc>
        <w:tc>
          <w:tcPr>
            <w:tcW w:w="942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  <w:r w:rsidRPr="006609F2">
              <w:rPr>
                <w:rFonts w:eastAsia="仿宋_GB2312"/>
                <w:color w:val="000000"/>
                <w:sz w:val="28"/>
              </w:rPr>
              <w:t>02316</w:t>
            </w:r>
          </w:p>
        </w:tc>
        <w:tc>
          <w:tcPr>
            <w:tcW w:w="889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  <w:r w:rsidRPr="006609F2">
              <w:rPr>
                <w:rFonts w:eastAsia="仿宋_GB2312"/>
                <w:color w:val="000000"/>
                <w:sz w:val="28"/>
              </w:rPr>
              <w:t>85</w:t>
            </w:r>
          </w:p>
        </w:tc>
      </w:tr>
      <w:tr w:rsidR="00CE124E" w:rsidRPr="006609F2" w:rsidTr="003C0D2D">
        <w:trPr>
          <w:cantSplit/>
        </w:trPr>
        <w:tc>
          <w:tcPr>
            <w:tcW w:w="2988" w:type="dxa"/>
            <w:vMerge/>
            <w:vAlign w:val="center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3925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  <w:r w:rsidRPr="006609F2">
              <w:rPr>
                <w:rFonts w:eastAsia="仿宋_GB2312"/>
                <w:color w:val="000000"/>
                <w:sz w:val="28"/>
              </w:rPr>
              <w:t>计算机应用技术上机</w:t>
            </w:r>
          </w:p>
        </w:tc>
        <w:tc>
          <w:tcPr>
            <w:tcW w:w="942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  <w:r w:rsidRPr="006609F2">
              <w:rPr>
                <w:rFonts w:eastAsia="仿宋_GB2312"/>
                <w:color w:val="000000"/>
                <w:sz w:val="28"/>
              </w:rPr>
              <w:t>02317</w:t>
            </w:r>
          </w:p>
        </w:tc>
        <w:tc>
          <w:tcPr>
            <w:tcW w:w="889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color w:val="000000"/>
                <w:sz w:val="28"/>
              </w:rPr>
            </w:pPr>
            <w:r w:rsidRPr="006609F2">
              <w:rPr>
                <w:rFonts w:eastAsia="仿宋_GB2312"/>
                <w:color w:val="000000"/>
                <w:sz w:val="28"/>
              </w:rPr>
              <w:t>85</w:t>
            </w:r>
          </w:p>
        </w:tc>
      </w:tr>
      <w:tr w:rsidR="00CE124E" w:rsidRPr="006609F2" w:rsidTr="003C0D2D">
        <w:tc>
          <w:tcPr>
            <w:tcW w:w="2988" w:type="dxa"/>
            <w:vAlign w:val="center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大学外语四级证书（非英语语种）</w:t>
            </w:r>
          </w:p>
        </w:tc>
        <w:tc>
          <w:tcPr>
            <w:tcW w:w="3925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英语本科专业名称相同的第二外语课程</w:t>
            </w:r>
          </w:p>
        </w:tc>
        <w:tc>
          <w:tcPr>
            <w:tcW w:w="942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</w:p>
        </w:tc>
        <w:tc>
          <w:tcPr>
            <w:tcW w:w="889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75</w:t>
            </w:r>
          </w:p>
        </w:tc>
      </w:tr>
      <w:tr w:rsidR="00CE124E" w:rsidRPr="006609F2" w:rsidTr="003C0D2D">
        <w:trPr>
          <w:trHeight w:val="1075"/>
        </w:trPr>
        <w:tc>
          <w:tcPr>
            <w:tcW w:w="2988" w:type="dxa"/>
            <w:vAlign w:val="center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大学外语六级证书（非英语语种）</w:t>
            </w:r>
          </w:p>
        </w:tc>
        <w:tc>
          <w:tcPr>
            <w:tcW w:w="3925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英语本科专业名称相同的第二外语课程</w:t>
            </w:r>
          </w:p>
        </w:tc>
        <w:tc>
          <w:tcPr>
            <w:tcW w:w="942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</w:p>
        </w:tc>
        <w:tc>
          <w:tcPr>
            <w:tcW w:w="889" w:type="dxa"/>
          </w:tcPr>
          <w:p w:rsidR="00CE124E" w:rsidRPr="006609F2" w:rsidRDefault="00CE124E" w:rsidP="003C0D2D">
            <w:pPr>
              <w:spacing w:line="480" w:lineRule="exact"/>
              <w:rPr>
                <w:rFonts w:eastAsia="仿宋_GB2312"/>
                <w:sz w:val="28"/>
              </w:rPr>
            </w:pPr>
            <w:r w:rsidRPr="006609F2">
              <w:rPr>
                <w:rFonts w:eastAsia="仿宋_GB2312"/>
                <w:sz w:val="28"/>
              </w:rPr>
              <w:t>85</w:t>
            </w:r>
          </w:p>
        </w:tc>
      </w:tr>
    </w:tbl>
    <w:p w:rsidR="00CE124E" w:rsidRPr="006609F2" w:rsidRDefault="00CE124E" w:rsidP="00CE124E">
      <w:pPr>
        <w:rPr>
          <w:rFonts w:eastAsia="仿宋_GB2312"/>
          <w:sz w:val="28"/>
          <w:szCs w:val="28"/>
        </w:rPr>
      </w:pPr>
    </w:p>
    <w:p w:rsidR="00056CF7" w:rsidRDefault="00056CF7" w:rsidP="00CE124E"/>
    <w:sectPr w:rsidR="00056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124E"/>
    <w:rsid w:val="00056CF7"/>
    <w:rsid w:val="00CE1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2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CE124E"/>
    <w:pPr>
      <w:keepNext/>
      <w:jc w:val="center"/>
      <w:outlineLvl w:val="0"/>
    </w:pPr>
    <w:rPr>
      <w:b/>
      <w:color w:val="FF0000"/>
      <w:sz w:val="28"/>
    </w:rPr>
  </w:style>
  <w:style w:type="paragraph" w:styleId="2">
    <w:name w:val="heading 2"/>
    <w:basedOn w:val="a"/>
    <w:next w:val="a"/>
    <w:link w:val="2Char"/>
    <w:qFormat/>
    <w:rsid w:val="00CE124E"/>
    <w:pPr>
      <w:keepNext/>
      <w:outlineLvl w:val="1"/>
    </w:pPr>
    <w:rPr>
      <w:b/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E124E"/>
    <w:rPr>
      <w:rFonts w:ascii="Times New Roman" w:eastAsia="宋体" w:hAnsi="Times New Roman" w:cs="Times New Roman"/>
      <w:b/>
      <w:color w:val="FF0000"/>
      <w:sz w:val="28"/>
      <w:szCs w:val="24"/>
    </w:rPr>
  </w:style>
  <w:style w:type="character" w:customStyle="1" w:styleId="2Char">
    <w:name w:val="标题 2 Char"/>
    <w:basedOn w:val="a0"/>
    <w:link w:val="2"/>
    <w:rsid w:val="00CE124E"/>
    <w:rPr>
      <w:rFonts w:ascii="Times New Roman" w:eastAsia="宋体" w:hAnsi="Times New Roman" w:cs="Times New Roman"/>
      <w:b/>
      <w:color w:val="FF0000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2</cp:revision>
  <dcterms:created xsi:type="dcterms:W3CDTF">2019-01-31T06:57:00Z</dcterms:created>
  <dcterms:modified xsi:type="dcterms:W3CDTF">2019-01-31T06:58:00Z</dcterms:modified>
</cp:coreProperties>
</file>