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360" w:firstLineChars="100"/>
        <w:rPr>
          <w:rFonts w:ascii="方正小标宋简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</w:rPr>
        <w:t>西藏自治区高等教育自学考试成绩复查申请表</w:t>
      </w:r>
    </w:p>
    <w:bookmarkEnd w:id="0"/>
    <w:tbl>
      <w:tblPr>
        <w:tblStyle w:val="3"/>
        <w:tblW w:w="8946" w:type="dxa"/>
        <w:tblInd w:w="-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491"/>
        <w:gridCol w:w="1417"/>
        <w:gridCol w:w="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88" w:type="dxa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仿宋_GB2312" w:hAnsi="Batang" w:eastAsia="方正小标宋简体" w:cs="Times New Roman"/>
                <w:b/>
                <w:color w:val="000000"/>
                <w:sz w:val="20"/>
                <w:szCs w:val="32"/>
              </w:rPr>
            </w:pPr>
            <w:r>
              <w:rPr>
                <w:rFonts w:hint="eastAsia" w:ascii="仿宋_GB2312" w:hAnsi="Batang" w:eastAsia="方正小标宋简体" w:cs="Times New Roman"/>
                <w:b/>
                <w:color w:val="000000"/>
                <w:sz w:val="20"/>
                <w:szCs w:val="32"/>
              </w:rPr>
              <w:t>姓名</w:t>
            </w:r>
          </w:p>
        </w:tc>
        <w:tc>
          <w:tcPr>
            <w:tcW w:w="2491" w:type="dxa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仿宋_GB2312" w:hAnsi="Batang" w:eastAsia="方正小标宋简体" w:cs="Times New Roman"/>
                <w:b/>
                <w:color w:val="000000"/>
                <w:sz w:val="20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仿宋_GB2312" w:hAnsi="Batang" w:eastAsia="方正小标宋简体" w:cs="Times New Roman"/>
                <w:b/>
                <w:color w:val="000000"/>
                <w:sz w:val="20"/>
                <w:szCs w:val="32"/>
              </w:rPr>
            </w:pPr>
            <w:r>
              <w:rPr>
                <w:rFonts w:hint="eastAsia" w:ascii="仿宋_GB2312" w:hAnsi="Batang" w:eastAsia="方正小标宋简体" w:cs="Times New Roman"/>
                <w:b/>
                <w:color w:val="000000"/>
                <w:sz w:val="20"/>
                <w:szCs w:val="32"/>
              </w:rPr>
              <w:t>准考证号</w:t>
            </w:r>
          </w:p>
        </w:tc>
        <w:tc>
          <w:tcPr>
            <w:tcW w:w="3850" w:type="dxa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仿宋_GB2312" w:hAnsi="Batang" w:eastAsia="方正小标宋简体" w:cs="Times New Roman"/>
                <w:b/>
                <w:color w:val="000000"/>
                <w:sz w:val="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1188" w:type="dxa"/>
            <w:vAlign w:val="center"/>
          </w:tcPr>
          <w:p>
            <w:pPr>
              <w:widowControl w:val="0"/>
              <w:spacing w:after="0" w:line="520" w:lineRule="exact"/>
              <w:jc w:val="center"/>
              <w:rPr>
                <w:rFonts w:ascii="仿宋_GB2312" w:hAnsi="Batang" w:eastAsia="方正小标宋简体" w:cs="Times New Roman"/>
                <w:b/>
                <w:color w:val="000000"/>
                <w:sz w:val="20"/>
                <w:szCs w:val="32"/>
              </w:rPr>
            </w:pPr>
            <w:r>
              <w:rPr>
                <w:rFonts w:hint="eastAsia" w:ascii="仿宋_GB2312" w:hAnsi="Batang" w:eastAsia="方正小标宋简体" w:cs="Times New Roman"/>
                <w:b/>
                <w:color w:val="000000"/>
                <w:sz w:val="20"/>
                <w:szCs w:val="32"/>
              </w:rPr>
              <w:t>复查</w:t>
            </w:r>
          </w:p>
          <w:p>
            <w:pPr>
              <w:widowControl w:val="0"/>
              <w:spacing w:after="0" w:line="520" w:lineRule="exact"/>
              <w:jc w:val="center"/>
              <w:rPr>
                <w:rFonts w:ascii="仿宋_GB2312" w:hAnsi="Batang" w:eastAsia="方正小标宋简体" w:cs="Times New Roman"/>
                <w:b/>
                <w:color w:val="000000"/>
                <w:sz w:val="20"/>
                <w:szCs w:val="32"/>
              </w:rPr>
            </w:pPr>
            <w:r>
              <w:rPr>
                <w:rFonts w:hint="eastAsia" w:ascii="仿宋_GB2312" w:hAnsi="Batang" w:eastAsia="方正小标宋简体" w:cs="Times New Roman"/>
                <w:b/>
                <w:color w:val="000000"/>
                <w:sz w:val="20"/>
                <w:szCs w:val="32"/>
              </w:rPr>
              <w:t>科目</w:t>
            </w:r>
          </w:p>
        </w:tc>
        <w:tc>
          <w:tcPr>
            <w:tcW w:w="7758" w:type="dxa"/>
            <w:gridSpan w:val="3"/>
            <w:shd w:val="clear" w:color="auto" w:fill="auto"/>
          </w:tcPr>
          <w:p>
            <w:pPr>
              <w:widowControl w:val="0"/>
              <w:adjustRightInd/>
              <w:snapToGrid/>
              <w:spacing w:after="0" w:line="220" w:lineRule="atLeast"/>
              <w:jc w:val="both"/>
              <w:rPr>
                <w:rFonts w:ascii="仿宋_GB2312" w:hAnsi="Batang" w:eastAsia="方正小标宋简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7" w:hRule="atLeast"/>
        </w:trPr>
        <w:tc>
          <w:tcPr>
            <w:tcW w:w="1188" w:type="dxa"/>
            <w:vAlign w:val="center"/>
          </w:tcPr>
          <w:p>
            <w:pPr>
              <w:widowControl w:val="0"/>
              <w:spacing w:after="0" w:line="520" w:lineRule="exact"/>
              <w:jc w:val="both"/>
              <w:rPr>
                <w:rFonts w:ascii="仿宋_GB2312" w:hAnsi="Batang" w:eastAsia="方正小标宋简体" w:cs="Times New Roman"/>
                <w:b/>
                <w:color w:val="000000"/>
                <w:sz w:val="20"/>
                <w:szCs w:val="32"/>
              </w:rPr>
            </w:pPr>
          </w:p>
          <w:p>
            <w:pPr>
              <w:widowControl w:val="0"/>
              <w:spacing w:after="0" w:line="520" w:lineRule="exact"/>
              <w:jc w:val="center"/>
              <w:rPr>
                <w:rFonts w:ascii="仿宋_GB2312" w:hAnsi="Batang" w:eastAsia="方正小标宋简体" w:cs="Times New Roman"/>
                <w:b/>
                <w:color w:val="000000"/>
                <w:sz w:val="20"/>
                <w:szCs w:val="32"/>
              </w:rPr>
            </w:pPr>
          </w:p>
          <w:p>
            <w:pPr>
              <w:widowControl w:val="0"/>
              <w:spacing w:after="0" w:line="520" w:lineRule="exact"/>
              <w:jc w:val="center"/>
              <w:rPr>
                <w:rFonts w:ascii="仿宋_GB2312" w:hAnsi="Batang" w:eastAsia="方正小标宋简体" w:cs="Times New Roman"/>
                <w:b/>
                <w:color w:val="000000"/>
                <w:sz w:val="20"/>
                <w:szCs w:val="32"/>
              </w:rPr>
            </w:pPr>
            <w:r>
              <w:rPr>
                <w:rFonts w:hint="eastAsia" w:ascii="仿宋_GB2312" w:hAnsi="Batang" w:eastAsia="方正小标宋简体" w:cs="Times New Roman"/>
                <w:b/>
                <w:color w:val="000000"/>
                <w:sz w:val="20"/>
                <w:szCs w:val="32"/>
              </w:rPr>
              <w:t>复</w:t>
            </w:r>
          </w:p>
          <w:p>
            <w:pPr>
              <w:widowControl w:val="0"/>
              <w:spacing w:after="0" w:line="520" w:lineRule="exact"/>
              <w:jc w:val="center"/>
              <w:rPr>
                <w:rFonts w:ascii="仿宋_GB2312" w:hAnsi="Batang" w:eastAsia="方正小标宋简体" w:cs="Times New Roman"/>
                <w:b/>
                <w:color w:val="000000"/>
                <w:sz w:val="20"/>
                <w:szCs w:val="32"/>
              </w:rPr>
            </w:pPr>
          </w:p>
          <w:p>
            <w:pPr>
              <w:widowControl w:val="0"/>
              <w:spacing w:after="0" w:line="520" w:lineRule="exact"/>
              <w:jc w:val="center"/>
              <w:rPr>
                <w:rFonts w:ascii="仿宋_GB2312" w:hAnsi="Batang" w:eastAsia="方正小标宋简体" w:cs="Times New Roman"/>
                <w:b/>
                <w:color w:val="000000"/>
                <w:sz w:val="20"/>
                <w:szCs w:val="32"/>
              </w:rPr>
            </w:pPr>
            <w:r>
              <w:rPr>
                <w:rFonts w:hint="eastAsia" w:ascii="仿宋_GB2312" w:hAnsi="Batang" w:eastAsia="方正小标宋简体" w:cs="Times New Roman"/>
                <w:b/>
                <w:color w:val="000000"/>
                <w:sz w:val="20"/>
                <w:szCs w:val="32"/>
              </w:rPr>
              <w:t>查</w:t>
            </w:r>
          </w:p>
          <w:p>
            <w:pPr>
              <w:widowControl w:val="0"/>
              <w:spacing w:after="0" w:line="520" w:lineRule="exact"/>
              <w:jc w:val="center"/>
              <w:rPr>
                <w:rFonts w:ascii="仿宋_GB2312" w:hAnsi="Batang" w:eastAsia="方正小标宋简体" w:cs="Times New Roman"/>
                <w:b/>
                <w:color w:val="000000"/>
                <w:sz w:val="20"/>
                <w:szCs w:val="32"/>
              </w:rPr>
            </w:pPr>
          </w:p>
          <w:p>
            <w:pPr>
              <w:widowControl w:val="0"/>
              <w:spacing w:after="0" w:line="520" w:lineRule="exact"/>
              <w:jc w:val="center"/>
              <w:rPr>
                <w:rFonts w:ascii="仿宋_GB2312" w:hAnsi="Batang" w:eastAsia="方正小标宋简体" w:cs="Times New Roman"/>
                <w:b/>
                <w:color w:val="000000"/>
                <w:sz w:val="20"/>
                <w:szCs w:val="32"/>
              </w:rPr>
            </w:pPr>
            <w:r>
              <w:rPr>
                <w:rFonts w:hint="eastAsia" w:ascii="仿宋_GB2312" w:hAnsi="Batang" w:eastAsia="方正小标宋简体" w:cs="Times New Roman"/>
                <w:b/>
                <w:color w:val="000000"/>
                <w:sz w:val="20"/>
                <w:szCs w:val="32"/>
              </w:rPr>
              <w:t>原</w:t>
            </w:r>
          </w:p>
          <w:p>
            <w:pPr>
              <w:widowControl w:val="0"/>
              <w:spacing w:after="0" w:line="520" w:lineRule="exact"/>
              <w:jc w:val="center"/>
              <w:rPr>
                <w:rFonts w:ascii="仿宋_GB2312" w:hAnsi="Batang" w:eastAsia="方正小标宋简体" w:cs="Times New Roman"/>
                <w:b/>
                <w:color w:val="000000"/>
                <w:sz w:val="20"/>
                <w:szCs w:val="32"/>
              </w:rPr>
            </w:pPr>
          </w:p>
          <w:p>
            <w:pPr>
              <w:widowControl w:val="0"/>
              <w:spacing w:after="0" w:line="520" w:lineRule="exact"/>
              <w:jc w:val="center"/>
              <w:rPr>
                <w:rFonts w:ascii="仿宋_GB2312" w:hAnsi="Batang" w:eastAsia="方正小标宋简体" w:cs="Times New Roman"/>
                <w:b/>
                <w:color w:val="000000"/>
                <w:sz w:val="20"/>
                <w:szCs w:val="32"/>
              </w:rPr>
            </w:pPr>
            <w:r>
              <w:rPr>
                <w:rFonts w:hint="eastAsia" w:ascii="仿宋_GB2312" w:hAnsi="Batang" w:eastAsia="方正小标宋简体" w:cs="Times New Roman"/>
                <w:b/>
                <w:color w:val="000000"/>
                <w:sz w:val="20"/>
                <w:szCs w:val="32"/>
              </w:rPr>
              <w:t>因</w:t>
            </w:r>
          </w:p>
          <w:p>
            <w:pPr>
              <w:widowControl w:val="0"/>
              <w:spacing w:after="0" w:line="520" w:lineRule="exact"/>
              <w:jc w:val="center"/>
              <w:rPr>
                <w:rFonts w:ascii="仿宋_GB2312" w:hAnsi="Batang" w:eastAsia="方正小标宋简体" w:cs="Times New Roman"/>
                <w:b/>
                <w:color w:val="000000"/>
                <w:sz w:val="20"/>
                <w:szCs w:val="32"/>
              </w:rPr>
            </w:pPr>
          </w:p>
          <w:p>
            <w:pPr>
              <w:widowControl w:val="0"/>
              <w:spacing w:after="0" w:line="520" w:lineRule="exact"/>
              <w:jc w:val="center"/>
              <w:rPr>
                <w:rFonts w:ascii="仿宋_GB2312" w:hAnsi="Batang" w:eastAsia="方正小标宋简体" w:cs="Times New Roman"/>
                <w:b/>
                <w:color w:val="000000"/>
                <w:sz w:val="20"/>
                <w:szCs w:val="32"/>
              </w:rPr>
            </w:pPr>
          </w:p>
          <w:p>
            <w:pPr>
              <w:widowControl w:val="0"/>
              <w:spacing w:after="0" w:line="520" w:lineRule="exact"/>
              <w:jc w:val="center"/>
              <w:rPr>
                <w:rFonts w:ascii="仿宋_GB2312" w:hAnsi="Batang" w:eastAsia="方正小标宋简体" w:cs="Times New Roman"/>
                <w:b/>
                <w:color w:val="000000"/>
                <w:sz w:val="20"/>
                <w:szCs w:val="32"/>
              </w:rPr>
            </w:pPr>
          </w:p>
          <w:p>
            <w:pPr>
              <w:widowControl w:val="0"/>
              <w:spacing w:after="0" w:line="520" w:lineRule="exact"/>
              <w:jc w:val="center"/>
              <w:rPr>
                <w:rFonts w:ascii="仿宋_GB2312" w:hAnsi="Batang" w:eastAsia="方正小标宋简体" w:cs="Times New Roman"/>
                <w:color w:val="000000"/>
                <w:sz w:val="20"/>
                <w:szCs w:val="32"/>
              </w:rPr>
            </w:pPr>
          </w:p>
        </w:tc>
        <w:tc>
          <w:tcPr>
            <w:tcW w:w="7758" w:type="dxa"/>
            <w:gridSpan w:val="3"/>
            <w:vAlign w:val="bottom"/>
          </w:tcPr>
          <w:p>
            <w:pPr>
              <w:widowControl w:val="0"/>
              <w:spacing w:after="0" w:line="520" w:lineRule="exact"/>
              <w:ind w:firstLine="502" w:firstLineChars="250"/>
              <w:jc w:val="both"/>
              <w:rPr>
                <w:rFonts w:ascii="仿宋_GB2312" w:hAnsi="Batang" w:eastAsia="方正小标宋简体" w:cs="Times New Roman"/>
                <w:b/>
                <w:color w:val="000000"/>
                <w:sz w:val="20"/>
                <w:szCs w:val="32"/>
              </w:rPr>
            </w:pPr>
            <w:r>
              <w:rPr>
                <w:rFonts w:hint="eastAsia" w:ascii="仿宋_GB2312" w:hAnsi="Batang" w:eastAsia="方正小标宋简体" w:cs="Times New Roman"/>
                <w:b/>
                <w:color w:val="000000"/>
                <w:sz w:val="20"/>
                <w:szCs w:val="32"/>
              </w:rPr>
              <w:t>申请人签（章）：</w:t>
            </w:r>
          </w:p>
          <w:p>
            <w:pPr>
              <w:widowControl w:val="0"/>
              <w:spacing w:after="0" w:line="520" w:lineRule="exact"/>
              <w:jc w:val="both"/>
              <w:rPr>
                <w:rFonts w:ascii="仿宋_GB2312" w:hAnsi="Batang" w:eastAsia="方正小标宋简体" w:cs="Times New Roman"/>
                <w:b/>
                <w:color w:val="000000"/>
                <w:sz w:val="20"/>
                <w:szCs w:val="32"/>
              </w:rPr>
            </w:pPr>
            <w:r>
              <w:rPr>
                <w:rFonts w:hint="eastAsia" w:ascii="仿宋_GB2312" w:hAnsi="Batang" w:eastAsia="方正小标宋简体" w:cs="Times New Roman"/>
                <w:b/>
                <w:color w:val="000000"/>
                <w:sz w:val="20"/>
                <w:szCs w:val="32"/>
              </w:rPr>
              <w:t xml:space="preserve">     年    月    日  </w:t>
            </w:r>
          </w:p>
          <w:p>
            <w:pPr>
              <w:widowControl w:val="0"/>
              <w:spacing w:after="0" w:line="520" w:lineRule="exact"/>
              <w:jc w:val="both"/>
              <w:rPr>
                <w:rFonts w:ascii="仿宋_GB2312" w:hAnsi="Batang" w:eastAsia="方正小标宋简体" w:cs="Times New Roman"/>
                <w:b/>
                <w:color w:val="000000"/>
                <w:sz w:val="20"/>
                <w:szCs w:val="32"/>
              </w:rPr>
            </w:pPr>
            <w:r>
              <w:rPr>
                <w:rFonts w:hint="eastAsia" w:ascii="仿宋_GB2312" w:hAnsi="Batang" w:eastAsia="方正小标宋简体" w:cs="Times New Roman"/>
                <w:b/>
                <w:color w:val="000000"/>
                <w:sz w:val="20"/>
                <w:szCs w:val="32"/>
              </w:rPr>
              <w:t xml:space="preserve">  </w:t>
            </w:r>
          </w:p>
          <w:p>
            <w:pPr>
              <w:widowControl w:val="0"/>
              <w:spacing w:after="0" w:line="520" w:lineRule="exact"/>
              <w:ind w:firstLine="3915" w:firstLineChars="1950"/>
              <w:jc w:val="both"/>
              <w:rPr>
                <w:rFonts w:ascii="仿宋_GB2312" w:hAnsi="Batang" w:eastAsia="方正小标宋简体" w:cs="Times New Roman"/>
                <w:b/>
                <w:color w:val="000000"/>
                <w:sz w:val="20"/>
                <w:szCs w:val="32"/>
              </w:rPr>
            </w:pPr>
            <w:r>
              <w:rPr>
                <w:rFonts w:hint="eastAsia" w:ascii="仿宋_GB2312" w:hAnsi="Batang" w:eastAsia="方正小标宋简体" w:cs="Times New Roman"/>
                <w:b/>
                <w:color w:val="000000"/>
                <w:sz w:val="20"/>
                <w:szCs w:val="32"/>
              </w:rPr>
              <w:t>市地教育局（章）：</w:t>
            </w:r>
          </w:p>
          <w:p>
            <w:pPr>
              <w:widowControl w:val="0"/>
              <w:spacing w:after="0" w:line="520" w:lineRule="exact"/>
              <w:jc w:val="center"/>
              <w:rPr>
                <w:rFonts w:ascii="仿宋_GB2312" w:hAnsi="Batang" w:eastAsia="方正小标宋简体" w:cs="Times New Roman"/>
                <w:b/>
                <w:color w:val="000000"/>
                <w:sz w:val="20"/>
                <w:szCs w:val="32"/>
              </w:rPr>
            </w:pPr>
            <w:r>
              <w:rPr>
                <w:rFonts w:hint="eastAsia" w:ascii="仿宋_GB2312" w:hAnsi="Batang" w:eastAsia="方正小标宋简体" w:cs="Times New Roman"/>
                <w:b/>
                <w:color w:val="000000"/>
                <w:sz w:val="20"/>
                <w:szCs w:val="32"/>
              </w:rPr>
              <w:t xml:space="preserve">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9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spacing w:after="0" w:line="240" w:lineRule="auto"/>
      <w:jc w:val="both"/>
    </w:pPr>
    <w:rPr>
      <w:rFonts w:ascii="Times New Roman" w:hAnsi="Times New Roman" w:eastAsia="方正小标宋简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2019-05-16T03:21:04Z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