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spacing w:before="0" w:beforeAutospacing="1" w:after="0" w:afterAutospacing="1" w:line="420" w:lineRule="atLeast"/>
        <w:ind w:left="0" w:right="0"/>
        <w:jc w:val="both"/>
      </w:pPr>
      <w:r>
        <w:rPr>
          <w:rFonts w:ascii="黑体" w:hAnsi="宋体" w:eastAsia="黑体" w:cs="黑体"/>
          <w:color w:val="00008B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8B"/>
          <w:sz w:val="31"/>
          <w:szCs w:val="31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2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2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8B"/>
          <w:sz w:val="36"/>
          <w:szCs w:val="36"/>
        </w:rPr>
        <w:t>西华大学高等学历继续教育本科毕业生学士学位申请表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/>
        <w:jc w:val="center"/>
      </w:pPr>
    </w:p>
    <w:tbl>
      <w:tblPr>
        <w:tblW w:w="5000" w:type="pct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570"/>
        <w:gridCol w:w="190"/>
        <w:gridCol w:w="190"/>
        <w:gridCol w:w="84"/>
        <w:gridCol w:w="750"/>
        <w:gridCol w:w="168"/>
        <w:gridCol w:w="168"/>
        <w:gridCol w:w="570"/>
        <w:gridCol w:w="336"/>
        <w:gridCol w:w="303"/>
        <w:gridCol w:w="303"/>
        <w:gridCol w:w="336"/>
        <w:gridCol w:w="206"/>
        <w:gridCol w:w="206"/>
        <w:gridCol w:w="206"/>
        <w:gridCol w:w="168"/>
        <w:gridCol w:w="168"/>
        <w:gridCol w:w="618"/>
        <w:gridCol w:w="336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入学时间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本科专业名称及代码</w:t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（         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类  别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成人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自考 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拟授予学士学位门类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通信地址及邮编</w:t>
            </w:r>
          </w:p>
        </w:tc>
        <w:tc>
          <w:tcPr>
            <w:tcW w:w="0" w:type="auto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教学计划规定的全部考试课程成绩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序号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成绩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总平均成绩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（不含体育课和毕业论文或毕业设计）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毕业论文（或设计）成绩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主干课及外语水平材料</w:t>
            </w:r>
          </w:p>
        </w:tc>
        <w:tc>
          <w:tcPr>
            <w:tcW w:w="13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主干课（1）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主干课（2）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主干课（3）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-108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外语成绩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045" w:type="dxa"/>
            <w:gridSpan w:val="2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继续教育学院审核人签字：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color w:val="00008B"/>
                <w:sz w:val="21"/>
                <w:szCs w:val="21"/>
              </w:rPr>
              <w:t>继续教育学院推荐意见</w:t>
            </w:r>
          </w:p>
        </w:tc>
        <w:tc>
          <w:tcPr>
            <w:tcW w:w="837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继续教育学院负责人签字（章）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年    月  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学校学位工作管理部门意见</w:t>
            </w:r>
          </w:p>
        </w:tc>
        <w:tc>
          <w:tcPr>
            <w:tcW w:w="837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校学位办（章）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年    月  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校学位评定委员会意见</w:t>
            </w:r>
          </w:p>
        </w:tc>
        <w:tc>
          <w:tcPr>
            <w:tcW w:w="837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校学位评定委员会主席（签章）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年    月  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备注</w:t>
            </w:r>
          </w:p>
        </w:tc>
        <w:tc>
          <w:tcPr>
            <w:tcW w:w="837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2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line="420" w:lineRule="atLeast"/>
        <w:jc w:val="right"/>
      </w:pPr>
    </w:p>
    <w:p>
      <w:pPr>
        <w:pStyle w:val="2"/>
        <w:keepNext w:val="0"/>
        <w:keepLines w:val="0"/>
        <w:pageBreakBefore/>
        <w:widowControl/>
        <w:suppressLineNumbers w:val="0"/>
        <w:spacing w:before="0" w:beforeAutospacing="1" w:after="0" w:afterAutospacing="1" w:line="420" w:lineRule="atLeast"/>
        <w:ind w:left="0" w:right="0"/>
        <w:jc w:val="left"/>
      </w:pPr>
      <w:r>
        <w:rPr>
          <w:rFonts w:hint="eastAsia" w:ascii="黑体" w:hAnsi="宋体" w:eastAsia="黑体" w:cs="黑体"/>
          <w:color w:val="00008B"/>
          <w:sz w:val="31"/>
          <w:szCs w:val="31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18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8B"/>
          <w:sz w:val="36"/>
          <w:szCs w:val="36"/>
        </w:rPr>
        <w:t>西华大学授予学士学位的高等学历继续教育本科毕业生名单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8B"/>
          <w:sz w:val="36"/>
          <w:szCs w:val="36"/>
        </w:rPr>
        <w:t>（成人高等教育）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18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 w:firstLine="948"/>
        <w:jc w:val="both"/>
      </w:pPr>
      <w:r>
        <w:rPr>
          <w:rFonts w:hint="eastAsia" w:ascii="宋体" w:hAnsi="宋体" w:eastAsia="宋体" w:cs="宋体"/>
          <w:color w:val="00008B"/>
          <w:sz w:val="24"/>
          <w:szCs w:val="24"/>
        </w:rPr>
        <w:t>继续教育学院负责人签字（公章）                                            填表时间：        年    月    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 w:firstLine="948"/>
        <w:jc w:val="both"/>
      </w:pPr>
    </w:p>
    <w:tbl>
      <w:tblPr>
        <w:tblW w:w="5000" w:type="pct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74"/>
        <w:gridCol w:w="574"/>
        <w:gridCol w:w="1183"/>
        <w:gridCol w:w="583"/>
        <w:gridCol w:w="584"/>
        <w:gridCol w:w="584"/>
        <w:gridCol w:w="584"/>
        <w:gridCol w:w="453"/>
        <w:gridCol w:w="453"/>
        <w:gridCol w:w="453"/>
        <w:gridCol w:w="584"/>
        <w:gridCol w:w="851"/>
        <w:gridCol w:w="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毕业生类  别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入学时间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修业年限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专业名称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主干课程成绩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外语成绩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毕业论文（或设计）成绩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考试课程平均成绩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238" w:lineRule="atLeast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238" w:lineRule="atLeast"/>
        <w:ind w:left="0" w:right="0" w:firstLine="318"/>
        <w:jc w:val="both"/>
      </w:pPr>
      <w:r>
        <w:rPr>
          <w:rFonts w:hint="eastAsia" w:ascii="宋体" w:hAnsi="宋体" w:eastAsia="宋体" w:cs="宋体"/>
          <w:color w:val="00008B"/>
          <w:sz w:val="24"/>
          <w:szCs w:val="24"/>
        </w:rPr>
        <w:t>继续教育学院制表审核人：                                                                 校学位办审核人：                                                          </w:t>
      </w:r>
    </w:p>
    <w:p>
      <w:pPr>
        <w:pStyle w:val="2"/>
        <w:keepNext w:val="0"/>
        <w:keepLines w:val="0"/>
        <w:pageBreakBefore/>
        <w:widowControl/>
        <w:suppressLineNumbers w:val="0"/>
        <w:spacing w:before="0" w:beforeAutospacing="1" w:after="0" w:afterAutospacing="1" w:line="420" w:lineRule="atLeast"/>
        <w:ind w:left="0" w:right="0"/>
        <w:jc w:val="both"/>
      </w:pPr>
      <w:r>
        <w:rPr>
          <w:rFonts w:hint="eastAsia" w:ascii="黑体" w:hAnsi="宋体" w:eastAsia="黑体" w:cs="黑体"/>
          <w:color w:val="00008B"/>
          <w:sz w:val="31"/>
          <w:szCs w:val="31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3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8B"/>
          <w:sz w:val="36"/>
          <w:szCs w:val="36"/>
        </w:rPr>
        <w:t>西华大学授予学士学位的高等学历继续教育本科毕业生名单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8B"/>
          <w:sz w:val="36"/>
          <w:szCs w:val="36"/>
        </w:rPr>
        <w:t>（高等教育自学考试）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3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 w:firstLine="948"/>
        <w:jc w:val="both"/>
      </w:pPr>
      <w:r>
        <w:rPr>
          <w:rFonts w:hint="eastAsia" w:ascii="宋体" w:hAnsi="宋体" w:eastAsia="宋体" w:cs="宋体"/>
          <w:color w:val="00008B"/>
          <w:sz w:val="24"/>
          <w:szCs w:val="24"/>
        </w:rPr>
        <w:t>继续教育学院负责人签字（公章）                                            填表时间：        年    月    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82" w:lineRule="atLeast"/>
        <w:ind w:left="0" w:right="0" w:firstLine="948"/>
        <w:jc w:val="both"/>
      </w:pPr>
    </w:p>
    <w:tbl>
      <w:tblPr>
        <w:tblW w:w="5000" w:type="pct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593"/>
        <w:gridCol w:w="593"/>
        <w:gridCol w:w="1238"/>
        <w:gridCol w:w="638"/>
        <w:gridCol w:w="638"/>
        <w:gridCol w:w="638"/>
        <w:gridCol w:w="638"/>
        <w:gridCol w:w="684"/>
        <w:gridCol w:w="638"/>
        <w:gridCol w:w="1015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毕业生类  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入学时间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修业年限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专科毕业时间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外语成绩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毕业论文（或设计）成绩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8B"/>
                <w:sz w:val="24"/>
                <w:szCs w:val="24"/>
              </w:rPr>
              <w:t>考试课程平均成绩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����" w:hAnsi="����" w:eastAsia="����" w:cs="����"/>
                <w:color w:val="00008B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238" w:lineRule="atLeast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238" w:lineRule="atLeast"/>
        <w:ind w:left="0" w:right="0" w:firstLine="318"/>
        <w:jc w:val="both"/>
      </w:pPr>
      <w:r>
        <w:rPr>
          <w:rFonts w:hint="eastAsia" w:ascii="宋体" w:hAnsi="宋体" w:eastAsia="宋体" w:cs="宋体"/>
          <w:color w:val="00008B"/>
          <w:sz w:val="24"/>
          <w:szCs w:val="24"/>
        </w:rPr>
        <w:t>继续教育学院制表审核人：                                                                 校学位办审核人：    </w:t>
      </w:r>
    </w:p>
    <w:tbl>
      <w:tblPr>
        <w:tblW w:w="5000" w:type="pct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7"/>
        <w:gridCol w:w="4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18"/>
              <w:jc w:val="both"/>
            </w:pPr>
            <w:r>
              <w:rPr>
                <w:rFonts w:ascii="仿宋" w:hAnsi="仿宋" w:eastAsia="仿宋" w:cs="仿宋"/>
                <w:color w:val="00008B"/>
                <w:sz w:val="31"/>
                <w:szCs w:val="31"/>
              </w:rPr>
              <w:t>西华大学党政办公室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color w:val="00008B"/>
                <w:sz w:val="31"/>
                <w:szCs w:val="31"/>
              </w:rPr>
              <w:t>2019年12月23日印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18"/>
              <w:jc w:val="both"/>
            </w:pPr>
            <w:r>
              <w:rPr>
                <w:rFonts w:hint="eastAsia" w:ascii="仿宋" w:hAnsi="仿宋" w:eastAsia="仿宋" w:cs="仿宋"/>
                <w:color w:val="00008B"/>
                <w:sz w:val="31"/>
                <w:szCs w:val="31"/>
              </w:rPr>
              <w:t>校对：李军民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item-name"/>
    <w:basedOn w:val="4"/>
    <w:uiPriority w:val="0"/>
    <w:rPr>
      <w:bdr w:val="none" w:color="auto" w:sz="0" w:space="0"/>
    </w:rPr>
  </w:style>
  <w:style w:type="character" w:customStyle="1" w:styleId="8">
    <w:name w:val="item-name1"/>
    <w:basedOn w:val="4"/>
    <w:uiPriority w:val="0"/>
    <w:rPr>
      <w:bdr w:val="none" w:color="auto" w:sz="0" w:space="0"/>
    </w:rPr>
  </w:style>
  <w:style w:type="character" w:customStyle="1" w:styleId="9">
    <w:name w:val="on2"/>
    <w:basedOn w:val="4"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2020-02-20T03:57:55Z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