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767" w:rsidRDefault="000B1767" w:rsidP="000B1767">
      <w:pPr>
        <w:pStyle w:val="a3"/>
        <w:widowControl/>
        <w:spacing w:line="520" w:lineRule="exact"/>
        <w:jc w:val="both"/>
        <w:rPr>
          <w:rFonts w:asciiTheme="minorEastAsia" w:hAnsiTheme="minorEastAsia"/>
          <w:b/>
        </w:rPr>
      </w:pPr>
      <w:r>
        <w:rPr>
          <w:rFonts w:asciiTheme="minorEastAsia" w:hAnsiTheme="minorEastAsia" w:hint="eastAsia"/>
          <w:b/>
        </w:rPr>
        <w:t>附件 3</w:t>
      </w:r>
    </w:p>
    <w:p w:rsidR="000B1767" w:rsidRDefault="000B1767" w:rsidP="000B1767">
      <w:pPr>
        <w:pStyle w:val="a3"/>
        <w:widowControl/>
        <w:spacing w:line="520" w:lineRule="exact"/>
        <w:jc w:val="both"/>
        <w:rPr>
          <w:rFonts w:asciiTheme="minorEastAsia" w:hAnsiTheme="minorEastAsia"/>
          <w:b/>
        </w:rPr>
      </w:pPr>
    </w:p>
    <w:p w:rsidR="000B1767" w:rsidRDefault="000B1767" w:rsidP="000B1767">
      <w:pPr>
        <w:pStyle w:val="a3"/>
        <w:widowControl/>
        <w:spacing w:afterLines="50" w:after="156" w:afterAutospacing="0"/>
        <w:jc w:val="both"/>
      </w:pPr>
      <w:r>
        <w:rPr>
          <w:rFonts w:hint="eastAsia"/>
        </w:rPr>
        <w:t>桂考委办〔</w:t>
      </w:r>
      <w:r>
        <w:t>2010</w:t>
      </w:r>
      <w:r>
        <w:rPr>
          <w:rFonts w:hint="eastAsia"/>
        </w:rPr>
        <w:t>〕</w:t>
      </w:r>
      <w:r>
        <w:t>21</w:t>
      </w:r>
      <w:r>
        <w:rPr>
          <w:rFonts w:hint="eastAsia"/>
        </w:rPr>
        <w:t>号</w:t>
      </w:r>
    </w:p>
    <w:p w:rsidR="000B1767" w:rsidRDefault="000B1767" w:rsidP="000B1767">
      <w:pPr>
        <w:pStyle w:val="a3"/>
        <w:widowControl/>
        <w:spacing w:afterLines="50" w:after="156" w:afterAutospacing="0"/>
        <w:jc w:val="both"/>
      </w:pPr>
      <w:r>
        <w:rPr>
          <w:rFonts w:hint="eastAsia"/>
        </w:rPr>
        <w:t xml:space="preserve">　　</w:t>
      </w:r>
      <w:r>
        <w:t>       </w:t>
      </w:r>
      <w:r>
        <w:rPr>
          <w:rFonts w:hint="eastAsia"/>
        </w:rPr>
        <w:t>关于高等教育自学考试英语和数学等课程由必考课改为选考课有关事项的通知</w:t>
      </w:r>
    </w:p>
    <w:p w:rsidR="000B1767" w:rsidRDefault="000B1767" w:rsidP="000B1767">
      <w:pPr>
        <w:pStyle w:val="a3"/>
        <w:widowControl/>
        <w:spacing w:afterLines="50" w:after="156" w:afterAutospacing="0"/>
        <w:jc w:val="both"/>
      </w:pPr>
      <w:r>
        <w:rPr>
          <w:rFonts w:hint="eastAsia"/>
        </w:rPr>
        <w:t xml:space="preserve">　　</w:t>
      </w:r>
      <w:r>
        <w:t>  </w:t>
      </w:r>
    </w:p>
    <w:p w:rsidR="000B1767" w:rsidRDefault="000B1767" w:rsidP="000B1767">
      <w:pPr>
        <w:pStyle w:val="a3"/>
        <w:widowControl/>
        <w:spacing w:afterLines="50" w:after="156" w:afterAutospacing="0"/>
        <w:jc w:val="both"/>
      </w:pPr>
      <w:r>
        <w:rPr>
          <w:rFonts w:hint="eastAsia"/>
        </w:rPr>
        <w:t>各市自考办，有关高校自考办：</w:t>
      </w:r>
    </w:p>
    <w:p w:rsidR="000B1767" w:rsidRDefault="000B1767" w:rsidP="000B1767">
      <w:pPr>
        <w:pStyle w:val="a3"/>
        <w:widowControl/>
        <w:spacing w:afterLines="50" w:after="156" w:afterAutospacing="0"/>
        <w:jc w:val="both"/>
      </w:pPr>
      <w:r>
        <w:rPr>
          <w:rFonts w:hint="eastAsia"/>
        </w:rPr>
        <w:t xml:space="preserve">　　为了适应我区经济社会发展对多层次人才的需要，拓宽考生知识面，提高自考毕业生适应性和竞争力，根据全国考办对专业课程设置规范要求，结合我区实际，经研究决定，从</w:t>
      </w:r>
      <w:r>
        <w:t>2011</w:t>
      </w:r>
      <w:r>
        <w:rPr>
          <w:rFonts w:hint="eastAsia"/>
        </w:rPr>
        <w:t>年元月起，</w:t>
      </w:r>
      <w:r>
        <w:t>00012</w:t>
      </w:r>
      <w:r>
        <w:rPr>
          <w:rFonts w:hint="eastAsia"/>
        </w:rPr>
        <w:t>英语（一）、</w:t>
      </w:r>
      <w:r>
        <w:t>00015</w:t>
      </w:r>
      <w:r>
        <w:rPr>
          <w:rFonts w:hint="eastAsia"/>
        </w:rPr>
        <w:t>英语（二）、</w:t>
      </w:r>
      <w:r>
        <w:t>00022</w:t>
      </w:r>
      <w:r>
        <w:rPr>
          <w:rFonts w:hint="eastAsia"/>
        </w:rPr>
        <w:t>高等数学（工专）、</w:t>
      </w:r>
      <w:r>
        <w:t>00023</w:t>
      </w:r>
      <w:r>
        <w:rPr>
          <w:rFonts w:hint="eastAsia"/>
        </w:rPr>
        <w:t>高等数学（工本）等</w:t>
      </w:r>
      <w:r>
        <w:t>4</w:t>
      </w:r>
      <w:r>
        <w:rPr>
          <w:rFonts w:hint="eastAsia"/>
        </w:rPr>
        <w:t>门课程由必考课改为选考课。现将有关事项通知如下：</w:t>
      </w:r>
    </w:p>
    <w:p w:rsidR="000B1767" w:rsidRDefault="000B1767" w:rsidP="000B1767">
      <w:pPr>
        <w:pStyle w:val="a3"/>
        <w:widowControl/>
        <w:spacing w:afterLines="50" w:after="156" w:afterAutospacing="0"/>
        <w:jc w:val="both"/>
      </w:pPr>
      <w:r>
        <w:rPr>
          <w:rFonts w:hint="eastAsia"/>
        </w:rPr>
        <w:t xml:space="preserve">　　一、取消考生申请免考</w:t>
      </w:r>
      <w:r>
        <w:t>00015</w:t>
      </w:r>
      <w:r>
        <w:rPr>
          <w:rFonts w:hint="eastAsia"/>
        </w:rPr>
        <w:t>英语（二）的年龄限制；</w:t>
      </w:r>
    </w:p>
    <w:p w:rsidR="000B1767" w:rsidRDefault="000B1767" w:rsidP="000B1767">
      <w:pPr>
        <w:pStyle w:val="a3"/>
        <w:widowControl/>
        <w:spacing w:afterLines="50" w:after="156" w:afterAutospacing="0"/>
        <w:jc w:val="both"/>
      </w:pPr>
      <w:r>
        <w:rPr>
          <w:rFonts w:hint="eastAsia"/>
        </w:rPr>
        <w:t xml:space="preserve">　</w:t>
      </w:r>
      <w:r>
        <w:t xml:space="preserve"> </w:t>
      </w:r>
      <w:r>
        <w:rPr>
          <w:rFonts w:hint="eastAsia"/>
        </w:rPr>
        <w:t>二、从</w:t>
      </w:r>
      <w:r>
        <w:t>2011</w:t>
      </w:r>
      <w:r>
        <w:rPr>
          <w:rFonts w:hint="eastAsia"/>
        </w:rPr>
        <w:t>年元月起，不选考</w:t>
      </w:r>
      <w:r>
        <w:t>00012</w:t>
      </w:r>
      <w:r>
        <w:rPr>
          <w:rFonts w:hint="eastAsia"/>
        </w:rPr>
        <w:t>英语（一）、</w:t>
      </w:r>
      <w:r>
        <w:t>00022</w:t>
      </w:r>
      <w:r>
        <w:rPr>
          <w:rFonts w:hint="eastAsia"/>
        </w:rPr>
        <w:t>高等数学（工专）课程的考生，可选考</w:t>
      </w:r>
      <w:r>
        <w:t>2</w:t>
      </w:r>
      <w:r>
        <w:rPr>
          <w:rFonts w:hint="eastAsia"/>
        </w:rPr>
        <w:t>门或</w:t>
      </w:r>
      <w:r>
        <w:t>2</w:t>
      </w:r>
      <w:r>
        <w:rPr>
          <w:rFonts w:hint="eastAsia"/>
        </w:rPr>
        <w:t>门以上的其它课程；不选考</w:t>
      </w:r>
      <w:r>
        <w:t>00015</w:t>
      </w:r>
      <w:r>
        <w:rPr>
          <w:rFonts w:hint="eastAsia"/>
        </w:rPr>
        <w:t>英语（二）、</w:t>
      </w:r>
      <w:r>
        <w:t>00023</w:t>
      </w:r>
      <w:r>
        <w:rPr>
          <w:rFonts w:hint="eastAsia"/>
        </w:rPr>
        <w:t>高等数学（工本）的考生，可选考</w:t>
      </w:r>
      <w:r>
        <w:t>3</w:t>
      </w:r>
      <w:r>
        <w:rPr>
          <w:rFonts w:hint="eastAsia"/>
        </w:rPr>
        <w:t>门或</w:t>
      </w:r>
      <w:r>
        <w:t>3</w:t>
      </w:r>
      <w:r>
        <w:rPr>
          <w:rFonts w:hint="eastAsia"/>
        </w:rPr>
        <w:t>门以上的其它课程；选考课程必须是我办指定的选考课程目录内的课程（见附件），且是考生报考专业计划中没有考过的课程。此前己经按原考试计划规定取得的选考课程及格成绩继续有效。</w:t>
      </w:r>
    </w:p>
    <w:p w:rsidR="000B1767" w:rsidRDefault="000B1767" w:rsidP="000B1767">
      <w:pPr>
        <w:pStyle w:val="a3"/>
        <w:widowControl/>
        <w:spacing w:afterLines="50" w:after="156" w:afterAutospacing="0"/>
        <w:jc w:val="both"/>
      </w:pPr>
      <w:r>
        <w:rPr>
          <w:rFonts w:hint="eastAsia"/>
        </w:rPr>
        <w:t xml:space="preserve">　　附件：广西高等教育自学考试委员会办公室指定的选考课程目录</w:t>
      </w:r>
    </w:p>
    <w:p w:rsidR="000B1767" w:rsidRDefault="000B1767" w:rsidP="000B1767">
      <w:pPr>
        <w:pStyle w:val="a3"/>
        <w:widowControl/>
        <w:spacing w:afterLines="50" w:after="156" w:afterAutospacing="0"/>
        <w:jc w:val="both"/>
      </w:pPr>
      <w:r>
        <w:rPr>
          <w:rFonts w:hint="eastAsia"/>
        </w:rPr>
        <w:t xml:space="preserve">　　</w:t>
      </w:r>
      <w:r>
        <w:t>  </w:t>
      </w:r>
    </w:p>
    <w:p w:rsidR="000B1767" w:rsidRDefault="000B1767" w:rsidP="000B1767">
      <w:pPr>
        <w:pStyle w:val="a3"/>
        <w:widowControl/>
        <w:spacing w:afterLines="50" w:after="156" w:afterAutospacing="0"/>
        <w:jc w:val="both"/>
      </w:pPr>
      <w:r>
        <w:rPr>
          <w:rFonts w:hint="eastAsia"/>
        </w:rPr>
        <w:t xml:space="preserve">　　</w:t>
      </w:r>
      <w:r>
        <w:t>  </w:t>
      </w:r>
    </w:p>
    <w:p w:rsidR="000B1767" w:rsidRDefault="000B1767" w:rsidP="000B1767">
      <w:pPr>
        <w:pStyle w:val="a3"/>
        <w:widowControl/>
        <w:spacing w:afterLines="50" w:after="156" w:afterAutospacing="0"/>
        <w:ind w:firstLineChars="1700" w:firstLine="4080"/>
      </w:pPr>
      <w:r>
        <w:rPr>
          <w:rFonts w:hint="eastAsia"/>
        </w:rPr>
        <w:t>广西壮族自治区高等教育自学考试委员会办公室</w:t>
      </w:r>
    </w:p>
    <w:p w:rsidR="000B1767" w:rsidRDefault="000B1767" w:rsidP="000B1767">
      <w:pPr>
        <w:pStyle w:val="a3"/>
        <w:widowControl/>
        <w:spacing w:afterLines="50" w:after="156" w:afterAutospacing="0"/>
        <w:jc w:val="center"/>
      </w:pPr>
      <w:r>
        <w:rPr>
          <w:rFonts w:hint="eastAsia"/>
        </w:rPr>
        <w:t xml:space="preserve">　　</w:t>
      </w:r>
      <w:r>
        <w:t xml:space="preserve">                                   </w:t>
      </w:r>
      <w:r>
        <w:rPr>
          <w:rFonts w:hint="eastAsia"/>
        </w:rPr>
        <w:t>二</w:t>
      </w:r>
      <w:r>
        <w:t>○</w:t>
      </w:r>
      <w:r>
        <w:rPr>
          <w:rFonts w:hint="eastAsia"/>
        </w:rPr>
        <w:t>一</w:t>
      </w:r>
      <w:r>
        <w:t>○</w:t>
      </w:r>
      <w:r>
        <w:rPr>
          <w:rFonts w:hint="eastAsia"/>
        </w:rPr>
        <w:t>年五月十七日</w:t>
      </w:r>
    </w:p>
    <w:p w:rsidR="000B1767" w:rsidRDefault="000B1767" w:rsidP="000B1767">
      <w:pPr>
        <w:pStyle w:val="a3"/>
        <w:widowControl/>
        <w:spacing w:afterLines="50" w:after="156" w:afterAutospacing="0"/>
      </w:pPr>
    </w:p>
    <w:p w:rsidR="000B1767" w:rsidRDefault="000B1767" w:rsidP="000B1767">
      <w:pPr>
        <w:pStyle w:val="a3"/>
        <w:widowControl/>
        <w:spacing w:afterLines="50" w:after="156" w:afterAutospacing="0"/>
      </w:pPr>
    </w:p>
    <w:p w:rsidR="000B1767" w:rsidRDefault="000B1767" w:rsidP="000B1767">
      <w:pPr>
        <w:pStyle w:val="a3"/>
        <w:widowControl/>
        <w:spacing w:afterLines="50" w:after="156" w:afterAutospacing="0"/>
      </w:pPr>
    </w:p>
    <w:p w:rsidR="00F243BE" w:rsidRDefault="00F243BE" w:rsidP="000B1767">
      <w:pPr>
        <w:pStyle w:val="a3"/>
        <w:widowControl/>
        <w:spacing w:afterLines="50" w:after="156" w:afterAutospacing="0"/>
      </w:pPr>
    </w:p>
    <w:p w:rsidR="00F243BE" w:rsidRDefault="00F243BE" w:rsidP="000B1767">
      <w:pPr>
        <w:pStyle w:val="a3"/>
        <w:widowControl/>
        <w:spacing w:afterLines="50" w:after="156" w:afterAutospacing="0"/>
      </w:pPr>
    </w:p>
    <w:p w:rsidR="000B1767" w:rsidRDefault="000B1767" w:rsidP="00C01D7B">
      <w:pPr>
        <w:pStyle w:val="a3"/>
        <w:widowControl/>
        <w:spacing w:line="520" w:lineRule="exact"/>
        <w:jc w:val="both"/>
        <w:rPr>
          <w:rFonts w:asciiTheme="minorEastAsia" w:hAnsiTheme="minorEastAsia"/>
          <w:b/>
        </w:rPr>
      </w:pPr>
      <w:r>
        <w:rPr>
          <w:rFonts w:asciiTheme="minorEastAsia" w:hAnsiTheme="minorEastAsia" w:hint="eastAsia"/>
          <w:b/>
        </w:rPr>
        <w:lastRenderedPageBreak/>
        <w:t>附件</w:t>
      </w:r>
    </w:p>
    <w:p w:rsidR="000B1767" w:rsidRDefault="000B1767" w:rsidP="000B1767">
      <w:pPr>
        <w:pStyle w:val="a3"/>
        <w:widowControl/>
        <w:spacing w:afterLines="100" w:after="312" w:afterAutospacing="0"/>
        <w:jc w:val="center"/>
      </w:pPr>
      <w:r>
        <w:rPr>
          <w:rFonts w:hint="eastAsia"/>
        </w:rPr>
        <w:t>广西高等教育自学考试委员会办公室指定的选考课程目录</w:t>
      </w:r>
      <w:bookmarkStart w:id="0" w:name="_GoBack"/>
      <w:bookmarkEnd w:id="0"/>
    </w:p>
    <w:p w:rsidR="000B1767" w:rsidRDefault="000B1767" w:rsidP="000B1767">
      <w:pPr>
        <w:pStyle w:val="a3"/>
        <w:widowControl/>
        <w:jc w:val="both"/>
      </w:pPr>
      <w:r>
        <w:t>00058</w:t>
      </w:r>
      <w:r>
        <w:rPr>
          <w:rFonts w:hint="eastAsia"/>
        </w:rPr>
        <w:t>市场营销学（</w:t>
      </w:r>
      <w:r>
        <w:t>5</w:t>
      </w:r>
      <w:r>
        <w:rPr>
          <w:rFonts w:hint="eastAsia"/>
        </w:rPr>
        <w:t>分）</w:t>
      </w:r>
      <w:r>
        <w:tab/>
      </w:r>
      <w:r>
        <w:tab/>
      </w:r>
      <w:r>
        <w:tab/>
      </w:r>
      <w:r>
        <w:tab/>
      </w:r>
      <w:r>
        <w:tab/>
      </w:r>
      <w:r>
        <w:tab/>
      </w:r>
      <w:r>
        <w:tab/>
        <w:t>00182</w:t>
      </w:r>
      <w:r>
        <w:rPr>
          <w:rFonts w:hint="eastAsia"/>
        </w:rPr>
        <w:t>公共关系学</w:t>
      </w:r>
      <w:r>
        <w:t xml:space="preserve"> </w:t>
      </w:r>
      <w:r>
        <w:rPr>
          <w:rFonts w:hint="eastAsia"/>
        </w:rPr>
        <w:t>（</w:t>
      </w:r>
      <w:r>
        <w:t>4</w:t>
      </w:r>
      <w:r>
        <w:rPr>
          <w:rFonts w:hint="eastAsia"/>
        </w:rPr>
        <w:t>分）</w:t>
      </w:r>
    </w:p>
    <w:p w:rsidR="000B1767" w:rsidRDefault="000B1767" w:rsidP="000B1767">
      <w:pPr>
        <w:pStyle w:val="a3"/>
        <w:widowControl/>
        <w:jc w:val="both"/>
      </w:pPr>
      <w:r>
        <w:t>00041</w:t>
      </w:r>
      <w:r>
        <w:rPr>
          <w:rFonts w:hint="eastAsia"/>
        </w:rPr>
        <w:t>基础会计（</w:t>
      </w:r>
      <w:r>
        <w:t>5</w:t>
      </w:r>
      <w:r>
        <w:rPr>
          <w:rFonts w:hint="eastAsia"/>
        </w:rPr>
        <w:t>分）</w:t>
      </w:r>
      <w:r>
        <w:tab/>
      </w:r>
      <w:r>
        <w:tab/>
      </w:r>
      <w:r>
        <w:tab/>
      </w:r>
      <w:r>
        <w:tab/>
      </w:r>
      <w:r>
        <w:tab/>
      </w:r>
      <w:r>
        <w:tab/>
      </w:r>
      <w:r>
        <w:tab/>
        <w:t>00043</w:t>
      </w:r>
      <w:r>
        <w:rPr>
          <w:rFonts w:hint="eastAsia"/>
        </w:rPr>
        <w:t>经济法概论（财经类）（</w:t>
      </w:r>
      <w:r>
        <w:t>4</w:t>
      </w:r>
      <w:r>
        <w:rPr>
          <w:rFonts w:hint="eastAsia"/>
        </w:rPr>
        <w:t>分）</w:t>
      </w:r>
    </w:p>
    <w:p w:rsidR="000B1767" w:rsidRDefault="000B1767" w:rsidP="000B1767">
      <w:pPr>
        <w:pStyle w:val="a3"/>
        <w:widowControl/>
        <w:jc w:val="both"/>
      </w:pPr>
      <w:r>
        <w:t>02120</w:t>
      </w:r>
      <w:r>
        <w:rPr>
          <w:rFonts w:hint="eastAsia"/>
        </w:rPr>
        <w:t>数据库及其应用（</w:t>
      </w:r>
      <w:r>
        <w:t>4</w:t>
      </w:r>
      <w:r>
        <w:rPr>
          <w:rFonts w:hint="eastAsia"/>
        </w:rPr>
        <w:t>分）</w:t>
      </w:r>
      <w:r>
        <w:tab/>
      </w:r>
      <w:r>
        <w:tab/>
      </w:r>
      <w:r>
        <w:tab/>
      </w:r>
      <w:r>
        <w:tab/>
      </w:r>
      <w:r>
        <w:tab/>
      </w:r>
      <w:r>
        <w:tab/>
        <w:t>00142</w:t>
      </w:r>
      <w:r>
        <w:rPr>
          <w:rFonts w:hint="eastAsia"/>
        </w:rPr>
        <w:t>计量经济学（</w:t>
      </w:r>
      <w:r>
        <w:t>6</w:t>
      </w:r>
      <w:r>
        <w:rPr>
          <w:rFonts w:hint="eastAsia"/>
        </w:rPr>
        <w:t>分）</w:t>
      </w:r>
    </w:p>
    <w:p w:rsidR="000B1767" w:rsidRDefault="000B1767" w:rsidP="000B1767">
      <w:pPr>
        <w:pStyle w:val="a3"/>
        <w:widowControl/>
        <w:jc w:val="both"/>
      </w:pPr>
      <w:r>
        <w:t>00167</w:t>
      </w:r>
      <w:r>
        <w:rPr>
          <w:rFonts w:hint="eastAsia"/>
        </w:rPr>
        <w:t>劳动法（</w:t>
      </w:r>
      <w:r>
        <w:t>4</w:t>
      </w:r>
      <w:r>
        <w:rPr>
          <w:rFonts w:hint="eastAsia"/>
        </w:rPr>
        <w:t>分）</w:t>
      </w:r>
      <w:r>
        <w:tab/>
      </w:r>
      <w:r>
        <w:tab/>
      </w:r>
      <w:r>
        <w:tab/>
      </w:r>
      <w:r>
        <w:tab/>
      </w:r>
      <w:r>
        <w:tab/>
      </w:r>
      <w:r>
        <w:tab/>
      </w:r>
      <w:r>
        <w:tab/>
      </w:r>
      <w:r>
        <w:tab/>
        <w:t>00227</w:t>
      </w:r>
      <w:r>
        <w:rPr>
          <w:rFonts w:hint="eastAsia"/>
        </w:rPr>
        <w:t>公司法（</w:t>
      </w:r>
      <w:r>
        <w:t>4</w:t>
      </w:r>
      <w:r>
        <w:rPr>
          <w:rFonts w:hint="eastAsia"/>
        </w:rPr>
        <w:t>分）</w:t>
      </w:r>
    </w:p>
    <w:p w:rsidR="000B1767" w:rsidRDefault="000B1767" w:rsidP="000B1767">
      <w:pPr>
        <w:pStyle w:val="a3"/>
        <w:widowControl/>
        <w:jc w:val="both"/>
      </w:pPr>
      <w:r>
        <w:t>00229</w:t>
      </w:r>
      <w:r>
        <w:rPr>
          <w:rFonts w:hint="eastAsia"/>
        </w:rPr>
        <w:t>证据法学（</w:t>
      </w:r>
      <w:r>
        <w:t>4</w:t>
      </w:r>
      <w:r>
        <w:rPr>
          <w:rFonts w:hint="eastAsia"/>
        </w:rPr>
        <w:t>分）</w:t>
      </w:r>
      <w:r>
        <w:tab/>
      </w:r>
      <w:r>
        <w:tab/>
      </w:r>
      <w:r>
        <w:tab/>
      </w:r>
      <w:r>
        <w:tab/>
      </w:r>
      <w:r>
        <w:tab/>
      </w:r>
      <w:r>
        <w:tab/>
      </w:r>
      <w:r>
        <w:tab/>
        <w:t>00468</w:t>
      </w:r>
      <w:r>
        <w:rPr>
          <w:rFonts w:hint="eastAsia"/>
        </w:rPr>
        <w:t>德育原理（</w:t>
      </w:r>
      <w:r>
        <w:t>4</w:t>
      </w:r>
      <w:r>
        <w:rPr>
          <w:rFonts w:hint="eastAsia"/>
        </w:rPr>
        <w:t>分）</w:t>
      </w:r>
    </w:p>
    <w:p w:rsidR="000B1767" w:rsidRDefault="000B1767" w:rsidP="000B1767">
      <w:pPr>
        <w:pStyle w:val="a3"/>
        <w:widowControl/>
        <w:jc w:val="both"/>
      </w:pPr>
      <w:r>
        <w:t>00149</w:t>
      </w:r>
      <w:r>
        <w:rPr>
          <w:rFonts w:hint="eastAsia"/>
        </w:rPr>
        <w:t>国际贸易理论与实务（</w:t>
      </w:r>
      <w:r>
        <w:t>6</w:t>
      </w:r>
      <w:r>
        <w:rPr>
          <w:rFonts w:hint="eastAsia"/>
        </w:rPr>
        <w:t>分）</w:t>
      </w:r>
      <w:r>
        <w:tab/>
      </w:r>
      <w:r>
        <w:tab/>
      </w:r>
      <w:r>
        <w:tab/>
      </w:r>
      <w:r>
        <w:tab/>
      </w:r>
      <w:r>
        <w:tab/>
        <w:t>00467</w:t>
      </w:r>
      <w:r>
        <w:rPr>
          <w:rFonts w:hint="eastAsia"/>
        </w:rPr>
        <w:t>课程与教学论（</w:t>
      </w:r>
      <w:r>
        <w:t>6</w:t>
      </w:r>
      <w:r>
        <w:rPr>
          <w:rFonts w:hint="eastAsia"/>
        </w:rPr>
        <w:t>分）</w:t>
      </w:r>
    </w:p>
    <w:p w:rsidR="000B1767" w:rsidRDefault="000B1767" w:rsidP="000B1767">
      <w:pPr>
        <w:pStyle w:val="a3"/>
        <w:widowControl/>
        <w:jc w:val="both"/>
      </w:pPr>
      <w:r>
        <w:t>03350</w:t>
      </w:r>
      <w:r>
        <w:rPr>
          <w:rFonts w:hint="eastAsia"/>
        </w:rPr>
        <w:t>社会研究方法（</w:t>
      </w:r>
      <w:r>
        <w:t>4</w:t>
      </w:r>
      <w:r>
        <w:rPr>
          <w:rFonts w:hint="eastAsia"/>
        </w:rPr>
        <w:t>分）</w:t>
      </w:r>
      <w:r>
        <w:tab/>
      </w:r>
      <w:r>
        <w:tab/>
      </w:r>
      <w:r>
        <w:tab/>
      </w:r>
      <w:r>
        <w:tab/>
      </w:r>
      <w:r>
        <w:tab/>
      </w:r>
      <w:r>
        <w:tab/>
        <w:t>00031</w:t>
      </w:r>
      <w:r>
        <w:rPr>
          <w:rFonts w:hint="eastAsia"/>
        </w:rPr>
        <w:t>心理学（</w:t>
      </w:r>
      <w:r>
        <w:t>4</w:t>
      </w:r>
      <w:r>
        <w:rPr>
          <w:rFonts w:hint="eastAsia"/>
        </w:rPr>
        <w:t>分）</w:t>
      </w:r>
    </w:p>
    <w:p w:rsidR="000B1767" w:rsidRDefault="000B1767" w:rsidP="000B1767">
      <w:pPr>
        <w:pStyle w:val="a3"/>
        <w:widowControl/>
        <w:jc w:val="both"/>
      </w:pPr>
      <w:r>
        <w:t>00138</w:t>
      </w:r>
      <w:r>
        <w:rPr>
          <w:rFonts w:hint="eastAsia"/>
        </w:rPr>
        <w:t>中国近现代经济史（</w:t>
      </w:r>
      <w:r>
        <w:t>4</w:t>
      </w:r>
      <w:r>
        <w:rPr>
          <w:rFonts w:hint="eastAsia"/>
        </w:rPr>
        <w:t>分）</w:t>
      </w:r>
      <w:r>
        <w:tab/>
      </w:r>
      <w:r>
        <w:tab/>
      </w:r>
      <w:r>
        <w:tab/>
      </w:r>
      <w:r>
        <w:tab/>
      </w:r>
      <w:r>
        <w:tab/>
        <w:t>00107</w:t>
      </w:r>
      <w:r>
        <w:rPr>
          <w:rFonts w:hint="eastAsia"/>
        </w:rPr>
        <w:t>现代管理学（</w:t>
      </w:r>
      <w:r>
        <w:t>6</w:t>
      </w:r>
      <w:r>
        <w:rPr>
          <w:rFonts w:hint="eastAsia"/>
        </w:rPr>
        <w:t>分）</w:t>
      </w:r>
      <w:r>
        <w:t xml:space="preserve"> </w:t>
      </w:r>
    </w:p>
    <w:p w:rsidR="000B1767" w:rsidRDefault="000B1767" w:rsidP="000B1767">
      <w:pPr>
        <w:pStyle w:val="a3"/>
        <w:widowControl/>
        <w:jc w:val="both"/>
      </w:pPr>
      <w:r>
        <w:t>00321</w:t>
      </w:r>
      <w:r>
        <w:rPr>
          <w:rFonts w:hint="eastAsia"/>
        </w:rPr>
        <w:t>中国文学概论（</w:t>
      </w:r>
      <w:r>
        <w:t>5</w:t>
      </w:r>
      <w:r>
        <w:rPr>
          <w:rFonts w:hint="eastAsia"/>
        </w:rPr>
        <w:t>分）</w:t>
      </w:r>
      <w:r>
        <w:tab/>
      </w:r>
      <w:r>
        <w:tab/>
      </w:r>
      <w:r>
        <w:tab/>
      </w:r>
      <w:r>
        <w:tab/>
      </w:r>
      <w:r>
        <w:tab/>
      </w:r>
      <w:r>
        <w:tab/>
        <w:t>00150</w:t>
      </w:r>
      <w:r>
        <w:rPr>
          <w:rFonts w:hint="eastAsia"/>
        </w:rPr>
        <w:t>金融理论与实务（</w:t>
      </w:r>
      <w:r>
        <w:t>6</w:t>
      </w:r>
      <w:r>
        <w:rPr>
          <w:rFonts w:hint="eastAsia"/>
        </w:rPr>
        <w:t>分）</w:t>
      </w:r>
    </w:p>
    <w:p w:rsidR="000B1767" w:rsidRDefault="000B1767" w:rsidP="000B1767">
      <w:pPr>
        <w:pStyle w:val="a3"/>
        <w:widowControl/>
        <w:jc w:val="both"/>
      </w:pPr>
      <w:r>
        <w:t>00341</w:t>
      </w:r>
      <w:r>
        <w:rPr>
          <w:rFonts w:hint="eastAsia"/>
        </w:rPr>
        <w:t>公文写作与处理（</w:t>
      </w:r>
      <w:r>
        <w:t>6</w:t>
      </w:r>
      <w:r>
        <w:rPr>
          <w:rFonts w:hint="eastAsia"/>
        </w:rPr>
        <w:t>分）</w:t>
      </w:r>
      <w:r>
        <w:tab/>
      </w:r>
      <w:r>
        <w:tab/>
      </w:r>
      <w:r>
        <w:tab/>
      </w:r>
      <w:r>
        <w:tab/>
      </w:r>
      <w:r>
        <w:tab/>
      </w:r>
      <w:r>
        <w:tab/>
        <w:t>00524</w:t>
      </w:r>
      <w:r>
        <w:rPr>
          <w:rFonts w:hint="eastAsia"/>
        </w:rPr>
        <w:t>文书学（</w:t>
      </w:r>
      <w:r>
        <w:t>6</w:t>
      </w:r>
      <w:r>
        <w:rPr>
          <w:rFonts w:hint="eastAsia"/>
        </w:rPr>
        <w:t>分）</w:t>
      </w:r>
    </w:p>
    <w:p w:rsidR="000B1767" w:rsidRDefault="000B1767" w:rsidP="000B1767">
      <w:pPr>
        <w:pStyle w:val="a3"/>
        <w:widowControl/>
        <w:jc w:val="both"/>
      </w:pPr>
      <w:r>
        <w:t>00322</w:t>
      </w:r>
      <w:r>
        <w:rPr>
          <w:rFonts w:hint="eastAsia"/>
        </w:rPr>
        <w:t>中国行政史（</w:t>
      </w:r>
      <w:r>
        <w:t>5</w:t>
      </w:r>
      <w:r>
        <w:rPr>
          <w:rFonts w:hint="eastAsia"/>
        </w:rPr>
        <w:t>分）</w:t>
      </w:r>
      <w:r>
        <w:tab/>
      </w:r>
      <w:r>
        <w:tab/>
      </w:r>
      <w:r>
        <w:tab/>
      </w:r>
      <w:r>
        <w:tab/>
      </w:r>
      <w:r>
        <w:tab/>
      </w:r>
      <w:r>
        <w:tab/>
      </w:r>
      <w:r>
        <w:tab/>
        <w:t>00323</w:t>
      </w:r>
      <w:r>
        <w:rPr>
          <w:rFonts w:hint="eastAsia"/>
        </w:rPr>
        <w:t>西方行政史（</w:t>
      </w:r>
      <w:r>
        <w:t>4</w:t>
      </w:r>
      <w:r>
        <w:rPr>
          <w:rFonts w:hint="eastAsia"/>
        </w:rPr>
        <w:t>分）</w:t>
      </w:r>
    </w:p>
    <w:p w:rsidR="000B1767" w:rsidRDefault="000B1767" w:rsidP="000B1767">
      <w:pPr>
        <w:pStyle w:val="a3"/>
        <w:widowControl/>
        <w:jc w:val="both"/>
      </w:pPr>
      <w:r>
        <w:t>04184</w:t>
      </w:r>
      <w:r>
        <w:rPr>
          <w:rFonts w:hint="eastAsia"/>
        </w:rPr>
        <w:t>线性代数（经管类）（</w:t>
      </w:r>
      <w:r>
        <w:t>4</w:t>
      </w:r>
      <w:r>
        <w:rPr>
          <w:rFonts w:hint="eastAsia"/>
        </w:rPr>
        <w:t>分）</w:t>
      </w:r>
      <w:r>
        <w:tab/>
      </w:r>
      <w:r>
        <w:tab/>
      </w:r>
      <w:r>
        <w:tab/>
      </w:r>
      <w:r>
        <w:tab/>
      </w:r>
      <w:r>
        <w:tab/>
        <w:t>00054</w:t>
      </w:r>
      <w:r>
        <w:rPr>
          <w:rFonts w:hint="eastAsia"/>
        </w:rPr>
        <w:t>管理学原理（</w:t>
      </w:r>
      <w:r>
        <w:t>6</w:t>
      </w:r>
      <w:r>
        <w:rPr>
          <w:rFonts w:hint="eastAsia"/>
        </w:rPr>
        <w:t>分）</w:t>
      </w:r>
    </w:p>
    <w:p w:rsidR="000B1767" w:rsidRDefault="000B1767" w:rsidP="000B1767">
      <w:pPr>
        <w:pStyle w:val="a3"/>
        <w:widowControl/>
        <w:jc w:val="both"/>
      </w:pPr>
      <w:r>
        <w:t>00838</w:t>
      </w:r>
      <w:r>
        <w:rPr>
          <w:rFonts w:hint="eastAsia"/>
        </w:rPr>
        <w:t>语言与文化（</w:t>
      </w:r>
      <w:r>
        <w:t>4</w:t>
      </w:r>
      <w:r>
        <w:rPr>
          <w:rFonts w:hint="eastAsia"/>
        </w:rPr>
        <w:t>分）</w:t>
      </w:r>
      <w:r>
        <w:tab/>
      </w:r>
      <w:r>
        <w:tab/>
      </w:r>
      <w:r>
        <w:tab/>
      </w:r>
      <w:r>
        <w:tab/>
      </w:r>
      <w:r>
        <w:tab/>
      </w:r>
      <w:r>
        <w:tab/>
      </w:r>
      <w:r>
        <w:tab/>
        <w:t>00024</w:t>
      </w:r>
      <w:r>
        <w:rPr>
          <w:rFonts w:hint="eastAsia"/>
        </w:rPr>
        <w:t>普通逻辑（</w:t>
      </w:r>
      <w:r>
        <w:t>4</w:t>
      </w:r>
      <w:r>
        <w:rPr>
          <w:rFonts w:hint="eastAsia"/>
        </w:rPr>
        <w:t>分）</w:t>
      </w:r>
    </w:p>
    <w:p w:rsidR="000B1767" w:rsidRDefault="000B1767" w:rsidP="000B1767">
      <w:pPr>
        <w:pStyle w:val="a3"/>
        <w:widowControl/>
        <w:jc w:val="both"/>
      </w:pPr>
      <w:r>
        <w:t>00034</w:t>
      </w:r>
      <w:r>
        <w:rPr>
          <w:rFonts w:hint="eastAsia"/>
        </w:rPr>
        <w:t>社会学概论（</w:t>
      </w:r>
      <w:r>
        <w:t>6</w:t>
      </w:r>
      <w:r>
        <w:rPr>
          <w:rFonts w:hint="eastAsia"/>
        </w:rPr>
        <w:t>分）</w:t>
      </w:r>
      <w:r>
        <w:tab/>
      </w:r>
      <w:r>
        <w:tab/>
      </w:r>
      <w:r>
        <w:tab/>
      </w:r>
      <w:r>
        <w:tab/>
      </w:r>
      <w:r>
        <w:tab/>
      </w:r>
      <w:r>
        <w:tab/>
      </w:r>
      <w:r>
        <w:tab/>
        <w:t>00140</w:t>
      </w:r>
      <w:r>
        <w:rPr>
          <w:rFonts w:hint="eastAsia"/>
        </w:rPr>
        <w:t>国际经济学（</w:t>
      </w:r>
      <w:r>
        <w:t>6</w:t>
      </w:r>
      <w:r>
        <w:rPr>
          <w:rFonts w:hint="eastAsia"/>
        </w:rPr>
        <w:t>分）</w:t>
      </w:r>
    </w:p>
    <w:p w:rsidR="000B1767" w:rsidRDefault="000B1767" w:rsidP="000B1767">
      <w:pPr>
        <w:pStyle w:val="a3"/>
        <w:widowControl/>
        <w:jc w:val="both"/>
      </w:pPr>
      <w:r>
        <w:t>00141</w:t>
      </w:r>
      <w:r>
        <w:rPr>
          <w:rFonts w:hint="eastAsia"/>
        </w:rPr>
        <w:t>发展经济学（</w:t>
      </w:r>
      <w:r>
        <w:t>6</w:t>
      </w:r>
      <w:r>
        <w:rPr>
          <w:rFonts w:hint="eastAsia"/>
        </w:rPr>
        <w:t>分）</w:t>
      </w:r>
      <w:r>
        <w:tab/>
      </w:r>
      <w:r>
        <w:tab/>
      </w:r>
      <w:r>
        <w:tab/>
      </w:r>
      <w:r>
        <w:tab/>
      </w:r>
      <w:r>
        <w:tab/>
      </w:r>
      <w:r>
        <w:tab/>
      </w:r>
      <w:r>
        <w:tab/>
        <w:t>02628</w:t>
      </w:r>
      <w:r>
        <w:rPr>
          <w:rFonts w:hint="eastAsia"/>
        </w:rPr>
        <w:t>管理经济学（</w:t>
      </w:r>
      <w:r>
        <w:t>5</w:t>
      </w:r>
      <w:r>
        <w:rPr>
          <w:rFonts w:hint="eastAsia"/>
        </w:rPr>
        <w:t>分）</w:t>
      </w:r>
    </w:p>
    <w:p w:rsidR="000B1767" w:rsidRDefault="000B1767" w:rsidP="000B1767">
      <w:pPr>
        <w:pStyle w:val="a3"/>
        <w:widowControl/>
        <w:jc w:val="both"/>
      </w:pPr>
      <w:r>
        <w:t>01848</w:t>
      </w:r>
      <w:r>
        <w:rPr>
          <w:rFonts w:hint="eastAsia"/>
        </w:rPr>
        <w:t>公务员制度（</w:t>
      </w:r>
      <w:r>
        <w:t>4</w:t>
      </w:r>
      <w:r>
        <w:rPr>
          <w:rFonts w:hint="eastAsia"/>
        </w:rPr>
        <w:t>分）</w:t>
      </w:r>
      <w:r>
        <w:tab/>
      </w:r>
      <w:r>
        <w:tab/>
      </w:r>
      <w:r>
        <w:tab/>
      </w:r>
      <w:r>
        <w:tab/>
      </w:r>
      <w:r>
        <w:tab/>
      </w:r>
      <w:r>
        <w:tab/>
      </w:r>
      <w:r>
        <w:tab/>
        <w:t>00893</w:t>
      </w:r>
      <w:r>
        <w:rPr>
          <w:rFonts w:hint="eastAsia"/>
        </w:rPr>
        <w:t>市场信息学（</w:t>
      </w:r>
      <w:r>
        <w:t>5</w:t>
      </w:r>
      <w:r>
        <w:rPr>
          <w:rFonts w:hint="eastAsia"/>
        </w:rPr>
        <w:t>分）</w:t>
      </w:r>
    </w:p>
    <w:p w:rsidR="000B1767" w:rsidRDefault="000B1767" w:rsidP="000B1767">
      <w:pPr>
        <w:pStyle w:val="a3"/>
        <w:widowControl/>
        <w:jc w:val="both"/>
      </w:pPr>
      <w:r>
        <w:t>00051</w:t>
      </w:r>
      <w:r>
        <w:rPr>
          <w:rFonts w:hint="eastAsia"/>
        </w:rPr>
        <w:t>管理系中计算机应用（含上机）（</w:t>
      </w:r>
      <w:r>
        <w:t>4</w:t>
      </w:r>
      <w:r>
        <w:rPr>
          <w:rFonts w:hint="eastAsia"/>
        </w:rPr>
        <w:t>分）</w:t>
      </w:r>
      <w:r>
        <w:t> </w:t>
      </w:r>
      <w:r>
        <w:tab/>
      </w:r>
      <w:r>
        <w:tab/>
        <w:t>00233</w:t>
      </w:r>
      <w:r>
        <w:rPr>
          <w:rFonts w:hint="eastAsia"/>
        </w:rPr>
        <w:t>税法（</w:t>
      </w:r>
      <w:r>
        <w:t>3</w:t>
      </w:r>
      <w:r>
        <w:rPr>
          <w:rFonts w:hint="eastAsia"/>
        </w:rPr>
        <w:t>分）</w:t>
      </w:r>
    </w:p>
    <w:p w:rsidR="000B1767" w:rsidRDefault="000B1767" w:rsidP="000B1767">
      <w:pPr>
        <w:pStyle w:val="a3"/>
        <w:widowControl/>
        <w:jc w:val="both"/>
      </w:pPr>
      <w:r>
        <w:t>02185</w:t>
      </w:r>
      <w:r>
        <w:rPr>
          <w:rFonts w:hint="eastAsia"/>
        </w:rPr>
        <w:t>机械设计基础（</w:t>
      </w:r>
      <w:r>
        <w:t>5</w:t>
      </w:r>
      <w:r>
        <w:rPr>
          <w:rFonts w:hint="eastAsia"/>
        </w:rPr>
        <w:t>分）</w:t>
      </w:r>
      <w:r>
        <w:tab/>
      </w:r>
      <w:r>
        <w:tab/>
      </w:r>
      <w:r>
        <w:tab/>
      </w:r>
      <w:r>
        <w:tab/>
      </w:r>
      <w:r>
        <w:tab/>
      </w:r>
      <w:r>
        <w:tab/>
        <w:t xml:space="preserve">00144 </w:t>
      </w:r>
      <w:r>
        <w:rPr>
          <w:rFonts w:hint="eastAsia"/>
        </w:rPr>
        <w:t>企业管理概论（</w:t>
      </w:r>
      <w:r>
        <w:t>5</w:t>
      </w:r>
      <w:r>
        <w:rPr>
          <w:rFonts w:hint="eastAsia"/>
        </w:rPr>
        <w:t>分）</w:t>
      </w:r>
    </w:p>
    <w:p w:rsidR="000B1767" w:rsidRDefault="000B1767" w:rsidP="000B1767">
      <w:pPr>
        <w:pStyle w:val="a3"/>
        <w:widowControl/>
        <w:jc w:val="both"/>
      </w:pPr>
      <w:r>
        <w:t>02318</w:t>
      </w:r>
      <w:r>
        <w:rPr>
          <w:rFonts w:hint="eastAsia"/>
        </w:rPr>
        <w:t>计算机组成原理（</w:t>
      </w:r>
      <w:r>
        <w:t>4</w:t>
      </w:r>
      <w:r>
        <w:rPr>
          <w:rFonts w:hint="eastAsia"/>
        </w:rPr>
        <w:t>分）</w:t>
      </w:r>
      <w:r>
        <w:tab/>
      </w:r>
      <w:r>
        <w:tab/>
      </w:r>
      <w:r>
        <w:tab/>
      </w:r>
      <w:r>
        <w:tab/>
      </w:r>
      <w:r>
        <w:tab/>
      </w:r>
      <w:r>
        <w:tab/>
        <w:t>00153</w:t>
      </w:r>
      <w:r>
        <w:rPr>
          <w:rFonts w:hint="eastAsia"/>
        </w:rPr>
        <w:t>质量管理（一）</w:t>
      </w:r>
    </w:p>
    <w:p w:rsidR="000B1767" w:rsidRDefault="000B1767" w:rsidP="000B1767">
      <w:pPr>
        <w:pStyle w:val="a3"/>
        <w:widowControl/>
        <w:jc w:val="both"/>
      </w:pPr>
      <w:r>
        <w:t>00342</w:t>
      </w:r>
      <w:r>
        <w:rPr>
          <w:rFonts w:hint="eastAsia"/>
        </w:rPr>
        <w:t>高级语言程序设计（一）（</w:t>
      </w:r>
      <w:r>
        <w:t>4</w:t>
      </w:r>
      <w:r>
        <w:rPr>
          <w:rFonts w:hint="eastAsia"/>
        </w:rPr>
        <w:t>分）</w:t>
      </w:r>
      <w:r>
        <w:tab/>
      </w:r>
      <w:r>
        <w:tab/>
      </w:r>
      <w:r>
        <w:tab/>
        <w:t>00174</w:t>
      </w:r>
      <w:r>
        <w:rPr>
          <w:rFonts w:hint="eastAsia"/>
        </w:rPr>
        <w:t>建筑工程概论（</w:t>
      </w:r>
      <w:r>
        <w:t>6</w:t>
      </w:r>
      <w:r>
        <w:rPr>
          <w:rFonts w:hint="eastAsia"/>
        </w:rPr>
        <w:t>分）</w:t>
      </w:r>
    </w:p>
    <w:p w:rsidR="000B1767" w:rsidRDefault="000B1767" w:rsidP="000B1767">
      <w:pPr>
        <w:pStyle w:val="a3"/>
        <w:widowControl/>
        <w:jc w:val="both"/>
      </w:pPr>
      <w:r>
        <w:t>00168</w:t>
      </w:r>
      <w:r>
        <w:rPr>
          <w:rFonts w:hint="eastAsia"/>
        </w:rPr>
        <w:t>房地产经济学（</w:t>
      </w:r>
      <w:r>
        <w:t>4</w:t>
      </w:r>
      <w:r>
        <w:rPr>
          <w:rFonts w:hint="eastAsia"/>
        </w:rPr>
        <w:t>分）</w:t>
      </w:r>
      <w:r>
        <w:tab/>
      </w:r>
      <w:r>
        <w:tab/>
      </w:r>
      <w:r>
        <w:tab/>
      </w:r>
      <w:r>
        <w:tab/>
      </w:r>
      <w:r>
        <w:tab/>
      </w:r>
      <w:r>
        <w:tab/>
        <w:t>03004</w:t>
      </w:r>
      <w:r>
        <w:rPr>
          <w:rFonts w:hint="eastAsia"/>
        </w:rPr>
        <w:t>社区护理学（一）（</w:t>
      </w:r>
      <w:r>
        <w:t>5</w:t>
      </w:r>
      <w:r>
        <w:rPr>
          <w:rFonts w:hint="eastAsia"/>
        </w:rPr>
        <w:t>分）</w:t>
      </w:r>
    </w:p>
    <w:p w:rsidR="000B1767" w:rsidRDefault="000B1767" w:rsidP="000B1767">
      <w:pPr>
        <w:pStyle w:val="a3"/>
        <w:widowControl/>
        <w:jc w:val="both"/>
      </w:pPr>
      <w:r>
        <w:lastRenderedPageBreak/>
        <w:t>03010</w:t>
      </w:r>
      <w:r>
        <w:rPr>
          <w:rFonts w:hint="eastAsia"/>
        </w:rPr>
        <w:t>妇科护理学（二）（</w:t>
      </w:r>
      <w:r>
        <w:t>5</w:t>
      </w:r>
      <w:r>
        <w:rPr>
          <w:rFonts w:hint="eastAsia"/>
        </w:rPr>
        <w:t>分）</w:t>
      </w:r>
      <w:r>
        <w:tab/>
      </w:r>
      <w:r>
        <w:tab/>
      </w:r>
      <w:r>
        <w:tab/>
      </w:r>
      <w:r>
        <w:tab/>
      </w:r>
      <w:r>
        <w:tab/>
        <w:t>03011</w:t>
      </w:r>
      <w:r>
        <w:rPr>
          <w:rFonts w:hint="eastAsia"/>
        </w:rPr>
        <w:t>儿科护理学（二）（</w:t>
      </w:r>
      <w:r>
        <w:t>5</w:t>
      </w:r>
      <w:r>
        <w:rPr>
          <w:rFonts w:hint="eastAsia"/>
        </w:rPr>
        <w:t>分）</w:t>
      </w:r>
    </w:p>
    <w:p w:rsidR="000B1767" w:rsidRDefault="000B1767" w:rsidP="000B1767">
      <w:pPr>
        <w:pStyle w:val="a3"/>
        <w:widowControl/>
        <w:jc w:val="both"/>
      </w:pPr>
      <w:r>
        <w:t>00861</w:t>
      </w:r>
      <w:r>
        <w:rPr>
          <w:rFonts w:hint="eastAsia"/>
        </w:rPr>
        <w:t>刑事侦察情报学（</w:t>
      </w:r>
      <w:r>
        <w:t>5</w:t>
      </w:r>
      <w:r>
        <w:rPr>
          <w:rFonts w:hint="eastAsia"/>
        </w:rPr>
        <w:t>分）</w:t>
      </w:r>
      <w:r>
        <w:tab/>
      </w:r>
      <w:r>
        <w:tab/>
      </w:r>
      <w:r>
        <w:tab/>
      </w:r>
      <w:r>
        <w:tab/>
      </w:r>
      <w:r>
        <w:tab/>
      </w:r>
      <w:r>
        <w:tab/>
        <w:t>00859</w:t>
      </w:r>
      <w:r>
        <w:rPr>
          <w:rFonts w:hint="eastAsia"/>
        </w:rPr>
        <w:t>警察组织行为学（</w:t>
      </w:r>
      <w:r>
        <w:t>5</w:t>
      </w:r>
      <w:r>
        <w:rPr>
          <w:rFonts w:hint="eastAsia"/>
        </w:rPr>
        <w:t>分）</w:t>
      </w:r>
    </w:p>
    <w:p w:rsidR="000B1767" w:rsidRDefault="000B1767" w:rsidP="000B1767">
      <w:pPr>
        <w:pStyle w:val="a3"/>
        <w:widowControl/>
        <w:jc w:val="both"/>
      </w:pPr>
      <w:r>
        <w:t>00860</w:t>
      </w:r>
      <w:r>
        <w:rPr>
          <w:rFonts w:hint="eastAsia"/>
        </w:rPr>
        <w:t>公安行政诉讼（</w:t>
      </w:r>
      <w:r>
        <w:t>4</w:t>
      </w:r>
      <w:r>
        <w:rPr>
          <w:rFonts w:hint="eastAsia"/>
        </w:rPr>
        <w:t>分）</w:t>
      </w:r>
      <w:r>
        <w:tab/>
      </w:r>
      <w:r>
        <w:tab/>
      </w:r>
      <w:r>
        <w:tab/>
      </w:r>
      <w:r>
        <w:tab/>
      </w:r>
      <w:r>
        <w:tab/>
      </w:r>
      <w:r>
        <w:tab/>
        <w:t>00409</w:t>
      </w:r>
      <w:r>
        <w:rPr>
          <w:rFonts w:hint="eastAsia"/>
        </w:rPr>
        <w:t>美育基础（</w:t>
      </w:r>
      <w:r>
        <w:t>4</w:t>
      </w:r>
      <w:r>
        <w:rPr>
          <w:rFonts w:hint="eastAsia"/>
        </w:rPr>
        <w:t>分）</w:t>
      </w:r>
    </w:p>
    <w:p w:rsidR="000B1767" w:rsidRDefault="000B1767" w:rsidP="000B1767">
      <w:pPr>
        <w:pStyle w:val="a3"/>
        <w:widowControl/>
        <w:jc w:val="both"/>
      </w:pPr>
      <w:r>
        <w:t>00320</w:t>
      </w:r>
      <w:r>
        <w:rPr>
          <w:rFonts w:hint="eastAsia"/>
        </w:rPr>
        <w:t>环境经济管理（</w:t>
      </w:r>
      <w:r>
        <w:t>5</w:t>
      </w:r>
      <w:r>
        <w:rPr>
          <w:rFonts w:hint="eastAsia"/>
        </w:rPr>
        <w:t>分）</w:t>
      </w:r>
      <w:r>
        <w:tab/>
      </w:r>
      <w:r>
        <w:tab/>
      </w:r>
      <w:r>
        <w:tab/>
      </w:r>
      <w:r>
        <w:tab/>
      </w:r>
      <w:r>
        <w:tab/>
      </w:r>
      <w:r>
        <w:tab/>
        <w:t>03224</w:t>
      </w:r>
      <w:r>
        <w:rPr>
          <w:rFonts w:hint="eastAsia"/>
        </w:rPr>
        <w:t>生物学基础（</w:t>
      </w:r>
      <w:r>
        <w:t>4</w:t>
      </w:r>
      <w:r>
        <w:rPr>
          <w:rFonts w:hint="eastAsia"/>
        </w:rPr>
        <w:t>分）</w:t>
      </w:r>
    </w:p>
    <w:p w:rsidR="000B1767" w:rsidRDefault="000B1767" w:rsidP="000B1767">
      <w:pPr>
        <w:pStyle w:val="a3"/>
        <w:widowControl/>
        <w:jc w:val="both"/>
      </w:pPr>
      <w:r>
        <w:t>02541</w:t>
      </w:r>
      <w:r>
        <w:rPr>
          <w:rFonts w:hint="eastAsia"/>
        </w:rPr>
        <w:t>农业资源利用与环境保护（</w:t>
      </w:r>
      <w:r>
        <w:t>5</w:t>
      </w:r>
      <w:r>
        <w:rPr>
          <w:rFonts w:hint="eastAsia"/>
        </w:rPr>
        <w:t>分）</w:t>
      </w:r>
      <w:r>
        <w:tab/>
      </w:r>
      <w:r>
        <w:tab/>
      </w:r>
      <w:r>
        <w:tab/>
        <w:t>00257</w:t>
      </w:r>
      <w:r>
        <w:rPr>
          <w:rFonts w:hint="eastAsia"/>
        </w:rPr>
        <w:t>票据法（</w:t>
      </w:r>
      <w:r>
        <w:t>3</w:t>
      </w:r>
      <w:r>
        <w:rPr>
          <w:rFonts w:hint="eastAsia"/>
        </w:rPr>
        <w:t>分）</w:t>
      </w:r>
    </w:p>
    <w:p w:rsidR="000B1767" w:rsidRDefault="000B1767" w:rsidP="000B1767">
      <w:pPr>
        <w:pStyle w:val="a3"/>
        <w:widowControl/>
        <w:jc w:val="both"/>
      </w:pPr>
      <w:r>
        <w:t>02554</w:t>
      </w:r>
      <w:r>
        <w:rPr>
          <w:rFonts w:hint="eastAsia"/>
        </w:rPr>
        <w:t>农业政策与法规（</w:t>
      </w:r>
      <w:r>
        <w:t>4</w:t>
      </w:r>
      <w:r>
        <w:rPr>
          <w:rFonts w:hint="eastAsia"/>
        </w:rPr>
        <w:t>分）</w:t>
      </w:r>
      <w:r>
        <w:tab/>
      </w:r>
      <w:r>
        <w:tab/>
      </w:r>
      <w:r>
        <w:tab/>
      </w:r>
      <w:r>
        <w:tab/>
      </w:r>
      <w:r>
        <w:tab/>
      </w:r>
      <w:r>
        <w:tab/>
        <w:t>02762</w:t>
      </w:r>
      <w:r>
        <w:rPr>
          <w:rFonts w:hint="eastAsia"/>
        </w:rPr>
        <w:t>动物生产概论（</w:t>
      </w:r>
      <w:r>
        <w:t>7</w:t>
      </w:r>
      <w:r>
        <w:rPr>
          <w:rFonts w:hint="eastAsia"/>
        </w:rPr>
        <w:t>分）</w:t>
      </w:r>
    </w:p>
    <w:p w:rsidR="000B1767" w:rsidRDefault="000B1767" w:rsidP="000B1767">
      <w:pPr>
        <w:pStyle w:val="a3"/>
        <w:widowControl/>
        <w:jc w:val="both"/>
      </w:pPr>
      <w:r>
        <w:t>00265</w:t>
      </w:r>
      <w:r>
        <w:rPr>
          <w:rFonts w:hint="eastAsia"/>
        </w:rPr>
        <w:t>西方法律思想史（</w:t>
      </w:r>
      <w:r>
        <w:t>4</w:t>
      </w:r>
      <w:r>
        <w:rPr>
          <w:rFonts w:hint="eastAsia"/>
        </w:rPr>
        <w:t>分）</w:t>
      </w:r>
      <w:r>
        <w:tab/>
      </w:r>
      <w:r>
        <w:tab/>
      </w:r>
      <w:r>
        <w:tab/>
      </w:r>
      <w:r>
        <w:tab/>
      </w:r>
      <w:r>
        <w:tab/>
      </w:r>
      <w:r>
        <w:tab/>
        <w:t>00223</w:t>
      </w:r>
      <w:r>
        <w:rPr>
          <w:rFonts w:hint="eastAsia"/>
        </w:rPr>
        <w:t>中国法制史（</w:t>
      </w:r>
      <w:r>
        <w:t>5</w:t>
      </w:r>
      <w:r>
        <w:rPr>
          <w:rFonts w:hint="eastAsia"/>
        </w:rPr>
        <w:t>分）</w:t>
      </w:r>
    </w:p>
    <w:p w:rsidR="00CA7918" w:rsidRPr="000B1767" w:rsidRDefault="000B1767" w:rsidP="002D0641">
      <w:pPr>
        <w:pStyle w:val="a3"/>
        <w:widowControl/>
        <w:jc w:val="both"/>
      </w:pPr>
      <w:r>
        <w:t>00258</w:t>
      </w:r>
      <w:r>
        <w:rPr>
          <w:rFonts w:hint="eastAsia"/>
        </w:rPr>
        <w:t>保险法（</w:t>
      </w:r>
      <w:r>
        <w:t>3</w:t>
      </w:r>
      <w:r>
        <w:rPr>
          <w:rFonts w:hint="eastAsia"/>
        </w:rPr>
        <w:t>分）</w:t>
      </w:r>
      <w:r>
        <w:t xml:space="preserve"> </w:t>
      </w:r>
      <w:r>
        <w:tab/>
      </w:r>
      <w:r>
        <w:tab/>
      </w:r>
      <w:r>
        <w:tab/>
      </w:r>
      <w:r>
        <w:tab/>
      </w:r>
      <w:r>
        <w:tab/>
      </w:r>
      <w:r>
        <w:tab/>
      </w:r>
      <w:r>
        <w:tab/>
      </w:r>
      <w:r>
        <w:tab/>
        <w:t>05678</w:t>
      </w:r>
      <w:r>
        <w:rPr>
          <w:rFonts w:hint="eastAsia"/>
        </w:rPr>
        <w:t>金融法（</w:t>
      </w:r>
      <w:r>
        <w:t>4</w:t>
      </w:r>
      <w:r>
        <w:rPr>
          <w:rFonts w:hint="eastAsia"/>
        </w:rPr>
        <w:t>分）</w:t>
      </w:r>
    </w:p>
    <w:sectPr w:rsidR="00CA7918" w:rsidRPr="000B1767" w:rsidSect="00A558F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DF"/>
    <w:rsid w:val="000B1767"/>
    <w:rsid w:val="002D0641"/>
    <w:rsid w:val="003D3A42"/>
    <w:rsid w:val="00496343"/>
    <w:rsid w:val="00653BFF"/>
    <w:rsid w:val="00777F2A"/>
    <w:rsid w:val="009C392F"/>
    <w:rsid w:val="00A558F6"/>
    <w:rsid w:val="00AF59DF"/>
    <w:rsid w:val="00B336DF"/>
    <w:rsid w:val="00C01D7B"/>
    <w:rsid w:val="00CA7918"/>
    <w:rsid w:val="00CD5416"/>
    <w:rsid w:val="00DA795B"/>
    <w:rsid w:val="00EB3660"/>
    <w:rsid w:val="00F2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FC509-BF9F-46F0-9932-4471D6BB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7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0B1767"/>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2020-11-03T08:00:00Z</dcterms:created>
  <dcterms:modified xsi:type="dcterms:W3CDTF">2020-11-03T08:04:00Z</dcterms:modified>
</cp:coreProperties>
</file>