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center"/>
        <w:rPr>
          <w:rFonts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  <w:bdr w:val="none" w:color="auto" w:sz="0" w:space="0"/>
          <w:shd w:val="clear" w:fill="FFFFFF"/>
        </w:rPr>
        <w:t>成人学士学位外语考试报名流程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2000250" cy="38385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  <w:bdr w:val="none" w:color="auto" w:sz="0" w:space="0"/>
          <w:shd w:val="clear" w:fill="FFFFFF"/>
        </w:rPr>
        <w:t>登录账号，点击左下方学位申请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6381750" cy="4000500"/>
            <wp:effectExtent l="0" t="0" r="0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  <w:bdr w:val="none" w:color="auto" w:sz="0" w:space="0"/>
          <w:shd w:val="clear" w:fill="FFFFFF"/>
        </w:rPr>
        <w:t>点击表格下方的编辑信息，填写信息并上传照片后，点击保存信息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6591300" cy="3209925"/>
            <wp:effectExtent l="0" t="0" r="0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  <w:bdr w:val="none" w:color="auto" w:sz="0" w:space="0"/>
          <w:shd w:val="clear" w:fill="FFFFFF"/>
        </w:rPr>
        <w:t>等待审核，审核通过显示【已审核】，即表示报名成功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6591300" cy="356235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8"/>
          <w:szCs w:val="28"/>
          <w:bdr w:val="none" w:color="auto" w:sz="0" w:space="0"/>
          <w:shd w:val="clear" w:fill="FFFFFF"/>
        </w:rPr>
        <w:t>审核不通过显示【审核不通过】，即表示报名未成功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7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2021-04-09T02:25:11Z</dcterms:created>
  <dc:creator>Administrator</dc:creator>
  <cp:lastModifiedBy>四川自考网</cp:lastModifiedBy>
  <dcterms:modified xsi:type="dcterms:W3CDTF">2021-04-09T02:25:34Z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DB3282CEFFE44A90A59B94C2D0181B91</vt:lpwstr>
  </property>
</Properties>
</file>