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35" w:rsidRDefault="009F1D35" w:rsidP="009F1D35">
      <w:pPr>
        <w:spacing w:line="5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附件1</w:t>
      </w:r>
    </w:p>
    <w:p w:rsidR="009F1D35" w:rsidRDefault="009F1D35" w:rsidP="009F1D35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“衔接考试”专业预毕业生名单</w:t>
      </w:r>
    </w:p>
    <w:p w:rsidR="009F1D35" w:rsidRDefault="009F1D35" w:rsidP="009F1D35">
      <w:pPr>
        <w:jc w:val="center"/>
        <w:rPr>
          <w:rFonts w:asci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t xml:space="preserve">                                    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半年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559"/>
        <w:gridCol w:w="2551"/>
        <w:gridCol w:w="1610"/>
      </w:tblGrid>
      <w:tr w:rsidR="009F1D35" w:rsidTr="00C26E03">
        <w:tc>
          <w:tcPr>
            <w:tcW w:w="959" w:type="dxa"/>
          </w:tcPr>
          <w:p w:rsidR="009F1D35" w:rsidRDefault="009F1D35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9F1D35" w:rsidRDefault="009F1D35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1559" w:type="dxa"/>
          </w:tcPr>
          <w:p w:rsidR="009F1D35" w:rsidRDefault="009F1D35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1D35" w:rsidTr="00C26E03">
        <w:tc>
          <w:tcPr>
            <w:tcW w:w="9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9F1D35" w:rsidRDefault="009F1D35" w:rsidP="00C26E0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F1D35" w:rsidRDefault="009F1D35" w:rsidP="009F1D35">
      <w:pPr>
        <w:rPr>
          <w:rFonts w:ascii="仿宋_GB2312" w:eastAsia="仿宋_GB2312" w:hAnsi="宋体"/>
          <w:sz w:val="24"/>
        </w:rPr>
      </w:pPr>
    </w:p>
    <w:p w:rsidR="009F1D35" w:rsidRDefault="009F1D35" w:rsidP="009F1D35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</w:t>
      </w:r>
      <w:r>
        <w:rPr>
          <w:rFonts w:ascii="仿宋_GB2312" w:eastAsia="仿宋_GB2312" w:hAnsi="宋体"/>
          <w:sz w:val="24"/>
        </w:rPr>
        <w:t>1.</w:t>
      </w:r>
      <w:r>
        <w:rPr>
          <w:rFonts w:ascii="仿宋_GB2312" w:eastAsia="仿宋_GB2312" w:hAnsi="宋体" w:hint="eastAsia"/>
          <w:sz w:val="24"/>
        </w:rPr>
        <w:t>名单要求分专业、按准考证号升序排序。</w:t>
      </w:r>
    </w:p>
    <w:p w:rsidR="009F1D35" w:rsidRDefault="009F1D35" w:rsidP="009F1D35">
      <w:pPr>
        <w:ind w:firstLineChars="500" w:firstLine="1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需省教育考试院自考处协助处理的应在“备注”栏注明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9F1D35" w:rsidRPr="00095BB9" w:rsidRDefault="009F1D35" w:rsidP="009F1D35">
      <w:pPr>
        <w:spacing w:line="500" w:lineRule="exact"/>
        <w:ind w:left="6000" w:hangingChars="2500" w:hanging="60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 xml:space="preserve">                                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      主考院校继（成）教院自考办署章处</w:t>
      </w:r>
      <w:r>
        <w:rPr>
          <w:rFonts w:ascii="仿宋_GB2312" w:eastAsia="仿宋_GB2312" w:hAnsi="宋体"/>
          <w:sz w:val="24"/>
        </w:rPr>
        <w:t xml:space="preserve">                          </w:t>
      </w:r>
      <w:r>
        <w:rPr>
          <w:rFonts w:ascii="仿宋_GB2312" w:eastAsia="仿宋_GB2312" w:hAnsi="宋体" w:hint="eastAsia"/>
          <w:sz w:val="24"/>
        </w:rPr>
        <w:t xml:space="preserve">              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24"/>
        </w:rPr>
        <w:t>日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F8758F" w:rsidRDefault="00F8758F"/>
    <w:sectPr w:rsidR="00F8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35"/>
    <w:rsid w:val="00127735"/>
    <w:rsid w:val="0031484E"/>
    <w:rsid w:val="00706F45"/>
    <w:rsid w:val="009F1D35"/>
    <w:rsid w:val="00CC0A02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227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胡红姣(19731824)</dc:creator>
  <cp:lastModifiedBy>胡红姣(19731824)</cp:lastModifiedBy>
  <cp:revision>1</cp:revision>
  <dcterms:created xsi:type="dcterms:W3CDTF">2021-05-10T08:59:00Z</dcterms:created>
  <dcterms:modified xsi:type="dcterms:W3CDTF">2021-05-10T09:00:00Z</dcterms:modified>
</cp:coreProperties>
</file>