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sz w:val="32"/>
          <w:szCs w:val="32"/>
          <w:lang w:eastAsia="zh-CN"/>
        </w:rPr>
      </w:pPr>
      <w:r>
        <w:rPr>
          <w:rFonts w:hint="eastAsia" w:ascii="黑体" w:hAnsi="黑体" w:eastAsia="黑体"/>
          <w:b/>
          <w:bCs/>
          <w:sz w:val="32"/>
          <w:szCs w:val="32"/>
          <w:lang w:eastAsia="zh-CN"/>
        </w:rPr>
        <w:t>自</w:t>
      </w:r>
      <w:r>
        <w:rPr>
          <w:rFonts w:hint="eastAsia" w:ascii="黑体" w:hAnsi="黑体" w:eastAsia="黑体"/>
          <w:b/>
          <w:bCs/>
          <w:sz w:val="32"/>
          <w:szCs w:val="32"/>
        </w:rPr>
        <w:t>学考试学位申请过程</w:t>
      </w:r>
      <w:r>
        <w:rPr>
          <w:rFonts w:hint="eastAsia" w:ascii="黑体" w:hAnsi="黑体" w:eastAsia="黑体"/>
          <w:b/>
          <w:bCs/>
          <w:sz w:val="32"/>
          <w:szCs w:val="32"/>
          <w:lang w:eastAsia="zh-CN"/>
        </w:rPr>
        <w:t>常见</w:t>
      </w:r>
      <w:r>
        <w:rPr>
          <w:rFonts w:hint="eastAsia" w:ascii="黑体" w:hAnsi="黑体" w:eastAsia="黑体"/>
          <w:b/>
          <w:bCs/>
          <w:sz w:val="32"/>
          <w:szCs w:val="32"/>
        </w:rPr>
        <w:t>问题</w:t>
      </w:r>
      <w:r>
        <w:rPr>
          <w:rFonts w:hint="eastAsia" w:ascii="黑体" w:hAnsi="黑体" w:eastAsia="黑体"/>
          <w:b/>
          <w:bCs/>
          <w:sz w:val="32"/>
          <w:szCs w:val="32"/>
          <w:lang w:eastAsia="zh-CN"/>
        </w:rPr>
        <w:t>解答</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w:t>
      </w:r>
      <w:r>
        <w:rPr>
          <w:rFonts w:hint="eastAsia" w:ascii="楷体" w:hAnsi="楷体" w:eastAsia="楷体" w:cs="楷体"/>
          <w:sz w:val="30"/>
          <w:szCs w:val="30"/>
        </w:rPr>
        <w:t>.</w:t>
      </w:r>
      <w:r>
        <w:rPr>
          <w:rFonts w:hint="eastAsia" w:ascii="楷体" w:hAnsi="楷体" w:eastAsia="楷体" w:cs="楷体"/>
          <w:sz w:val="30"/>
          <w:szCs w:val="30"/>
          <w:lang w:eastAsia="zh-CN"/>
        </w:rPr>
        <w:t>“自考学位申报系统”，</w:t>
      </w:r>
      <w:r>
        <w:rPr>
          <w:rFonts w:hint="eastAsia" w:ascii="楷体" w:hAnsi="楷体" w:eastAsia="楷体" w:cs="楷体"/>
          <w:sz w:val="30"/>
          <w:szCs w:val="30"/>
        </w:rPr>
        <w:t>建议使用谷歌浏览器</w:t>
      </w:r>
      <w:r>
        <w:rPr>
          <w:rFonts w:hint="eastAsia" w:ascii="楷体" w:hAnsi="楷体" w:eastAsia="楷体" w:cs="楷体"/>
          <w:sz w:val="30"/>
          <w:szCs w:val="30"/>
          <w:lang w:eastAsia="zh-CN"/>
        </w:rPr>
        <w:t>打开</w:t>
      </w:r>
      <w:r>
        <w:rPr>
          <w:rFonts w:hint="eastAsia" w:ascii="楷体" w:hAnsi="楷体" w:eastAsia="楷体" w:cs="楷体"/>
          <w:sz w:val="30"/>
          <w:szCs w:val="30"/>
        </w:rPr>
        <w:t>，如使用360浏览器，请确保在兼容模式下编辑</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信息补充时，“姓名拼音”必须使用小写拼音，不得用汉字和大写字母，填完信息务必检查所有信息是否正确，正确后方可提交，以确保能够及时上传“省学位办”和“中国学位与研究生教育信息网”。</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rPr>
      </w:pPr>
      <w:r>
        <w:rPr>
          <w:rFonts w:hint="eastAsia" w:ascii="楷体" w:hAnsi="楷体" w:eastAsia="楷体" w:cs="楷体"/>
          <w:sz w:val="30"/>
          <w:szCs w:val="30"/>
          <w:lang w:val="en-US" w:eastAsia="zh-CN"/>
        </w:rPr>
        <w:t>2.</w:t>
      </w:r>
      <w:r>
        <w:rPr>
          <w:rFonts w:hint="eastAsia" w:ascii="楷体" w:hAnsi="楷体" w:eastAsia="楷体" w:cs="楷体"/>
          <w:sz w:val="30"/>
          <w:szCs w:val="30"/>
        </w:rPr>
        <w:t>学位申请</w:t>
      </w:r>
      <w:r>
        <w:rPr>
          <w:rFonts w:hint="eastAsia" w:ascii="楷体" w:hAnsi="楷体" w:eastAsia="楷体" w:cs="楷体"/>
          <w:sz w:val="30"/>
          <w:szCs w:val="30"/>
          <w:lang w:eastAsia="zh-CN"/>
        </w:rPr>
        <w:t>提交的“毕业论文”（</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须为毕业答辩时撰写的论文</w:t>
      </w:r>
      <w:r>
        <w:rPr>
          <w:rFonts w:hint="eastAsia" w:ascii="楷体" w:hAnsi="楷体" w:eastAsia="楷体" w:cs="楷体"/>
          <w:sz w:val="30"/>
          <w:szCs w:val="30"/>
          <w:lang w:eastAsia="zh-CN"/>
        </w:rPr>
        <w:t>或设计的作品说明</w:t>
      </w:r>
      <w:r>
        <w:rPr>
          <w:rFonts w:hint="eastAsia" w:ascii="楷体" w:hAnsi="楷体" w:eastAsia="楷体" w:cs="楷体"/>
          <w:sz w:val="30"/>
          <w:szCs w:val="30"/>
          <w:lang w:val="en-US" w:eastAsia="zh-CN"/>
        </w:rPr>
        <w:t>,申请学位的考生应在此基础上进行补充和完善，进一步提高论文的质量，达到学位论文的水平</w:t>
      </w:r>
      <w:r>
        <w:rPr>
          <w:rFonts w:hint="eastAsia" w:ascii="楷体" w:hAnsi="楷体" w:eastAsia="楷体" w:cs="楷体"/>
          <w:sz w:val="30"/>
          <w:szCs w:val="30"/>
        </w:rPr>
        <w:t>。</w:t>
      </w:r>
      <w:r>
        <w:rPr>
          <w:rFonts w:hint="eastAsia" w:ascii="楷体" w:hAnsi="楷体" w:eastAsia="楷体" w:cs="楷体"/>
          <w:sz w:val="30"/>
          <w:szCs w:val="30"/>
          <w:lang w:val="en-US" w:eastAsia="zh-CN"/>
        </w:rPr>
        <w:t>文件格式为WORD文件，其他类型文件评定为不合格，</w:t>
      </w:r>
      <w:r>
        <w:rPr>
          <w:rFonts w:hint="eastAsia" w:ascii="楷体" w:hAnsi="楷体" w:eastAsia="楷体" w:cs="楷体"/>
          <w:sz w:val="30"/>
          <w:szCs w:val="30"/>
          <w:lang w:eastAsia="zh-CN"/>
        </w:rPr>
        <w:t>用纸大小必须为</w:t>
      </w:r>
      <w:r>
        <w:rPr>
          <w:rFonts w:hint="eastAsia" w:ascii="楷体" w:hAnsi="楷体" w:eastAsia="楷体" w:cs="楷体"/>
          <w:sz w:val="30"/>
          <w:szCs w:val="30"/>
          <w:lang w:val="en-US" w:eastAsia="zh-CN"/>
        </w:rPr>
        <w:t>A4纸。</w:t>
      </w:r>
    </w:p>
    <w:p>
      <w:pPr>
        <w:ind w:firstLine="600" w:firstLineChars="200"/>
        <w:rPr>
          <w:rFonts w:hint="eastAsia" w:ascii="楷体" w:hAnsi="楷体" w:eastAsia="楷体" w:cs="楷体"/>
          <w:sz w:val="30"/>
          <w:szCs w:val="30"/>
          <w:lang w:eastAsia="zh-CN"/>
        </w:rPr>
      </w:pPr>
      <w:r>
        <w:rPr>
          <w:rFonts w:hint="eastAsia"/>
          <w:sz w:val="30"/>
          <w:lang w:val="en-US" w:eastAsia="zh-CN"/>
        </w:rPr>
        <w:t>3</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包括封面、原创声明、作品说明、作品照片</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 xml:space="preserve"> </w:t>
      </w:r>
      <w:r>
        <w:rPr>
          <w:rFonts w:hint="eastAsia" w:ascii="楷体" w:hAnsi="楷体" w:eastAsia="楷体" w:cs="楷体"/>
          <w:sz w:val="30"/>
          <w:szCs w:val="30"/>
          <w:lang w:eastAsia="zh-CN"/>
        </w:rPr>
        <w:t>不得直接使用“毕业设计”四字作为题目。具体内容可参考工业设计专业（独立本科段）毕业设计、艺术设计专业（独立本科段）毕业设计考核大纲（大纲详见常用文件）。</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4</w:t>
      </w:r>
      <w:r>
        <w:rPr>
          <w:rFonts w:hint="eastAsia" w:ascii="楷体" w:hAnsi="楷体" w:eastAsia="楷体" w:cs="楷体"/>
          <w:sz w:val="30"/>
          <w:szCs w:val="30"/>
        </w:rPr>
        <w:t>.论文（设计</w:t>
      </w:r>
      <w:r>
        <w:rPr>
          <w:rFonts w:hint="eastAsia" w:ascii="楷体" w:hAnsi="楷体" w:eastAsia="楷体" w:cs="楷体"/>
          <w:sz w:val="30"/>
          <w:szCs w:val="30"/>
          <w:lang w:eastAsia="zh-CN"/>
        </w:rPr>
        <w:t>说明</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完成时间</w:t>
      </w:r>
      <w:r>
        <w:rPr>
          <w:rFonts w:hint="eastAsia" w:ascii="楷体" w:hAnsi="楷体" w:eastAsia="楷体" w:cs="楷体"/>
          <w:sz w:val="30"/>
          <w:szCs w:val="30"/>
          <w:lang w:eastAsia="zh-CN"/>
        </w:rPr>
        <w:t>”，在上半年参加答辩的填写“</w:t>
      </w:r>
      <w:r>
        <w:rPr>
          <w:rFonts w:hint="eastAsia" w:ascii="楷体" w:hAnsi="楷体" w:eastAsia="楷体" w:cs="楷体"/>
          <w:sz w:val="30"/>
          <w:szCs w:val="30"/>
          <w:lang w:val="en-US" w:eastAsia="zh-CN"/>
        </w:rPr>
        <w:t>xxxx年3月15日”，</w:t>
      </w:r>
      <w:r>
        <w:rPr>
          <w:rFonts w:hint="eastAsia" w:ascii="楷体" w:hAnsi="楷体" w:eastAsia="楷体" w:cs="楷体"/>
          <w:sz w:val="30"/>
          <w:szCs w:val="30"/>
          <w:lang w:eastAsia="zh-CN"/>
        </w:rPr>
        <w:t>在下半年参加答辩的</w:t>
      </w:r>
      <w:r>
        <w:rPr>
          <w:rFonts w:hint="eastAsia" w:ascii="楷体" w:hAnsi="楷体" w:eastAsia="楷体" w:cs="楷体"/>
          <w:sz w:val="30"/>
          <w:szCs w:val="30"/>
          <w:lang w:val="en-US" w:eastAsia="zh-CN"/>
        </w:rPr>
        <w:t>填写“xxxx年9月15日”。</w:t>
      </w:r>
    </w:p>
    <w:p>
      <w:pPr>
        <w:keepNext w:val="0"/>
        <w:keepLines w:val="0"/>
        <w:pageBreakBefore w:val="0"/>
        <w:widowControl w:val="0"/>
        <w:kinsoku/>
        <w:wordWrap/>
        <w:overflowPunct/>
        <w:topLinePunct w:val="0"/>
        <w:autoSpaceDE/>
        <w:autoSpaceDN/>
        <w:bidi w:val="0"/>
        <w:adjustRightInd/>
        <w:snapToGrid/>
        <w:ind w:firstLine="600" w:firstLineChars="200"/>
        <w:jc w:val="left"/>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5</w:t>
      </w:r>
      <w:r>
        <w:rPr>
          <w:rFonts w:hint="eastAsia" w:ascii="楷体" w:hAnsi="楷体" w:eastAsia="楷体" w:cs="楷体"/>
          <w:sz w:val="30"/>
          <w:szCs w:val="30"/>
        </w:rPr>
        <w:t>.</w:t>
      </w:r>
      <w:r>
        <w:rPr>
          <w:rFonts w:hint="eastAsia" w:ascii="楷体" w:hAnsi="楷体" w:eastAsia="楷体" w:cs="楷体"/>
          <w:b w:val="0"/>
          <w:bCs w:val="0"/>
          <w:sz w:val="30"/>
          <w:szCs w:val="30"/>
          <w:lang w:eastAsia="zh-CN"/>
        </w:rPr>
        <w:t>“</w:t>
      </w:r>
      <w:r>
        <w:rPr>
          <w:rFonts w:hint="eastAsia" w:ascii="楷体" w:hAnsi="楷体" w:eastAsia="楷体" w:cs="楷体"/>
          <w:b w:val="0"/>
          <w:bCs w:val="0"/>
          <w:sz w:val="30"/>
          <w:szCs w:val="30"/>
        </w:rPr>
        <w:t>论文</w:t>
      </w:r>
      <w:r>
        <w:rPr>
          <w:rFonts w:hint="eastAsia" w:ascii="楷体" w:hAnsi="楷体" w:eastAsia="楷体" w:cs="楷体"/>
          <w:b w:val="0"/>
          <w:bCs w:val="0"/>
          <w:sz w:val="30"/>
          <w:szCs w:val="30"/>
          <w:lang w:val="en-US" w:eastAsia="zh-CN"/>
        </w:rPr>
        <w:t>(设计)</w:t>
      </w:r>
      <w:r>
        <w:rPr>
          <w:rFonts w:hint="eastAsia" w:ascii="楷体" w:hAnsi="楷体" w:eastAsia="楷体" w:cs="楷体"/>
          <w:b w:val="0"/>
          <w:bCs w:val="0"/>
          <w:sz w:val="30"/>
          <w:szCs w:val="30"/>
        </w:rPr>
        <w:t>原创性声明</w:t>
      </w:r>
      <w:r>
        <w:rPr>
          <w:rFonts w:hint="eastAsia" w:ascii="楷体" w:hAnsi="楷体" w:eastAsia="楷体" w:cs="楷体"/>
          <w:b w:val="0"/>
          <w:bCs w:val="0"/>
          <w:sz w:val="30"/>
          <w:szCs w:val="30"/>
          <w:lang w:eastAsia="zh-CN"/>
        </w:rPr>
        <w:t>”</w:t>
      </w:r>
      <w:r>
        <w:rPr>
          <w:rFonts w:hint="eastAsia" w:ascii="楷体" w:hAnsi="楷体" w:eastAsia="楷体" w:cs="楷体"/>
          <w:sz w:val="30"/>
          <w:szCs w:val="30"/>
        </w:rPr>
        <w:t>，</w:t>
      </w:r>
      <w:r>
        <w:rPr>
          <w:rFonts w:hint="eastAsia" w:ascii="楷体" w:hAnsi="楷体" w:eastAsia="楷体" w:cs="楷体"/>
          <w:sz w:val="30"/>
          <w:szCs w:val="30"/>
          <w:lang w:eastAsia="zh-CN"/>
        </w:rPr>
        <w:t>“年月日”：</w:t>
      </w:r>
      <w:r>
        <w:rPr>
          <w:rFonts w:hint="eastAsia" w:ascii="楷体" w:hAnsi="楷体" w:eastAsia="楷体" w:cs="楷体"/>
          <w:sz w:val="30"/>
          <w:szCs w:val="30"/>
          <w:lang w:val="en-US" w:eastAsia="zh-CN"/>
        </w:rPr>
        <w:t>填写2021年10月30日</w:t>
      </w:r>
      <w:r>
        <w:rPr>
          <w:rFonts w:hint="eastAsia" w:ascii="楷体" w:hAnsi="楷体" w:eastAsia="楷体" w:cs="楷体"/>
          <w:sz w:val="30"/>
          <w:szCs w:val="30"/>
        </w:rPr>
        <w:t>，签名处</w:t>
      </w:r>
      <w:r>
        <w:rPr>
          <w:rFonts w:hint="eastAsia" w:ascii="楷体" w:hAnsi="楷体" w:eastAsia="楷体" w:cs="楷体"/>
          <w:sz w:val="30"/>
          <w:szCs w:val="30"/>
          <w:lang w:eastAsia="zh-CN"/>
        </w:rPr>
        <w:t>使用电子签名（手写签名后拍照插入到签名处）。</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6</w:t>
      </w:r>
      <w:r>
        <w:rPr>
          <w:rFonts w:hint="eastAsia" w:ascii="楷体" w:hAnsi="楷体" w:eastAsia="楷体" w:cs="楷体"/>
          <w:sz w:val="30"/>
          <w:szCs w:val="30"/>
        </w:rPr>
        <w:t>.汉语言文学专业无需提供论文</w:t>
      </w:r>
      <w:r>
        <w:rPr>
          <w:rFonts w:hint="eastAsia" w:ascii="楷体" w:hAnsi="楷体" w:eastAsia="楷体" w:cs="楷体"/>
          <w:sz w:val="30"/>
          <w:szCs w:val="30"/>
          <w:lang w:eastAsia="zh-CN"/>
        </w:rPr>
        <w:t>及与论文相关材料。系统中上传检测报告用空白文档代替，文件命名：毕业综合考核。</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7.评定表中的毕业时间和专业完全按照本人毕业证书上的毕业时间和专业填写。</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8.英语（二）免试的考生请按照河北省教育考试院高等教育自学考试信息网上信息系统“查询中心”填写免考成绩。</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9.邮寄快件必须使用EMS快递，由于邮寄材料较多，</w:t>
      </w:r>
      <w:r>
        <w:rPr>
          <w:rFonts w:hint="eastAsia" w:ascii="楷体" w:hAnsi="楷体" w:eastAsia="楷体" w:cs="楷体"/>
          <w:sz w:val="30"/>
          <w:szCs w:val="30"/>
          <w:highlight w:val="none"/>
          <w:lang w:val="en-US" w:eastAsia="zh-CN"/>
        </w:rPr>
        <w:t>不</w:t>
      </w:r>
      <w:r>
        <w:rPr>
          <w:rFonts w:hint="eastAsia" w:ascii="楷体" w:hAnsi="楷体" w:eastAsia="楷体" w:cs="楷体"/>
          <w:sz w:val="30"/>
          <w:szCs w:val="30"/>
          <w:lang w:val="en-US" w:eastAsia="zh-CN"/>
        </w:rPr>
        <w:t>提供一一查询服务。在最后汇总核查过程中我们会对有问题或缺少材料的考生取得联系。</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10.照片必须使用近期免冠蓝底小二寸，如无法确定小二寸的具体尺寸，请到照相馆冲洗。为保证冲印质量和防止照片在邮寄过程中出现问题不能及时到达，建议按照通知要求由指定照相馆统一冲印，冲印一版照片费用10元。考生直接通过微信将照片电子版发送给照相馆，照片以身份证号和姓名命名，身份证号在前，例如张三的照片命名为：130102199001011115张三。</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特别提醒：上传至申报系统的电子照片以身份证号命名还以张三的照片为例“130102199001011115”。考生必须认真核对命名是否正确，事关学位信息能否上传至“中国学位与研究生教育信息网”。如有其他底色合适的照片可与照相馆联系，商谈改底色相关费用。</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11.2022</w:t>
      </w:r>
      <w:bookmarkStart w:id="0" w:name="_GoBack"/>
      <w:bookmarkEnd w:id="0"/>
      <w:r>
        <w:rPr>
          <w:rFonts w:hint="eastAsia" w:ascii="楷体" w:hAnsi="楷体" w:eastAsia="楷体" w:cs="楷体"/>
          <w:sz w:val="30"/>
          <w:szCs w:val="30"/>
          <w:lang w:val="en-US" w:eastAsia="zh-CN"/>
        </w:rPr>
        <w:t>年3月17日领取学位证，其他时间不受理，具体要求见通知，若无变化不再另行通知。</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黑体" w:hAnsi="黑体" w:eastAsia="黑体"/>
          <w:sz w:val="30"/>
          <w:szCs w:val="30"/>
          <w:lang w:val="en-US" w:eastAsia="zh-CN"/>
        </w:rPr>
      </w:pPr>
      <w:r>
        <w:rPr>
          <w:rFonts w:hint="eastAsia" w:ascii="楷体" w:hAnsi="楷体" w:eastAsia="楷体" w:cs="楷体"/>
          <w:sz w:val="30"/>
          <w:szCs w:val="30"/>
          <w:lang w:val="en-US" w:eastAsia="zh-CN"/>
        </w:rPr>
        <w:t>12.学生毕业后，学士学位证书丢失证明请直接到河北师范大学档案馆（联系电话：0311-80786344/5）查询档案，持档案馆盖章材料到行政楼一楼学位办开具证明。其他各类业务（例如学籍、成绩、信息错误、毕业档案等）均由河北省政府服务大厅解释和办理，咨询电话0311-66635330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6AC"/>
    <w:rsid w:val="00120F92"/>
    <w:rsid w:val="005C4E37"/>
    <w:rsid w:val="00910214"/>
    <w:rsid w:val="009456AC"/>
    <w:rsid w:val="00C25E5E"/>
    <w:rsid w:val="00DA0D92"/>
    <w:rsid w:val="00E31A1C"/>
    <w:rsid w:val="00EB4235"/>
    <w:rsid w:val="00F256D2"/>
    <w:rsid w:val="013D2469"/>
    <w:rsid w:val="0209490F"/>
    <w:rsid w:val="02A41A42"/>
    <w:rsid w:val="02BA1159"/>
    <w:rsid w:val="04260A44"/>
    <w:rsid w:val="0ADF79EC"/>
    <w:rsid w:val="0B8A2DA4"/>
    <w:rsid w:val="0C4D333E"/>
    <w:rsid w:val="131B37F0"/>
    <w:rsid w:val="160B1038"/>
    <w:rsid w:val="177F00D6"/>
    <w:rsid w:val="1DB25582"/>
    <w:rsid w:val="2015616B"/>
    <w:rsid w:val="2230342E"/>
    <w:rsid w:val="2A5C2C74"/>
    <w:rsid w:val="2C051A43"/>
    <w:rsid w:val="2D5E0E70"/>
    <w:rsid w:val="2EAA6D2A"/>
    <w:rsid w:val="2EF52EF6"/>
    <w:rsid w:val="31AF52D1"/>
    <w:rsid w:val="33FB3FC7"/>
    <w:rsid w:val="342864A3"/>
    <w:rsid w:val="34CF5C20"/>
    <w:rsid w:val="37F428EE"/>
    <w:rsid w:val="3804134C"/>
    <w:rsid w:val="391321F5"/>
    <w:rsid w:val="39B80727"/>
    <w:rsid w:val="39FF1840"/>
    <w:rsid w:val="3C163ABE"/>
    <w:rsid w:val="3D827D70"/>
    <w:rsid w:val="3E1566B4"/>
    <w:rsid w:val="44AD6919"/>
    <w:rsid w:val="469C5261"/>
    <w:rsid w:val="47E12C10"/>
    <w:rsid w:val="487D297C"/>
    <w:rsid w:val="4B9C7545"/>
    <w:rsid w:val="50956F3D"/>
    <w:rsid w:val="557D4DAF"/>
    <w:rsid w:val="557E431D"/>
    <w:rsid w:val="57581D1B"/>
    <w:rsid w:val="5F712944"/>
    <w:rsid w:val="5F716E00"/>
    <w:rsid w:val="64F65F34"/>
    <w:rsid w:val="65020A40"/>
    <w:rsid w:val="6578648A"/>
    <w:rsid w:val="65BA0395"/>
    <w:rsid w:val="68A9553F"/>
    <w:rsid w:val="6955611D"/>
    <w:rsid w:val="69A10EE2"/>
    <w:rsid w:val="69F551AE"/>
    <w:rsid w:val="6A1027FD"/>
    <w:rsid w:val="6D315D10"/>
    <w:rsid w:val="73701BF3"/>
    <w:rsid w:val="738907C1"/>
    <w:rsid w:val="753C682E"/>
    <w:rsid w:val="7BB84758"/>
    <w:rsid w:val="7D7F727C"/>
    <w:rsid w:val="7E96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2">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basedOn w:val="2"/>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Words>
  <Characters>314</Characters>
  <Lines>2</Lines>
  <Paragraphs>1</Paragraphs>
  <TotalTime>10</TotalTime>
  <ScaleCrop>false</ScaleCrop>
  <LinksUpToDate>false</LinksUpToDate>
  <CharactersWithSpaces>367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2020-05-19T02:23:00Z</dcterms:created>
  <dc:creator>pc</dc:creator>
  <cp:lastModifiedBy>pc</cp:lastModifiedBy>
  <cp:lastPrinted>2020-05-19T01:08:00Z</cp:lastPrinted>
  <dcterms:modified xsi:type="dcterms:W3CDTF">2021-10-03T07:51:50Z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