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 w:beforeAutospacing="0" w:after="0" w:afterAutospacing="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  <w:t>委托书</w:t>
      </w:r>
    </w:p>
    <w:p>
      <w:pPr>
        <w:pStyle w:val="2"/>
        <w:spacing w:before="225" w:beforeAutospacing="0" w:after="0" w:afterAutospacing="0"/>
        <w:ind w:firstLine="640" w:firstLineChars="20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XXXXXX,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因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原因，无法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自己到西华师范大学继续教育学院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领取本人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证书，特委托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代领本人的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，所代理领取行为经本人授权，合法有效。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代理人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在办理上述事项过程中所签署的有关文件,我均予以认可,并承担相应的法律责任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。因代领过程中所发生的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证书遗失、损毁等事项，责任自行承担。</w:t>
      </w:r>
    </w:p>
    <w:p>
      <w:pPr>
        <w:pStyle w:val="2"/>
        <w:spacing w:before="225" w:beforeAutospacing="0" w:after="0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委托期限:自签字之日起至上述事项办完为止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　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按手印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：         代理人姓名：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身份证号：                    身份证号：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委托人签名：                  代理人签名：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21B2"/>
    <w:rsid w:val="098B1508"/>
    <w:rsid w:val="0D620535"/>
    <w:rsid w:val="23FE4B6D"/>
    <w:rsid w:val="31C77017"/>
    <w:rsid w:val="431D69A4"/>
    <w:rsid w:val="62615767"/>
    <w:rsid w:val="7B6321B2"/>
    <w:rsid w:val="7D0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2021-04-30T06:05:00Z</dcterms:created>
  <dc:creator>席毅</dc:creator>
  <cp:lastModifiedBy>明天過後</cp:lastModifiedBy>
  <dcterms:modified xsi:type="dcterms:W3CDTF">2022-01-14T12:37:46Z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D3D7A061EFAC43C780487C197B2DF607</vt:lpwstr>
  </property>
</Properties>
</file>