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/>
        </w:rPr>
        <w:t>上半年自学考试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毕业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/>
        </w:rPr>
        <w:t>申请现场确认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地址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联系方式</w:t>
      </w:r>
    </w:p>
    <w:bookmarkEnd w:id="0"/>
    <w:p/>
    <w:tbl>
      <w:tblPr>
        <w:tblStyle w:val="2"/>
        <w:tblW w:w="0" w:type="auto"/>
        <w:tblInd w:w="0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4328"/>
        <w:gridCol w:w="1122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市南区教育和体育局招生考试中心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市南区观海一路27号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82867969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市北区招生考试中心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市北区洮南路93号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66751128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李沧区招生考试办公室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李沧区金水路1309号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87890004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西海岸新区（东区）招生考试部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西海岸新区双珠路2043号社区教育学院403室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86883586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西海岸新区（西区）招生考试部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西海岸新区双珠路2043号社区教育学院一楼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86178607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崂山区招生考试办公室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崂山区新锦路6号   崂山区行政服务大厅D2座H区515室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Arial" w:hAnsi="Arial" w:eastAsia="仿宋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8899651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城阳区教育事业服务中心招生考试科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城阳区明阳路202号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87866066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Arial" w:hAnsi="Arial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胶州市招生考试科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胶州市福州南路232号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胶州市教育和体育局203室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82233855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即墨区招生考试办公室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即墨区二十八中北大门西100米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即墨区教育和体育局普通教育研究室一楼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81726300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平度市招生考试院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平度市北京路379号市民服务中心5号楼A区207室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88368332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莱西市招生考试办公室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莱西市黄海路9号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88483778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山东省青岛卫生学校成教科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市南区福州南路66号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85978170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51D0"/>
    <w:rsid w:val="29E4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2022-05-15T07:41:00Z</dcterms:created>
  <dc:creator>Administrator</dc:creator>
  <cp:lastModifiedBy>Administrator</cp:lastModifiedBy>
  <dcterms:modified xsi:type="dcterms:W3CDTF">2022-05-15T07:43:33Z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3F5706E1165C4F868DDD93EA2BC195DE</vt:lpwstr>
  </property>
</Properties>
</file>