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广西医科大学本科毕业论文（设计）工作</w:t>
      </w:r>
    </w:p>
    <w:p>
      <w:pPr>
        <w:spacing w:line="59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相关表格</w:t>
      </w:r>
    </w:p>
    <w:p>
      <w:pPr>
        <w:spacing w:line="440" w:lineRule="exact"/>
        <w:jc w:val="center"/>
        <w:rPr>
          <w:rFonts w:ascii="宋体" w:hAnsi="宋体"/>
          <w:sz w:val="36"/>
          <w:szCs w:val="36"/>
        </w:rPr>
      </w:pPr>
    </w:p>
    <w:p>
      <w:pPr>
        <w:pStyle w:val="4"/>
        <w:tabs>
          <w:tab w:val="right" w:leader="dot" w:pos="8296"/>
        </w:tabs>
        <w:rPr>
          <w:rFonts w:ascii="宋体" w:hAnsi="宋体" w:cstheme="minorBidi"/>
          <w:sz w:val="28"/>
          <w:szCs w:val="28"/>
        </w:rPr>
      </w:pPr>
      <w:r>
        <w:rPr>
          <w:rFonts w:ascii="宋体" w:hAnsi="宋体"/>
          <w:sz w:val="28"/>
          <w:szCs w:val="28"/>
        </w:rPr>
        <w:fldChar w:fldCharType="begin"/>
      </w:r>
      <w:r>
        <w:rPr>
          <w:rFonts w:ascii="宋体" w:hAnsi="宋体"/>
          <w:sz w:val="28"/>
          <w:szCs w:val="28"/>
        </w:rPr>
        <w:instrText xml:space="preserve"> TOC \o "1-3" \h \z \u </w:instrText>
      </w:r>
      <w:r>
        <w:rPr>
          <w:rFonts w:ascii="宋体" w:hAnsi="宋体"/>
          <w:sz w:val="28"/>
          <w:szCs w:val="28"/>
        </w:rPr>
        <w:fldChar w:fldCharType="separate"/>
      </w:r>
      <w:r>
        <w:fldChar w:fldCharType="begin"/>
      </w:r>
      <w:r>
        <w:instrText xml:space="preserve"> HYPERLINK \l "_Toc76552261" </w:instrText>
      </w:r>
      <w:r>
        <w:fldChar w:fldCharType="separate"/>
      </w:r>
      <w:r>
        <w:rPr>
          <w:rStyle w:val="7"/>
          <w:rFonts w:ascii="宋体" w:hAnsi="宋体"/>
          <w:sz w:val="28"/>
          <w:szCs w:val="28"/>
        </w:rPr>
        <w:t>广西医科大学本科毕业论文（设计）</w:t>
      </w:r>
      <w:r>
        <w:rPr>
          <w:rStyle w:val="7"/>
          <w:rFonts w:hint="eastAsia" w:ascii="宋体" w:hAnsi="宋体"/>
          <w:sz w:val="28"/>
          <w:szCs w:val="28"/>
        </w:rPr>
        <w:t>指导老师信息汇总表</w:t>
      </w:r>
      <w:r>
        <w:rPr>
          <w:rFonts w:ascii="宋体" w:hAns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fldChar w:fldCharType="begin"/>
      </w:r>
      <w:r>
        <w:rPr>
          <w:rFonts w:ascii="宋体" w:hAnsi="宋体"/>
          <w:sz w:val="28"/>
          <w:szCs w:val="28"/>
        </w:rPr>
        <w:instrText xml:space="preserve"> PAGEREF _Toc76552261 \h </w:instrText>
      </w:r>
      <w:r>
        <w:rPr>
          <w:rFonts w:ascii="宋体" w:hAnsi="宋体"/>
          <w:sz w:val="28"/>
          <w:szCs w:val="28"/>
        </w:rPr>
        <w:fldChar w:fldCharType="separate"/>
      </w:r>
      <w:r>
        <w:rPr>
          <w:rFonts w:ascii="宋体" w:hAnsi="宋体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fldChar w:fldCharType="end"/>
      </w:r>
      <w:r>
        <w:rPr>
          <w:rFonts w:ascii="宋体" w:hAnsi="宋体"/>
          <w:sz w:val="28"/>
          <w:szCs w:val="28"/>
        </w:rPr>
        <w:fldChar w:fldCharType="end"/>
      </w:r>
    </w:p>
    <w:p>
      <w:pPr>
        <w:pStyle w:val="4"/>
        <w:tabs>
          <w:tab w:val="right" w:leader="dot" w:pos="8296"/>
        </w:tabs>
        <w:rPr>
          <w:rFonts w:ascii="宋体" w:hAnsi="宋体" w:cstheme="minorBidi"/>
          <w:sz w:val="28"/>
          <w:szCs w:val="28"/>
        </w:rPr>
      </w:pPr>
      <w:r>
        <w:fldChar w:fldCharType="begin"/>
      </w:r>
      <w:r>
        <w:instrText xml:space="preserve"> HYPERLINK \l "_Toc76552267" </w:instrText>
      </w:r>
      <w:r>
        <w:fldChar w:fldCharType="separate"/>
      </w:r>
      <w:r>
        <w:rPr>
          <w:rStyle w:val="7"/>
          <w:rFonts w:ascii="宋体" w:hAnsi="宋体"/>
          <w:sz w:val="28"/>
          <w:szCs w:val="28"/>
        </w:rPr>
        <w:t>广西医科大学本科毕业论文（设计）教师指导记录表</w:t>
      </w: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ascii="宋体" w:hAnsi="宋体"/>
          <w:sz w:val="28"/>
          <w:szCs w:val="28"/>
        </w:rPr>
        <w:fldChar w:fldCharType="end"/>
      </w:r>
    </w:p>
    <w:p>
      <w:pPr>
        <w:pStyle w:val="4"/>
        <w:tabs>
          <w:tab w:val="right" w:leader="dot" w:pos="8296"/>
        </w:tabs>
        <w:rPr>
          <w:rFonts w:ascii="宋体" w:hAnsi="宋体" w:cstheme="minorBidi"/>
          <w:sz w:val="28"/>
          <w:szCs w:val="28"/>
        </w:rPr>
      </w:pPr>
      <w:r>
        <w:fldChar w:fldCharType="begin"/>
      </w:r>
      <w:r>
        <w:instrText xml:space="preserve"> HYPERLINK \l "_Toc76552268" </w:instrText>
      </w:r>
      <w:r>
        <w:fldChar w:fldCharType="separate"/>
      </w:r>
      <w:r>
        <w:rPr>
          <w:rStyle w:val="7"/>
          <w:rFonts w:ascii="宋体" w:hAnsi="宋体"/>
          <w:sz w:val="28"/>
          <w:szCs w:val="28"/>
        </w:rPr>
        <w:t>广西医科大学本科毕业论文（设计）指导教师评审表</w:t>
      </w: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ascii="宋体" w:hAnsi="宋体"/>
          <w:sz w:val="28"/>
          <w:szCs w:val="28"/>
        </w:rPr>
        <w:fldChar w:fldCharType="end"/>
      </w:r>
      <w:bookmarkStart w:id="3" w:name="_GoBack"/>
      <w:bookmarkEnd w:id="3"/>
    </w:p>
    <w:p>
      <w:pPr>
        <w:pStyle w:val="4"/>
        <w:tabs>
          <w:tab w:val="right" w:leader="dot" w:pos="8296"/>
        </w:tabs>
        <w:rPr>
          <w:rFonts w:ascii="宋体" w:hAnsi="宋体" w:cstheme="minorBidi"/>
          <w:sz w:val="28"/>
          <w:szCs w:val="28"/>
        </w:rPr>
      </w:pPr>
      <w:r>
        <w:fldChar w:fldCharType="begin"/>
      </w:r>
      <w:r>
        <w:instrText xml:space="preserve"> HYPERLINK \l "_Toc76552270" </w:instrText>
      </w:r>
      <w:r>
        <w:fldChar w:fldCharType="separate"/>
      </w:r>
      <w:r>
        <w:rPr>
          <w:rStyle w:val="7"/>
          <w:rFonts w:ascii="宋体" w:hAnsi="宋体"/>
          <w:sz w:val="28"/>
          <w:szCs w:val="28"/>
        </w:rPr>
        <w:t>广西医科大学本科毕业论文（设计）答辩申请表</w:t>
      </w: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ascii="宋体" w:hAnsi="宋体"/>
          <w:sz w:val="28"/>
          <w:szCs w:val="28"/>
        </w:rPr>
        <w:fldChar w:fldCharType="end"/>
      </w:r>
    </w:p>
    <w:p>
      <w:pPr>
        <w:widowControl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fldChar w:fldCharType="end"/>
      </w:r>
    </w:p>
    <w:p>
      <w:pPr>
        <w:widowControl/>
        <w:jc w:val="left"/>
        <w:rPr>
          <w:rFonts w:ascii="宋体" w:hAnsi="宋体"/>
          <w:sz w:val="28"/>
          <w:szCs w:val="28"/>
        </w:rPr>
      </w:pPr>
    </w:p>
    <w:p>
      <w:pPr>
        <w:widowControl/>
        <w:jc w:val="left"/>
        <w:rPr>
          <w:rFonts w:ascii="宋体" w:hAnsi="宋体"/>
          <w:sz w:val="28"/>
          <w:szCs w:val="28"/>
        </w:rPr>
      </w:pPr>
    </w:p>
    <w:p>
      <w:pPr>
        <w:widowControl/>
        <w:jc w:val="left"/>
        <w:rPr>
          <w:rFonts w:ascii="宋体" w:hAnsi="宋体"/>
          <w:sz w:val="28"/>
          <w:szCs w:val="28"/>
        </w:rPr>
      </w:pPr>
    </w:p>
    <w:p>
      <w:pPr>
        <w:widowControl/>
        <w:jc w:val="left"/>
        <w:rPr>
          <w:rFonts w:ascii="宋体" w:hAnsi="宋体"/>
          <w:sz w:val="28"/>
          <w:szCs w:val="28"/>
        </w:rPr>
      </w:pPr>
    </w:p>
    <w:p>
      <w:pPr>
        <w:widowControl/>
        <w:jc w:val="left"/>
        <w:rPr>
          <w:rFonts w:ascii="宋体" w:hAnsi="宋体"/>
          <w:sz w:val="28"/>
          <w:szCs w:val="28"/>
        </w:rPr>
      </w:pPr>
    </w:p>
    <w:p>
      <w:pPr>
        <w:widowControl/>
        <w:jc w:val="left"/>
        <w:rPr>
          <w:rFonts w:ascii="宋体" w:hAnsi="宋体"/>
          <w:sz w:val="28"/>
          <w:szCs w:val="28"/>
        </w:rPr>
      </w:pPr>
    </w:p>
    <w:p>
      <w:pPr>
        <w:widowControl/>
        <w:jc w:val="left"/>
        <w:rPr>
          <w:rFonts w:ascii="宋体" w:hAnsi="宋体"/>
          <w:sz w:val="28"/>
          <w:szCs w:val="28"/>
        </w:rPr>
      </w:pPr>
    </w:p>
    <w:p>
      <w:pPr>
        <w:widowControl/>
        <w:jc w:val="left"/>
        <w:rPr>
          <w:rFonts w:ascii="宋体" w:hAnsi="宋体"/>
          <w:sz w:val="28"/>
          <w:szCs w:val="28"/>
        </w:rPr>
      </w:pPr>
    </w:p>
    <w:p>
      <w:pPr>
        <w:widowControl/>
        <w:jc w:val="left"/>
        <w:rPr>
          <w:rFonts w:ascii="宋体" w:hAnsi="宋体"/>
          <w:sz w:val="28"/>
          <w:szCs w:val="28"/>
        </w:rPr>
      </w:pPr>
    </w:p>
    <w:p>
      <w:pPr>
        <w:widowControl/>
        <w:jc w:val="left"/>
        <w:rPr>
          <w:rFonts w:ascii="宋体" w:hAnsi="宋体"/>
          <w:sz w:val="28"/>
          <w:szCs w:val="28"/>
        </w:rPr>
      </w:pPr>
    </w:p>
    <w:p>
      <w:pPr>
        <w:widowControl/>
        <w:jc w:val="left"/>
        <w:rPr>
          <w:rFonts w:ascii="宋体" w:hAnsi="宋体"/>
          <w:sz w:val="28"/>
          <w:szCs w:val="28"/>
        </w:rPr>
      </w:pPr>
    </w:p>
    <w:p>
      <w:pPr>
        <w:widowControl/>
        <w:jc w:val="left"/>
        <w:rPr>
          <w:rFonts w:ascii="宋体" w:hAnsi="宋体"/>
          <w:sz w:val="28"/>
          <w:szCs w:val="28"/>
        </w:rPr>
      </w:pPr>
    </w:p>
    <w:p>
      <w:pPr>
        <w:widowControl/>
        <w:jc w:val="left"/>
        <w:rPr>
          <w:rFonts w:ascii="宋体" w:hAnsi="宋体"/>
          <w:sz w:val="28"/>
          <w:szCs w:val="28"/>
        </w:rPr>
      </w:pPr>
    </w:p>
    <w:p>
      <w:pPr>
        <w:widowControl/>
        <w:jc w:val="left"/>
        <w:rPr>
          <w:rFonts w:hint="eastAsia" w:ascii="宋体" w:hAnsi="宋体"/>
          <w:sz w:val="28"/>
          <w:szCs w:val="28"/>
        </w:rPr>
      </w:pPr>
    </w:p>
    <w:p>
      <w:pPr>
        <w:widowControl/>
        <w:jc w:val="left"/>
        <w:rPr>
          <w:rFonts w:hint="eastAsia" w:eastAsia="宋体"/>
          <w:bCs/>
          <w:sz w:val="28"/>
          <w:szCs w:val="28"/>
          <w:lang w:eastAsia="zh-CN"/>
        </w:rPr>
      </w:pPr>
      <w:r>
        <w:rPr>
          <w:rFonts w:hint="eastAsia"/>
          <w:bCs/>
          <w:sz w:val="28"/>
          <w:szCs w:val="28"/>
        </w:rPr>
        <w:t>附件</w:t>
      </w:r>
      <w:r>
        <w:rPr>
          <w:rFonts w:hint="eastAsia"/>
          <w:bCs/>
          <w:sz w:val="28"/>
          <w:szCs w:val="28"/>
          <w:lang w:val="en-US" w:eastAsia="zh-CN"/>
        </w:rPr>
        <w:t>1</w:t>
      </w:r>
    </w:p>
    <w:p>
      <w:pPr>
        <w:spacing w:line="500" w:lineRule="atLeast"/>
        <w:jc w:val="center"/>
        <w:outlineLvl w:val="0"/>
        <w:rPr>
          <w:rFonts w:hint="default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</w:rPr>
        <w:t>广西医科大学本科毕业论文（设计）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指导老师信息汇总表</w:t>
      </w:r>
    </w:p>
    <w:p>
      <w:pPr>
        <w:spacing w:line="500" w:lineRule="exact"/>
        <w:jc w:val="center"/>
        <w:rPr>
          <w:rFonts w:ascii="宋体" w:hAnsi="宋体"/>
          <w:b/>
          <w:sz w:val="32"/>
          <w:szCs w:val="32"/>
        </w:rPr>
      </w:pPr>
    </w:p>
    <w:p>
      <w:pPr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学院名称：                 </w:t>
      </w:r>
      <w:r>
        <w:rPr>
          <w:rFonts w:hint="eastAsia" w:ascii="宋体" w:hAnsi="宋体"/>
          <w:sz w:val="24"/>
          <w:lang w:val="en-US" w:eastAsia="zh-CN"/>
        </w:rPr>
        <w:t xml:space="preserve">    </w:t>
      </w:r>
      <w:r>
        <w:rPr>
          <w:rFonts w:hint="eastAsia" w:ascii="宋体" w:hAnsi="宋体"/>
          <w:sz w:val="24"/>
        </w:rPr>
        <w:t xml:space="preserve"> 年级：          </w:t>
      </w:r>
    </w:p>
    <w:tbl>
      <w:tblPr>
        <w:tblStyle w:val="5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1879"/>
        <w:gridCol w:w="2439"/>
        <w:gridCol w:w="3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1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87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职称</w:t>
            </w:r>
          </w:p>
        </w:tc>
        <w:tc>
          <w:tcPr>
            <w:tcW w:w="2439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指导学生</w:t>
            </w:r>
          </w:p>
        </w:tc>
        <w:tc>
          <w:tcPr>
            <w:tcW w:w="3579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指导学生学号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401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7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3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7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401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7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3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7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401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7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3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7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401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7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3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7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401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7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3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7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401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7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3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7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1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7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3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7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401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7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3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7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401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7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3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7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401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7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3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7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401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7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3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7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401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7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3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7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401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7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3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7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401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7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3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7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1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7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3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7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401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7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3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7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>
      <w:pPr>
        <w:rPr>
          <w:rFonts w:hint="eastAsia" w:ascii="宋体" w:hAnsi="宋体"/>
          <w:bCs/>
          <w:sz w:val="28"/>
          <w:szCs w:val="28"/>
        </w:rPr>
      </w:pPr>
    </w:p>
    <w:p>
      <w:pPr>
        <w:rPr>
          <w:rFonts w:hint="eastAsia" w:ascii="宋体" w:hAnsi="宋体"/>
          <w:bCs/>
          <w:sz w:val="28"/>
          <w:szCs w:val="28"/>
        </w:rPr>
      </w:pPr>
    </w:p>
    <w:p>
      <w:pPr>
        <w:rPr>
          <w:rFonts w:hint="eastAsia" w:ascii="宋体" w:hAnsi="宋体"/>
          <w:bCs/>
          <w:sz w:val="28"/>
          <w:szCs w:val="28"/>
        </w:rPr>
      </w:pPr>
    </w:p>
    <w:p>
      <w:pPr>
        <w:rPr>
          <w:rFonts w:hint="eastAsia" w:ascii="宋体" w:hAnsi="宋体"/>
          <w:bCs/>
          <w:sz w:val="28"/>
          <w:szCs w:val="28"/>
        </w:rPr>
      </w:pPr>
    </w:p>
    <w:p>
      <w:pPr>
        <w:rPr>
          <w:rFonts w:hint="eastAsia" w:ascii="宋体" w:hAnsi="宋体"/>
          <w:bCs/>
          <w:sz w:val="28"/>
          <w:szCs w:val="28"/>
        </w:rPr>
      </w:pPr>
    </w:p>
    <w:p>
      <w:pPr>
        <w:rPr>
          <w:rFonts w:hint="eastAsia" w:ascii="宋体" w:hAnsi="宋体"/>
          <w:bCs/>
          <w:sz w:val="28"/>
          <w:szCs w:val="28"/>
        </w:rPr>
      </w:pPr>
    </w:p>
    <w:p>
      <w:pPr>
        <w:rPr>
          <w:rFonts w:hint="eastAsia" w:eastAsia="宋体"/>
          <w:bCs/>
          <w:sz w:val="28"/>
          <w:szCs w:val="28"/>
          <w:lang w:eastAsia="zh-CN"/>
        </w:rPr>
      </w:pPr>
      <w:r>
        <w:rPr>
          <w:rFonts w:hint="eastAsia"/>
          <w:bCs/>
          <w:sz w:val="28"/>
          <w:szCs w:val="28"/>
        </w:rPr>
        <w:t>附件</w:t>
      </w:r>
      <w:r>
        <w:rPr>
          <w:rFonts w:hint="eastAsia"/>
          <w:bCs/>
          <w:sz w:val="28"/>
          <w:szCs w:val="28"/>
          <w:lang w:val="en-US" w:eastAsia="zh-CN"/>
        </w:rPr>
        <w:t>2</w:t>
      </w:r>
    </w:p>
    <w:p>
      <w:pPr>
        <w:spacing w:line="500" w:lineRule="atLeast"/>
        <w:jc w:val="center"/>
        <w:outlineLvl w:val="0"/>
        <w:rPr>
          <w:rFonts w:ascii="宋体" w:hAnsi="宋体"/>
          <w:b/>
          <w:sz w:val="32"/>
          <w:szCs w:val="32"/>
        </w:rPr>
      </w:pPr>
      <w:bookmarkStart w:id="0" w:name="_Toc76552267"/>
      <w:r>
        <w:rPr>
          <w:rFonts w:hint="eastAsia" w:ascii="宋体" w:hAnsi="宋体"/>
          <w:b/>
          <w:sz w:val="32"/>
          <w:szCs w:val="32"/>
        </w:rPr>
        <w:t>广西医科大学本科毕业论文（设计）教师指导记录表</w:t>
      </w:r>
      <w:bookmarkEnd w:id="0"/>
    </w:p>
    <w:p>
      <w:pPr>
        <w:spacing w:line="500" w:lineRule="atLeast"/>
        <w:rPr>
          <w:sz w:val="24"/>
        </w:rPr>
      </w:pPr>
      <w:r>
        <w:rPr>
          <w:rFonts w:hint="eastAsia"/>
          <w:sz w:val="24"/>
        </w:rPr>
        <w:t>学院名称：</w:t>
      </w:r>
    </w:p>
    <w:tbl>
      <w:tblPr>
        <w:tblStyle w:val="5"/>
        <w:tblW w:w="9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98"/>
        <w:gridCol w:w="1623"/>
        <w:gridCol w:w="1623"/>
        <w:gridCol w:w="1624"/>
        <w:gridCol w:w="1623"/>
        <w:gridCol w:w="1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6" w:hRule="atLeast"/>
          <w:jc w:val="center"/>
        </w:trPr>
        <w:tc>
          <w:tcPr>
            <w:tcW w:w="1098" w:type="dxa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br w:type="page"/>
            </w:r>
            <w:r>
              <w:rPr>
                <w:sz w:val="24"/>
              </w:rPr>
              <w:br w:type="page"/>
            </w:r>
            <w:r>
              <w:rPr>
                <w:rFonts w:hint="eastAsia"/>
                <w:sz w:val="24"/>
              </w:rPr>
              <w:t>课题题目</w:t>
            </w:r>
          </w:p>
        </w:tc>
        <w:tc>
          <w:tcPr>
            <w:tcW w:w="8118" w:type="dxa"/>
            <w:gridSpan w:val="5"/>
            <w:vAlign w:val="center"/>
          </w:tcPr>
          <w:p>
            <w:pPr>
              <w:spacing w:after="100" w:afterAutospacing="1" w:line="50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1098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1623" w:type="dxa"/>
            <w:vMerge w:val="restart"/>
            <w:vAlign w:val="center"/>
          </w:tcPr>
          <w:p>
            <w:pPr>
              <w:spacing w:after="100" w:afterAutospacing="1" w:line="500" w:lineRule="atLeast"/>
              <w:jc w:val="center"/>
              <w:rPr>
                <w:sz w:val="24"/>
              </w:rPr>
            </w:pPr>
          </w:p>
        </w:tc>
        <w:tc>
          <w:tcPr>
            <w:tcW w:w="1623" w:type="dxa"/>
            <w:vAlign w:val="center"/>
          </w:tcPr>
          <w:p>
            <w:pPr>
              <w:spacing w:after="100" w:afterAutospacing="1" w:line="5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624" w:type="dxa"/>
            <w:vAlign w:val="center"/>
          </w:tcPr>
          <w:p>
            <w:pPr>
              <w:spacing w:after="100" w:afterAutospacing="1" w:line="500" w:lineRule="atLeast"/>
              <w:jc w:val="center"/>
              <w:rPr>
                <w:sz w:val="24"/>
              </w:rPr>
            </w:pPr>
          </w:p>
        </w:tc>
        <w:tc>
          <w:tcPr>
            <w:tcW w:w="1623" w:type="dxa"/>
            <w:vMerge w:val="restart"/>
            <w:vAlign w:val="center"/>
          </w:tcPr>
          <w:p>
            <w:pPr>
              <w:spacing w:after="100" w:afterAutospacing="1" w:line="5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25" w:type="dxa"/>
            <w:vMerge w:val="restart"/>
            <w:vAlign w:val="center"/>
          </w:tcPr>
          <w:p>
            <w:pPr>
              <w:spacing w:after="100" w:afterAutospacing="1" w:line="50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109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623" w:type="dxa"/>
            <w:vMerge w:val="continue"/>
            <w:vAlign w:val="center"/>
          </w:tcPr>
          <w:p>
            <w:pPr>
              <w:spacing w:after="100" w:afterAutospacing="1" w:line="500" w:lineRule="atLeast"/>
              <w:jc w:val="center"/>
              <w:rPr>
                <w:sz w:val="24"/>
              </w:rPr>
            </w:pPr>
          </w:p>
        </w:tc>
        <w:tc>
          <w:tcPr>
            <w:tcW w:w="1623" w:type="dxa"/>
            <w:vAlign w:val="center"/>
          </w:tcPr>
          <w:p>
            <w:pPr>
              <w:spacing w:after="100" w:afterAutospacing="1" w:line="5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24" w:type="dxa"/>
            <w:vAlign w:val="center"/>
          </w:tcPr>
          <w:p>
            <w:pPr>
              <w:spacing w:after="100" w:afterAutospacing="1" w:line="500" w:lineRule="atLeast"/>
              <w:jc w:val="center"/>
              <w:rPr>
                <w:sz w:val="24"/>
              </w:rPr>
            </w:pPr>
          </w:p>
        </w:tc>
        <w:tc>
          <w:tcPr>
            <w:tcW w:w="1623" w:type="dxa"/>
            <w:vMerge w:val="continue"/>
            <w:vAlign w:val="center"/>
          </w:tcPr>
          <w:p>
            <w:pPr>
              <w:spacing w:after="100" w:afterAutospacing="1" w:line="500" w:lineRule="atLeast"/>
              <w:jc w:val="center"/>
              <w:rPr>
                <w:sz w:val="24"/>
              </w:rPr>
            </w:pPr>
          </w:p>
        </w:tc>
        <w:tc>
          <w:tcPr>
            <w:tcW w:w="1625" w:type="dxa"/>
            <w:vMerge w:val="continue"/>
            <w:vAlign w:val="center"/>
          </w:tcPr>
          <w:p>
            <w:pPr>
              <w:spacing w:after="100" w:afterAutospacing="1" w:line="50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6" w:hRule="atLeast"/>
          <w:jc w:val="center"/>
        </w:trPr>
        <w:tc>
          <w:tcPr>
            <w:tcW w:w="1098" w:type="dxa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1623" w:type="dxa"/>
            <w:vAlign w:val="center"/>
          </w:tcPr>
          <w:p>
            <w:pPr>
              <w:spacing w:after="100" w:afterAutospacing="1" w:line="500" w:lineRule="atLeast"/>
              <w:jc w:val="center"/>
              <w:rPr>
                <w:sz w:val="24"/>
              </w:rPr>
            </w:pPr>
          </w:p>
        </w:tc>
        <w:tc>
          <w:tcPr>
            <w:tcW w:w="1623" w:type="dxa"/>
            <w:vAlign w:val="center"/>
          </w:tcPr>
          <w:p>
            <w:pPr>
              <w:spacing w:after="100" w:afterAutospacing="1" w:line="5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624" w:type="dxa"/>
            <w:vAlign w:val="center"/>
          </w:tcPr>
          <w:p>
            <w:pPr>
              <w:spacing w:after="100" w:afterAutospacing="1" w:line="500" w:lineRule="atLeast"/>
              <w:jc w:val="center"/>
              <w:rPr>
                <w:sz w:val="24"/>
              </w:rPr>
            </w:pPr>
          </w:p>
        </w:tc>
        <w:tc>
          <w:tcPr>
            <w:tcW w:w="1623" w:type="dxa"/>
            <w:vAlign w:val="center"/>
          </w:tcPr>
          <w:p>
            <w:pPr>
              <w:spacing w:after="100" w:afterAutospacing="1" w:line="5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1625" w:type="dxa"/>
            <w:vAlign w:val="center"/>
          </w:tcPr>
          <w:p>
            <w:pPr>
              <w:spacing w:after="100" w:afterAutospacing="1" w:line="50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13" w:hRule="atLeast"/>
          <w:jc w:val="center"/>
        </w:trPr>
        <w:tc>
          <w:tcPr>
            <w:tcW w:w="9216" w:type="dxa"/>
            <w:gridSpan w:val="6"/>
          </w:tcPr>
          <w:p>
            <w:pPr>
              <w:spacing w:before="156" w:beforeLines="50" w:after="100" w:afterAutospacing="1" w:line="360" w:lineRule="auto"/>
              <w:ind w:right="166" w:rightChars="79"/>
              <w:rPr>
                <w:sz w:val="24"/>
              </w:rPr>
            </w:pPr>
            <w:r>
              <w:rPr>
                <w:rFonts w:hint="eastAsia"/>
                <w:sz w:val="24"/>
              </w:rPr>
              <w:t>指导内容：</w:t>
            </w:r>
          </w:p>
          <w:p>
            <w:pPr>
              <w:spacing w:before="156" w:beforeLines="50" w:after="100" w:afterAutospacing="1" w:line="360" w:lineRule="auto"/>
              <w:ind w:right="166" w:rightChars="79"/>
              <w:rPr>
                <w:sz w:val="24"/>
              </w:rPr>
            </w:pPr>
          </w:p>
          <w:p>
            <w:pPr>
              <w:spacing w:before="156" w:beforeLines="50" w:after="100" w:afterAutospacing="1" w:line="360" w:lineRule="auto"/>
              <w:ind w:right="166" w:rightChars="79"/>
              <w:rPr>
                <w:sz w:val="24"/>
              </w:rPr>
            </w:pPr>
          </w:p>
          <w:p>
            <w:pPr>
              <w:spacing w:before="156" w:beforeLines="50" w:after="100" w:afterAutospacing="1" w:line="360" w:lineRule="auto"/>
              <w:ind w:right="166" w:rightChars="79"/>
              <w:jc w:val="right"/>
              <w:rPr>
                <w:sz w:val="24"/>
              </w:rPr>
            </w:pPr>
          </w:p>
          <w:p>
            <w:pPr>
              <w:spacing w:before="156" w:beforeLines="50" w:after="100" w:afterAutospacing="1" w:line="360" w:lineRule="auto"/>
              <w:ind w:right="166" w:rightChars="79"/>
              <w:jc w:val="right"/>
              <w:rPr>
                <w:sz w:val="24"/>
              </w:rPr>
            </w:pPr>
          </w:p>
          <w:p>
            <w:pPr>
              <w:spacing w:before="156" w:beforeLines="50" w:after="100" w:afterAutospacing="1" w:line="360" w:lineRule="auto"/>
              <w:ind w:right="166" w:rightChars="79"/>
              <w:jc w:val="right"/>
              <w:rPr>
                <w:sz w:val="24"/>
              </w:rPr>
            </w:pPr>
          </w:p>
          <w:p>
            <w:pPr>
              <w:spacing w:before="156" w:beforeLines="50" w:after="100" w:afterAutospacing="1" w:line="360" w:lineRule="auto"/>
              <w:ind w:right="166" w:rightChars="79"/>
              <w:jc w:val="right"/>
              <w:rPr>
                <w:sz w:val="24"/>
              </w:rPr>
            </w:pPr>
          </w:p>
          <w:p>
            <w:pPr>
              <w:spacing w:before="156" w:beforeLines="50" w:after="100" w:afterAutospacing="1" w:line="360" w:lineRule="auto"/>
              <w:ind w:right="166" w:rightChars="79"/>
              <w:jc w:val="right"/>
              <w:rPr>
                <w:sz w:val="24"/>
              </w:rPr>
            </w:pPr>
          </w:p>
          <w:p>
            <w:pPr>
              <w:spacing w:before="156" w:beforeLines="50" w:after="100" w:afterAutospacing="1" w:line="360" w:lineRule="auto"/>
              <w:ind w:right="166" w:rightChars="79"/>
              <w:jc w:val="right"/>
              <w:rPr>
                <w:sz w:val="24"/>
              </w:rPr>
            </w:pPr>
          </w:p>
          <w:p>
            <w:pPr>
              <w:spacing w:before="156" w:beforeLines="50" w:after="100" w:afterAutospacing="1" w:line="360" w:lineRule="auto"/>
              <w:ind w:right="166" w:rightChars="79"/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24"/>
              </w:rPr>
              <w:t>时间：   年  月   日</w:t>
            </w: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备注：本表由学生根据指导教师的指导意见填写并经指导教师认可，由学生保存，和毕业论文一起上交学院。</w:t>
      </w:r>
    </w:p>
    <w:p>
      <w:pPr>
        <w:widowControl/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br w:type="page"/>
      </w:r>
    </w:p>
    <w:p>
      <w:pPr>
        <w:rPr>
          <w:rFonts w:hint="eastAsia" w:ascii="宋体" w:hAnsi="宋体" w:eastAsia="宋体"/>
          <w:bCs/>
          <w:sz w:val="28"/>
          <w:szCs w:val="28"/>
          <w:lang w:eastAsia="zh-CN"/>
        </w:rPr>
      </w:pPr>
      <w:r>
        <w:rPr>
          <w:rFonts w:hint="eastAsia" w:ascii="宋体" w:hAnsi="宋体"/>
          <w:bCs/>
          <w:sz w:val="28"/>
          <w:szCs w:val="28"/>
        </w:rPr>
        <w:t>附件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3</w:t>
      </w:r>
    </w:p>
    <w:p>
      <w:pPr>
        <w:spacing w:line="500" w:lineRule="atLeast"/>
        <w:jc w:val="center"/>
        <w:outlineLvl w:val="0"/>
        <w:rPr>
          <w:rFonts w:ascii="宋体" w:hAnsi="宋体"/>
          <w:b/>
          <w:sz w:val="32"/>
          <w:szCs w:val="32"/>
        </w:rPr>
      </w:pPr>
      <w:bookmarkStart w:id="1" w:name="_Toc76552268"/>
      <w:r>
        <w:rPr>
          <w:rFonts w:hint="eastAsia" w:ascii="宋体" w:hAnsi="宋体"/>
          <w:b/>
          <w:sz w:val="32"/>
          <w:szCs w:val="32"/>
        </w:rPr>
        <w:t>广西医科大学本科毕业论文（设计）指导教师评审表</w:t>
      </w:r>
      <w:bookmarkEnd w:id="1"/>
    </w:p>
    <w:p>
      <w:pPr>
        <w:rPr>
          <w:b/>
          <w:sz w:val="32"/>
          <w:szCs w:val="32"/>
        </w:rPr>
      </w:pPr>
      <w:r>
        <w:rPr>
          <w:rFonts w:hint="eastAsia"/>
          <w:sz w:val="24"/>
        </w:rPr>
        <w:t xml:space="preserve">学院名称：                                     </w:t>
      </w:r>
    </w:p>
    <w:tbl>
      <w:tblPr>
        <w:tblStyle w:val="5"/>
        <w:tblW w:w="9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759"/>
        <w:gridCol w:w="1008"/>
        <w:gridCol w:w="231"/>
        <w:gridCol w:w="1239"/>
        <w:gridCol w:w="1475"/>
        <w:gridCol w:w="1625"/>
        <w:gridCol w:w="928"/>
        <w:gridCol w:w="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课题题目</w:t>
            </w:r>
          </w:p>
        </w:tc>
        <w:tc>
          <w:tcPr>
            <w:tcW w:w="743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8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学生姓名</w:t>
            </w:r>
          </w:p>
        </w:tc>
        <w:tc>
          <w:tcPr>
            <w:tcW w:w="123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年级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86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2" w:hRule="atLeast"/>
          <w:jc w:val="center"/>
        </w:trPr>
        <w:tc>
          <w:tcPr>
            <w:tcW w:w="18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7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评阅项目</w:t>
            </w:r>
          </w:p>
        </w:tc>
        <w:tc>
          <w:tcPr>
            <w:tcW w:w="457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指标</w:t>
            </w: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满分</w:t>
            </w: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767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调查论证</w:t>
            </w:r>
          </w:p>
        </w:tc>
        <w:tc>
          <w:tcPr>
            <w:tcW w:w="4570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能独立查阅文献和进行调研；能较好地做出开题报告；有收集、整理和正确利用各种信息及获取新知识的能力。</w:t>
            </w: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767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工作量、工作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态度</w:t>
            </w:r>
          </w:p>
        </w:tc>
        <w:tc>
          <w:tcPr>
            <w:tcW w:w="4570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按期圆满完成规定的任务，难易程度和工作量符合教学要求；工作努力，遵守纪律，严谨务实，善于与他人合作。</w:t>
            </w: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8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767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实验方案、分析与技能</w:t>
            </w:r>
          </w:p>
        </w:tc>
        <w:tc>
          <w:tcPr>
            <w:tcW w:w="4570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方案科学合理，数据采集、计算、处理正确，论据可靠分析论证充分，图表合乎规范。</w:t>
            </w: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767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论文质量</w:t>
            </w:r>
          </w:p>
        </w:tc>
        <w:tc>
          <w:tcPr>
            <w:tcW w:w="4570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立题恰当，论据充分，结论严谨合理，学术观点正确。书写格式规范，文笔通顺，技术用语规范准确，图表完备正确。英文摘要准确、通顺，内容符合要求。</w:t>
            </w: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40</w:t>
            </w: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767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创新性</w:t>
            </w:r>
          </w:p>
        </w:tc>
        <w:tc>
          <w:tcPr>
            <w:tcW w:w="4570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工作中有创新意识，对前人工作有改进、突破或独特见解，研究有一定应用价值。</w:t>
            </w: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0" w:hRule="atLeast"/>
          <w:jc w:val="center"/>
        </w:trPr>
        <w:tc>
          <w:tcPr>
            <w:tcW w:w="743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总分</w:t>
            </w: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  <w:jc w:val="center"/>
        </w:trPr>
        <w:tc>
          <w:tcPr>
            <w:tcW w:w="9297" w:type="dxa"/>
            <w:gridSpan w:val="9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</w:t>
            </w:r>
            <w:r>
              <w:rPr>
                <w:rFonts w:ascii="宋体" w:hAnsi="宋体"/>
                <w:sz w:val="24"/>
              </w:rPr>
              <w:t>意见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</w:t>
            </w:r>
            <w:r>
              <w:rPr>
                <w:rFonts w:ascii="宋体" w:hAnsi="宋体"/>
                <w:sz w:val="24"/>
              </w:rPr>
              <w:t xml:space="preserve">                        </w:t>
            </w:r>
            <w:r>
              <w:rPr>
                <w:rFonts w:hint="eastAsia" w:ascii="宋体" w:hAnsi="宋体"/>
                <w:sz w:val="24"/>
              </w:rPr>
              <w:t>签名：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年  月  日</w:t>
            </w:r>
          </w:p>
        </w:tc>
      </w:tr>
    </w:tbl>
    <w:p>
      <w:pPr>
        <w:rPr>
          <w:rFonts w:hint="eastAsia" w:ascii="宋体" w:hAnsi="宋体"/>
          <w:bCs/>
          <w:sz w:val="28"/>
          <w:szCs w:val="28"/>
        </w:rPr>
      </w:pPr>
    </w:p>
    <w:p>
      <w:pPr>
        <w:rPr>
          <w:rFonts w:hint="eastAsia" w:ascii="宋体" w:hAnsi="宋体" w:eastAsia="宋体"/>
          <w:bCs/>
          <w:sz w:val="28"/>
          <w:szCs w:val="28"/>
          <w:lang w:eastAsia="zh-CN"/>
        </w:rPr>
      </w:pPr>
      <w:r>
        <w:rPr>
          <w:rFonts w:hint="eastAsia" w:ascii="宋体" w:hAnsi="宋体"/>
          <w:bCs/>
          <w:sz w:val="28"/>
          <w:szCs w:val="28"/>
        </w:rPr>
        <w:t>附件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4</w:t>
      </w:r>
    </w:p>
    <w:p>
      <w:pPr>
        <w:spacing w:line="500" w:lineRule="atLeast"/>
        <w:jc w:val="center"/>
        <w:outlineLvl w:val="0"/>
        <w:rPr>
          <w:rFonts w:ascii="宋体" w:hAnsi="宋体"/>
          <w:b/>
          <w:sz w:val="32"/>
          <w:szCs w:val="32"/>
        </w:rPr>
      </w:pPr>
      <w:bookmarkStart w:id="2" w:name="_Toc76552270"/>
      <w:r>
        <w:rPr>
          <w:rFonts w:hint="eastAsia" w:ascii="宋体" w:hAnsi="宋体"/>
          <w:b/>
          <w:sz w:val="32"/>
          <w:szCs w:val="32"/>
        </w:rPr>
        <w:t>广西医科大学本科毕业论文（设计）答辩申请表</w:t>
      </w:r>
      <w:bookmarkEnd w:id="2"/>
    </w:p>
    <w:p>
      <w:pPr>
        <w:rPr>
          <w:b/>
          <w:sz w:val="32"/>
          <w:szCs w:val="32"/>
        </w:rPr>
      </w:pPr>
      <w:r>
        <w:rPr>
          <w:rFonts w:hint="eastAsia"/>
          <w:sz w:val="24"/>
        </w:rPr>
        <w:t>学院名称：</w:t>
      </w:r>
    </w:p>
    <w:tbl>
      <w:tblPr>
        <w:tblStyle w:val="5"/>
        <w:tblW w:w="9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978"/>
        <w:gridCol w:w="431"/>
        <w:gridCol w:w="1239"/>
        <w:gridCol w:w="1475"/>
        <w:gridCol w:w="1624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667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论文（设计）题目</w:t>
            </w:r>
          </w:p>
        </w:tc>
        <w:tc>
          <w:tcPr>
            <w:tcW w:w="6629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" w:hRule="atLeast"/>
          <w:jc w:val="center"/>
        </w:trPr>
        <w:tc>
          <w:tcPr>
            <w:tcW w:w="168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学生姓名</w:t>
            </w:r>
          </w:p>
        </w:tc>
        <w:tc>
          <w:tcPr>
            <w:tcW w:w="140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86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2" w:hRule="atLeast"/>
          <w:jc w:val="center"/>
        </w:trPr>
        <w:tc>
          <w:tcPr>
            <w:tcW w:w="168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8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6" w:hRule="atLeast"/>
          <w:jc w:val="center"/>
        </w:trPr>
        <w:tc>
          <w:tcPr>
            <w:tcW w:w="9296" w:type="dxa"/>
            <w:gridSpan w:val="7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毕业论文（设计）介绍（</w:t>
            </w:r>
            <w:r>
              <w:rPr>
                <w:rFonts w:hint="eastAsia" w:ascii="宋体" w:hAnsi="宋体"/>
                <w:szCs w:val="21"/>
              </w:rPr>
              <w:t>包括论文理论意义和应用价值；论文的创新性及意义；论文不足之处</w:t>
            </w:r>
            <w:r>
              <w:rPr>
                <w:rFonts w:hint="eastAsia" w:ascii="宋体" w:hAnsi="宋体"/>
                <w:sz w:val="24"/>
              </w:rPr>
              <w:t>）：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学生签字：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  <w:jc w:val="center"/>
        </w:trPr>
        <w:tc>
          <w:tcPr>
            <w:tcW w:w="929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指导教师评语</w:t>
            </w:r>
            <w:r>
              <w:rPr>
                <w:rFonts w:hint="eastAsia" w:ascii="宋体" w:hAnsi="宋体"/>
                <w:szCs w:val="21"/>
              </w:rPr>
              <w:t>（包括学生理论水平、研究能力、外语程度、学风；论文水平；是否同意进行答辩等）：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指导教师签名：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right="48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</w:tbl>
    <w:p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iYTA3OTczODBhNGNkMDY4YWM2ZjRiZDZjMTRiMjUifQ=="/>
  </w:docVars>
  <w:rsids>
    <w:rsidRoot w:val="00000000"/>
    <w:rsid w:val="1F7C7E7F"/>
    <w:rsid w:val="24F44ECE"/>
    <w:rsid w:val="2C36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unhideWhenUsed/>
    <w:qFormat/>
    <w:uiPriority w:val="39"/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798</Words>
  <Characters>803</Characters>
  <Lines>0</Lines>
  <Paragraphs>0</Paragraphs>
  <TotalTime>0</TotalTime>
  <ScaleCrop>false</ScaleCrop>
  <LinksUpToDate>false</LinksUpToDate>
  <CharactersWithSpaces>1125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2022-10-12T02:42:42Z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756A8B56FC86410F87339A7B627C0D55</vt:lpwstr>
  </property>
</Properties>
</file>