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75" w:rsidRPr="00FD58DA" w:rsidRDefault="0016074C" w:rsidP="008D08E1">
      <w:pPr>
        <w:jc w:val="center"/>
        <w:rPr>
          <w:b/>
          <w:sz w:val="28"/>
          <w:szCs w:val="24"/>
        </w:rPr>
      </w:pPr>
      <w:r w:rsidRPr="00FD58DA">
        <w:rPr>
          <w:b/>
          <w:sz w:val="28"/>
          <w:szCs w:val="24"/>
        </w:rPr>
        <w:t>川北医学院</w:t>
      </w:r>
      <w:r w:rsidR="00A17D2C">
        <w:rPr>
          <w:rFonts w:hint="eastAsia"/>
          <w:b/>
          <w:sz w:val="28"/>
          <w:szCs w:val="24"/>
        </w:rPr>
        <w:t>继续教育</w:t>
      </w:r>
      <w:r w:rsidR="00CB18B1">
        <w:rPr>
          <w:rFonts w:hint="eastAsia"/>
          <w:b/>
          <w:sz w:val="28"/>
          <w:szCs w:val="24"/>
        </w:rPr>
        <w:t>自考</w:t>
      </w:r>
      <w:r w:rsidR="00743C97" w:rsidRPr="00FD58DA">
        <w:rPr>
          <w:rFonts w:hint="eastAsia"/>
          <w:b/>
          <w:sz w:val="28"/>
          <w:szCs w:val="24"/>
        </w:rPr>
        <w:t>本科</w:t>
      </w:r>
      <w:r w:rsidR="008D08E1" w:rsidRPr="00FD58DA">
        <w:rPr>
          <w:b/>
          <w:sz w:val="28"/>
          <w:szCs w:val="24"/>
        </w:rPr>
        <w:t>毕业论文指导教师评阅表</w:t>
      </w:r>
    </w:p>
    <w:tbl>
      <w:tblPr>
        <w:tblStyle w:val="a5"/>
        <w:tblW w:w="8801" w:type="dxa"/>
        <w:jc w:val="center"/>
        <w:tblLook w:val="04A0"/>
      </w:tblPr>
      <w:tblGrid>
        <w:gridCol w:w="1524"/>
        <w:gridCol w:w="1418"/>
        <w:gridCol w:w="1275"/>
        <w:gridCol w:w="1560"/>
        <w:gridCol w:w="992"/>
        <w:gridCol w:w="567"/>
        <w:gridCol w:w="709"/>
        <w:gridCol w:w="756"/>
      </w:tblGrid>
      <w:tr w:rsidR="00A17D2C" w:rsidTr="00A17D2C">
        <w:trPr>
          <w:trHeight w:val="460"/>
          <w:jc w:val="center"/>
        </w:trPr>
        <w:tc>
          <w:tcPr>
            <w:tcW w:w="1524" w:type="dxa"/>
            <w:vAlign w:val="center"/>
          </w:tcPr>
          <w:p w:rsidR="007B00A1" w:rsidRPr="00DC036C" w:rsidRDefault="007B00A1" w:rsidP="008D08E1">
            <w:pPr>
              <w:jc w:val="center"/>
              <w:rPr>
                <w:b/>
                <w:bCs/>
              </w:rPr>
            </w:pPr>
            <w:r w:rsidRPr="00DC036C">
              <w:rPr>
                <w:b/>
                <w:bCs/>
              </w:rPr>
              <w:t>学生姓名</w:t>
            </w:r>
          </w:p>
        </w:tc>
        <w:tc>
          <w:tcPr>
            <w:tcW w:w="1418" w:type="dxa"/>
            <w:vAlign w:val="center"/>
          </w:tcPr>
          <w:p w:rsidR="007B00A1" w:rsidRPr="00C16F8A" w:rsidRDefault="007B00A1" w:rsidP="008D08E1">
            <w:pPr>
              <w:jc w:val="center"/>
            </w:pPr>
          </w:p>
        </w:tc>
        <w:tc>
          <w:tcPr>
            <w:tcW w:w="1275" w:type="dxa"/>
            <w:vAlign w:val="center"/>
          </w:tcPr>
          <w:p w:rsidR="007B00A1" w:rsidRPr="00DC036C" w:rsidRDefault="00A17D2C" w:rsidP="008D08E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学号（考号）</w:t>
            </w:r>
          </w:p>
        </w:tc>
        <w:tc>
          <w:tcPr>
            <w:tcW w:w="1560" w:type="dxa"/>
            <w:vAlign w:val="center"/>
          </w:tcPr>
          <w:p w:rsidR="007B00A1" w:rsidRPr="00C16F8A" w:rsidRDefault="007B00A1" w:rsidP="008D08E1">
            <w:pPr>
              <w:jc w:val="center"/>
            </w:pPr>
          </w:p>
        </w:tc>
        <w:tc>
          <w:tcPr>
            <w:tcW w:w="992" w:type="dxa"/>
            <w:vAlign w:val="center"/>
          </w:tcPr>
          <w:p w:rsidR="007B00A1" w:rsidRPr="00DC036C" w:rsidRDefault="007B00A1" w:rsidP="008D08E1">
            <w:pPr>
              <w:jc w:val="center"/>
              <w:rPr>
                <w:b/>
                <w:bCs/>
              </w:rPr>
            </w:pPr>
            <w:r w:rsidRPr="00DC036C">
              <w:rPr>
                <w:b/>
                <w:bCs/>
              </w:rPr>
              <w:t>专业</w:t>
            </w:r>
          </w:p>
        </w:tc>
        <w:tc>
          <w:tcPr>
            <w:tcW w:w="2032" w:type="dxa"/>
            <w:gridSpan w:val="3"/>
            <w:vAlign w:val="center"/>
          </w:tcPr>
          <w:p w:rsidR="007B00A1" w:rsidRPr="00C16F8A" w:rsidRDefault="007B00A1" w:rsidP="008D08E1">
            <w:pPr>
              <w:jc w:val="center"/>
            </w:pPr>
          </w:p>
        </w:tc>
      </w:tr>
      <w:tr w:rsidR="008D08E1" w:rsidTr="008413CA">
        <w:trPr>
          <w:trHeight w:val="439"/>
          <w:jc w:val="center"/>
        </w:trPr>
        <w:tc>
          <w:tcPr>
            <w:tcW w:w="1524" w:type="dxa"/>
            <w:vAlign w:val="center"/>
          </w:tcPr>
          <w:p w:rsidR="008D08E1" w:rsidRPr="00DC036C" w:rsidRDefault="008D08E1" w:rsidP="008D08E1">
            <w:pPr>
              <w:jc w:val="center"/>
              <w:rPr>
                <w:b/>
                <w:bCs/>
              </w:rPr>
            </w:pPr>
            <w:r w:rsidRPr="00DC036C">
              <w:rPr>
                <w:b/>
                <w:bCs/>
              </w:rPr>
              <w:t>毕业论文题目</w:t>
            </w:r>
          </w:p>
        </w:tc>
        <w:tc>
          <w:tcPr>
            <w:tcW w:w="7277" w:type="dxa"/>
            <w:gridSpan w:val="7"/>
            <w:vAlign w:val="center"/>
          </w:tcPr>
          <w:p w:rsidR="008D08E1" w:rsidRDefault="008D08E1" w:rsidP="00EC1E03"/>
          <w:p w:rsidR="00EC1E03" w:rsidRPr="00C16F8A" w:rsidRDefault="00EC1E03" w:rsidP="00EC1E03"/>
        </w:tc>
      </w:tr>
      <w:tr w:rsidR="00C16F8A" w:rsidTr="008413CA">
        <w:trPr>
          <w:trHeight w:val="460"/>
          <w:jc w:val="center"/>
        </w:trPr>
        <w:tc>
          <w:tcPr>
            <w:tcW w:w="1524" w:type="dxa"/>
            <w:vAlign w:val="center"/>
          </w:tcPr>
          <w:p w:rsidR="008D08E1" w:rsidRPr="00DC036C" w:rsidRDefault="008D08E1" w:rsidP="008D08E1">
            <w:pPr>
              <w:jc w:val="center"/>
              <w:rPr>
                <w:b/>
                <w:bCs/>
              </w:rPr>
            </w:pPr>
            <w:r w:rsidRPr="00DC036C">
              <w:rPr>
                <w:b/>
                <w:bCs/>
              </w:rPr>
              <w:t>评审项目</w:t>
            </w:r>
          </w:p>
        </w:tc>
        <w:tc>
          <w:tcPr>
            <w:tcW w:w="5812" w:type="dxa"/>
            <w:gridSpan w:val="5"/>
            <w:vAlign w:val="center"/>
          </w:tcPr>
          <w:p w:rsidR="008D08E1" w:rsidRPr="00DC036C" w:rsidRDefault="0038559E" w:rsidP="008D08E1">
            <w:pPr>
              <w:jc w:val="center"/>
              <w:rPr>
                <w:b/>
                <w:bCs/>
              </w:rPr>
            </w:pPr>
            <w:r w:rsidRPr="00DC036C">
              <w:rPr>
                <w:b/>
                <w:bCs/>
              </w:rPr>
              <w:t>指标</w:t>
            </w:r>
          </w:p>
        </w:tc>
        <w:tc>
          <w:tcPr>
            <w:tcW w:w="709" w:type="dxa"/>
            <w:vAlign w:val="center"/>
          </w:tcPr>
          <w:p w:rsidR="008D08E1" w:rsidRPr="00DC036C" w:rsidRDefault="0038559E" w:rsidP="008D08E1">
            <w:pPr>
              <w:jc w:val="center"/>
              <w:rPr>
                <w:b/>
                <w:bCs/>
              </w:rPr>
            </w:pPr>
            <w:r w:rsidRPr="00DC036C">
              <w:rPr>
                <w:b/>
                <w:bCs/>
              </w:rPr>
              <w:t>分值</w:t>
            </w:r>
          </w:p>
        </w:tc>
        <w:tc>
          <w:tcPr>
            <w:tcW w:w="756" w:type="dxa"/>
            <w:vAlign w:val="center"/>
          </w:tcPr>
          <w:p w:rsidR="008D08E1" w:rsidRPr="00DC036C" w:rsidRDefault="0038559E" w:rsidP="008D08E1">
            <w:pPr>
              <w:jc w:val="center"/>
              <w:rPr>
                <w:b/>
                <w:bCs/>
              </w:rPr>
            </w:pPr>
            <w:r w:rsidRPr="00DC036C">
              <w:rPr>
                <w:b/>
                <w:bCs/>
              </w:rPr>
              <w:t>得分</w:t>
            </w:r>
          </w:p>
        </w:tc>
      </w:tr>
      <w:tr w:rsidR="00C16F8A" w:rsidTr="008413CA">
        <w:trPr>
          <w:trHeight w:val="1020"/>
          <w:jc w:val="center"/>
        </w:trPr>
        <w:tc>
          <w:tcPr>
            <w:tcW w:w="1524" w:type="dxa"/>
            <w:vAlign w:val="center"/>
          </w:tcPr>
          <w:p w:rsidR="008D08E1" w:rsidRPr="00C16F8A" w:rsidRDefault="0038559E" w:rsidP="008413CA">
            <w:pPr>
              <w:jc w:val="center"/>
            </w:pPr>
            <w:r w:rsidRPr="00C16F8A">
              <w:t>工作量和工作态度</w:t>
            </w:r>
          </w:p>
        </w:tc>
        <w:tc>
          <w:tcPr>
            <w:tcW w:w="5812" w:type="dxa"/>
            <w:gridSpan w:val="5"/>
            <w:vAlign w:val="center"/>
          </w:tcPr>
          <w:p w:rsidR="008D08E1" w:rsidRPr="00C16F8A" w:rsidRDefault="0038559E" w:rsidP="008413CA">
            <w:r w:rsidRPr="00C16F8A">
              <w:t>按期圆满完成规定的任务</w:t>
            </w:r>
            <w:r w:rsidRPr="00C16F8A">
              <w:rPr>
                <w:rFonts w:hint="eastAsia"/>
              </w:rPr>
              <w:t>，</w:t>
            </w:r>
            <w:r w:rsidRPr="00C16F8A">
              <w:t>难易程度和工作量符合教学要求</w:t>
            </w:r>
            <w:r w:rsidRPr="00C16F8A">
              <w:rPr>
                <w:rFonts w:hint="eastAsia"/>
              </w:rPr>
              <w:t>，</w:t>
            </w:r>
            <w:r w:rsidRPr="00C16F8A">
              <w:t>体现本专业基本训练的内容</w:t>
            </w:r>
            <w:r w:rsidRPr="00C16F8A">
              <w:rPr>
                <w:rFonts w:hint="eastAsia"/>
              </w:rPr>
              <w:t>；工作认真，遵守纪律</w:t>
            </w:r>
            <w:r w:rsidRPr="00C16F8A">
              <w:rPr>
                <w:rFonts w:hint="eastAsia"/>
              </w:rPr>
              <w:t>;</w:t>
            </w:r>
            <w:r w:rsidRPr="00C16F8A">
              <w:rPr>
                <w:rFonts w:hint="eastAsia"/>
              </w:rPr>
              <w:t>作风严谨务实。</w:t>
            </w:r>
          </w:p>
        </w:tc>
        <w:tc>
          <w:tcPr>
            <w:tcW w:w="709" w:type="dxa"/>
            <w:vAlign w:val="center"/>
          </w:tcPr>
          <w:p w:rsidR="008D08E1" w:rsidRPr="00C16F8A" w:rsidRDefault="0038559E" w:rsidP="008D08E1">
            <w:pPr>
              <w:jc w:val="center"/>
            </w:pPr>
            <w:r w:rsidRPr="00C16F8A">
              <w:rPr>
                <w:rFonts w:hint="eastAsia"/>
              </w:rPr>
              <w:t>20</w:t>
            </w:r>
          </w:p>
        </w:tc>
        <w:tc>
          <w:tcPr>
            <w:tcW w:w="756" w:type="dxa"/>
            <w:vAlign w:val="center"/>
          </w:tcPr>
          <w:p w:rsidR="008D08E1" w:rsidRPr="00C16F8A" w:rsidRDefault="008D08E1" w:rsidP="008D08E1">
            <w:pPr>
              <w:jc w:val="center"/>
            </w:pPr>
          </w:p>
        </w:tc>
      </w:tr>
      <w:tr w:rsidR="00C16F8A" w:rsidTr="008413CA">
        <w:trPr>
          <w:trHeight w:val="794"/>
          <w:jc w:val="center"/>
        </w:trPr>
        <w:tc>
          <w:tcPr>
            <w:tcW w:w="1524" w:type="dxa"/>
            <w:vAlign w:val="center"/>
          </w:tcPr>
          <w:p w:rsidR="008D08E1" w:rsidRPr="00C16F8A" w:rsidRDefault="0038559E" w:rsidP="008413CA">
            <w:pPr>
              <w:jc w:val="center"/>
            </w:pPr>
            <w:r w:rsidRPr="00C16F8A">
              <w:t>调查与资料查新</w:t>
            </w:r>
          </w:p>
        </w:tc>
        <w:tc>
          <w:tcPr>
            <w:tcW w:w="5812" w:type="dxa"/>
            <w:gridSpan w:val="5"/>
            <w:vAlign w:val="center"/>
          </w:tcPr>
          <w:p w:rsidR="008D08E1" w:rsidRPr="00C16F8A" w:rsidRDefault="0038559E" w:rsidP="008413CA">
            <w:r w:rsidRPr="00C16F8A">
              <w:t>能独立查阅文献和调研</w:t>
            </w:r>
            <w:r w:rsidRPr="00C16F8A">
              <w:rPr>
                <w:rFonts w:hint="eastAsia"/>
              </w:rPr>
              <w:t>；能正确翻译外文资料；能较好地完成文献综述；有综合、收集和正确利用各种信息的能力。</w:t>
            </w:r>
          </w:p>
        </w:tc>
        <w:tc>
          <w:tcPr>
            <w:tcW w:w="709" w:type="dxa"/>
            <w:vAlign w:val="center"/>
          </w:tcPr>
          <w:p w:rsidR="008D08E1" w:rsidRPr="00C16F8A" w:rsidRDefault="0038559E" w:rsidP="008D08E1">
            <w:pPr>
              <w:jc w:val="center"/>
            </w:pPr>
            <w:r w:rsidRPr="00C16F8A">
              <w:rPr>
                <w:rFonts w:hint="eastAsia"/>
              </w:rPr>
              <w:t>10</w:t>
            </w:r>
          </w:p>
        </w:tc>
        <w:tc>
          <w:tcPr>
            <w:tcW w:w="756" w:type="dxa"/>
            <w:vAlign w:val="center"/>
          </w:tcPr>
          <w:p w:rsidR="008D08E1" w:rsidRPr="00C16F8A" w:rsidRDefault="008D08E1" w:rsidP="008D08E1">
            <w:pPr>
              <w:jc w:val="center"/>
            </w:pPr>
          </w:p>
        </w:tc>
      </w:tr>
      <w:tr w:rsidR="00C16F8A" w:rsidTr="008413CA">
        <w:trPr>
          <w:trHeight w:val="1077"/>
          <w:jc w:val="center"/>
        </w:trPr>
        <w:tc>
          <w:tcPr>
            <w:tcW w:w="1524" w:type="dxa"/>
            <w:vAlign w:val="center"/>
          </w:tcPr>
          <w:p w:rsidR="008D08E1" w:rsidRPr="00C16F8A" w:rsidRDefault="0038559E" w:rsidP="008413CA">
            <w:pPr>
              <w:jc w:val="center"/>
            </w:pPr>
            <w:r w:rsidRPr="00C16F8A">
              <w:t>研究</w:t>
            </w:r>
            <w:r w:rsidRPr="00C16F8A">
              <w:rPr>
                <w:rFonts w:hint="eastAsia"/>
              </w:rPr>
              <w:t>(</w:t>
            </w:r>
            <w:r w:rsidRPr="00C16F8A">
              <w:rPr>
                <w:rFonts w:hint="eastAsia"/>
              </w:rPr>
              <w:t>实验</w:t>
            </w:r>
            <w:r w:rsidRPr="00C16F8A">
              <w:rPr>
                <w:rFonts w:hint="eastAsia"/>
              </w:rPr>
              <w:t>)</w:t>
            </w:r>
            <w:r w:rsidRPr="00C16F8A">
              <w:rPr>
                <w:rFonts w:hint="eastAsia"/>
              </w:rPr>
              <w:t>方案设计</w:t>
            </w:r>
          </w:p>
        </w:tc>
        <w:tc>
          <w:tcPr>
            <w:tcW w:w="5812" w:type="dxa"/>
            <w:gridSpan w:val="5"/>
            <w:vAlign w:val="center"/>
          </w:tcPr>
          <w:p w:rsidR="008D08E1" w:rsidRPr="00C16F8A" w:rsidRDefault="0038559E" w:rsidP="008413CA">
            <w:r w:rsidRPr="00C16F8A">
              <w:t>研究</w:t>
            </w:r>
            <w:r w:rsidRPr="00C16F8A">
              <w:rPr>
                <w:rFonts w:hint="eastAsia"/>
              </w:rPr>
              <w:t>（实验）方案设计科学合理，具体可行；能独立操作实验，数据采集、计算、处理正确；结构设计合理、工艺可行、推导正确或程序运行可靠。</w:t>
            </w:r>
          </w:p>
        </w:tc>
        <w:tc>
          <w:tcPr>
            <w:tcW w:w="709" w:type="dxa"/>
            <w:vAlign w:val="center"/>
          </w:tcPr>
          <w:p w:rsidR="008D08E1" w:rsidRPr="00C16F8A" w:rsidRDefault="00EB7F60" w:rsidP="008D08E1">
            <w:pPr>
              <w:jc w:val="center"/>
            </w:pPr>
            <w:r w:rsidRPr="00C16F8A">
              <w:rPr>
                <w:rFonts w:hint="eastAsia"/>
              </w:rPr>
              <w:t>20</w:t>
            </w:r>
          </w:p>
        </w:tc>
        <w:tc>
          <w:tcPr>
            <w:tcW w:w="756" w:type="dxa"/>
            <w:vAlign w:val="center"/>
          </w:tcPr>
          <w:p w:rsidR="008D08E1" w:rsidRPr="00C16F8A" w:rsidRDefault="008D08E1" w:rsidP="008D08E1">
            <w:pPr>
              <w:jc w:val="center"/>
            </w:pPr>
          </w:p>
        </w:tc>
      </w:tr>
      <w:tr w:rsidR="00C16F8A" w:rsidTr="008413CA">
        <w:trPr>
          <w:trHeight w:val="460"/>
          <w:jc w:val="center"/>
        </w:trPr>
        <w:tc>
          <w:tcPr>
            <w:tcW w:w="1524" w:type="dxa"/>
            <w:vAlign w:val="center"/>
          </w:tcPr>
          <w:p w:rsidR="008D08E1" w:rsidRPr="00C16F8A" w:rsidRDefault="00EB7F60" w:rsidP="008413CA">
            <w:pPr>
              <w:jc w:val="center"/>
            </w:pPr>
            <w:r w:rsidRPr="00C16F8A">
              <w:t>分析与解决问题的能力</w:t>
            </w:r>
          </w:p>
        </w:tc>
        <w:tc>
          <w:tcPr>
            <w:tcW w:w="5812" w:type="dxa"/>
            <w:gridSpan w:val="5"/>
            <w:vAlign w:val="center"/>
          </w:tcPr>
          <w:p w:rsidR="008D08E1" w:rsidRPr="00C16F8A" w:rsidRDefault="00EB7F60" w:rsidP="008413CA">
            <w:r w:rsidRPr="00C16F8A">
              <w:t>能运用所学知识和技能及</w:t>
            </w:r>
            <w:r w:rsidRPr="00C16F8A">
              <w:rPr>
                <w:rFonts w:hint="eastAsia"/>
              </w:rPr>
              <w:t>获取新知识去发现和解决实际问题；能对课题进行理论分析，并得出有价值的结论。</w:t>
            </w:r>
          </w:p>
        </w:tc>
        <w:tc>
          <w:tcPr>
            <w:tcW w:w="709" w:type="dxa"/>
            <w:vAlign w:val="center"/>
          </w:tcPr>
          <w:p w:rsidR="008D08E1" w:rsidRPr="00C16F8A" w:rsidRDefault="00EB7F60" w:rsidP="008D08E1">
            <w:pPr>
              <w:jc w:val="center"/>
            </w:pPr>
            <w:r w:rsidRPr="00C16F8A">
              <w:rPr>
                <w:rFonts w:hint="eastAsia"/>
              </w:rPr>
              <w:t>20</w:t>
            </w:r>
          </w:p>
        </w:tc>
        <w:tc>
          <w:tcPr>
            <w:tcW w:w="756" w:type="dxa"/>
            <w:vAlign w:val="center"/>
          </w:tcPr>
          <w:p w:rsidR="008D08E1" w:rsidRPr="00C16F8A" w:rsidRDefault="008D08E1" w:rsidP="008D08E1">
            <w:pPr>
              <w:jc w:val="center"/>
            </w:pPr>
          </w:p>
        </w:tc>
      </w:tr>
      <w:tr w:rsidR="00C16F8A" w:rsidTr="008413CA">
        <w:trPr>
          <w:trHeight w:val="460"/>
          <w:jc w:val="center"/>
        </w:trPr>
        <w:tc>
          <w:tcPr>
            <w:tcW w:w="1524" w:type="dxa"/>
            <w:vAlign w:val="center"/>
          </w:tcPr>
          <w:p w:rsidR="008D08E1" w:rsidRPr="00C16F8A" w:rsidRDefault="00EB7F60" w:rsidP="008413CA">
            <w:pPr>
              <w:jc w:val="center"/>
            </w:pPr>
            <w:r w:rsidRPr="00C16F8A">
              <w:t>论文质量</w:t>
            </w:r>
          </w:p>
        </w:tc>
        <w:tc>
          <w:tcPr>
            <w:tcW w:w="5812" w:type="dxa"/>
            <w:gridSpan w:val="5"/>
            <w:vAlign w:val="center"/>
          </w:tcPr>
          <w:p w:rsidR="008D08E1" w:rsidRPr="00C16F8A" w:rsidRDefault="00EB7F60" w:rsidP="008413CA">
            <w:r w:rsidRPr="00C16F8A">
              <w:t>立论正确</w:t>
            </w:r>
            <w:r w:rsidRPr="00C16F8A">
              <w:rPr>
                <w:rFonts w:hint="eastAsia"/>
              </w:rPr>
              <w:t>，</w:t>
            </w:r>
            <w:r w:rsidRPr="00C16F8A">
              <w:t>论据充分</w:t>
            </w:r>
            <w:r w:rsidRPr="00C16F8A">
              <w:rPr>
                <w:rFonts w:hint="eastAsia"/>
              </w:rPr>
              <w:t>，</w:t>
            </w:r>
            <w:r w:rsidRPr="00C16F8A">
              <w:t>结论严谨合理</w:t>
            </w:r>
            <w:r w:rsidRPr="00C16F8A">
              <w:rPr>
                <w:rFonts w:hint="eastAsia"/>
              </w:rPr>
              <w:t>；实验正确，分析、处理问题科学；综述简练完整，结构格式符合论文要求；文理通顺，技术用语准确，规范；图表完备、制图正确。</w:t>
            </w:r>
          </w:p>
        </w:tc>
        <w:tc>
          <w:tcPr>
            <w:tcW w:w="709" w:type="dxa"/>
            <w:vAlign w:val="center"/>
          </w:tcPr>
          <w:p w:rsidR="008D08E1" w:rsidRPr="00C16F8A" w:rsidRDefault="00EB7F60" w:rsidP="008D08E1">
            <w:pPr>
              <w:jc w:val="center"/>
            </w:pPr>
            <w:r w:rsidRPr="00C16F8A">
              <w:rPr>
                <w:rFonts w:hint="eastAsia"/>
              </w:rPr>
              <w:t>20</w:t>
            </w:r>
          </w:p>
        </w:tc>
        <w:tc>
          <w:tcPr>
            <w:tcW w:w="756" w:type="dxa"/>
            <w:vAlign w:val="center"/>
          </w:tcPr>
          <w:p w:rsidR="008D08E1" w:rsidRPr="00C16F8A" w:rsidRDefault="008D08E1" w:rsidP="008D08E1">
            <w:pPr>
              <w:jc w:val="center"/>
            </w:pPr>
          </w:p>
        </w:tc>
      </w:tr>
      <w:tr w:rsidR="00EB7F60" w:rsidTr="008413CA">
        <w:trPr>
          <w:trHeight w:val="460"/>
          <w:jc w:val="center"/>
        </w:trPr>
        <w:tc>
          <w:tcPr>
            <w:tcW w:w="1524" w:type="dxa"/>
            <w:vAlign w:val="center"/>
          </w:tcPr>
          <w:p w:rsidR="00EB7F60" w:rsidRPr="00C16F8A" w:rsidRDefault="00EB7F60" w:rsidP="008413CA">
            <w:pPr>
              <w:jc w:val="center"/>
            </w:pPr>
            <w:r w:rsidRPr="00C16F8A">
              <w:t>创新</w:t>
            </w:r>
          </w:p>
        </w:tc>
        <w:tc>
          <w:tcPr>
            <w:tcW w:w="5812" w:type="dxa"/>
            <w:gridSpan w:val="5"/>
            <w:vAlign w:val="center"/>
          </w:tcPr>
          <w:p w:rsidR="00EB7F60" w:rsidRPr="00C16F8A" w:rsidRDefault="00EB7F60" w:rsidP="008413CA">
            <w:r w:rsidRPr="00C16F8A">
              <w:t>具有创新意识</w:t>
            </w:r>
            <w:r w:rsidRPr="00C16F8A">
              <w:rPr>
                <w:rFonts w:hint="eastAsia"/>
              </w:rPr>
              <w:t>，</w:t>
            </w:r>
            <w:r w:rsidR="0016074C">
              <w:t>对前人</w:t>
            </w:r>
            <w:r w:rsidRPr="00C16F8A">
              <w:t>工作有改进</w:t>
            </w:r>
            <w:r w:rsidRPr="00C16F8A">
              <w:rPr>
                <w:rFonts w:hint="eastAsia"/>
              </w:rPr>
              <w:t>、突破，或有独特见解，有一定应用价值。</w:t>
            </w:r>
          </w:p>
        </w:tc>
        <w:tc>
          <w:tcPr>
            <w:tcW w:w="709" w:type="dxa"/>
            <w:vAlign w:val="center"/>
          </w:tcPr>
          <w:p w:rsidR="00EB7F60" w:rsidRPr="00C16F8A" w:rsidRDefault="00C16F8A" w:rsidP="008D08E1">
            <w:pPr>
              <w:jc w:val="center"/>
            </w:pPr>
            <w:r w:rsidRPr="00C16F8A">
              <w:rPr>
                <w:rFonts w:hint="eastAsia"/>
              </w:rPr>
              <w:t>10</w:t>
            </w:r>
          </w:p>
        </w:tc>
        <w:tc>
          <w:tcPr>
            <w:tcW w:w="756" w:type="dxa"/>
            <w:vAlign w:val="center"/>
          </w:tcPr>
          <w:p w:rsidR="00EB7F60" w:rsidRPr="00C16F8A" w:rsidRDefault="00EB7F60" w:rsidP="008D08E1">
            <w:pPr>
              <w:jc w:val="center"/>
            </w:pPr>
          </w:p>
        </w:tc>
      </w:tr>
      <w:tr w:rsidR="00C16F8A" w:rsidTr="008413CA">
        <w:trPr>
          <w:trHeight w:val="460"/>
          <w:jc w:val="center"/>
        </w:trPr>
        <w:tc>
          <w:tcPr>
            <w:tcW w:w="7336" w:type="dxa"/>
            <w:gridSpan w:val="6"/>
            <w:vAlign w:val="center"/>
          </w:tcPr>
          <w:p w:rsidR="00C16F8A" w:rsidRPr="00C16F8A" w:rsidRDefault="00C16F8A" w:rsidP="008D08E1">
            <w:pPr>
              <w:jc w:val="center"/>
            </w:pPr>
            <w:r w:rsidRPr="00C16F8A">
              <w:t>合计</w:t>
            </w:r>
          </w:p>
        </w:tc>
        <w:tc>
          <w:tcPr>
            <w:tcW w:w="709" w:type="dxa"/>
            <w:vAlign w:val="center"/>
          </w:tcPr>
          <w:p w:rsidR="00C16F8A" w:rsidRPr="00C16F8A" w:rsidRDefault="00C16F8A" w:rsidP="008D08E1">
            <w:pPr>
              <w:jc w:val="center"/>
            </w:pPr>
            <w:r w:rsidRPr="00C16F8A">
              <w:rPr>
                <w:rFonts w:hint="eastAsia"/>
              </w:rPr>
              <w:t>100</w:t>
            </w:r>
          </w:p>
        </w:tc>
        <w:tc>
          <w:tcPr>
            <w:tcW w:w="756" w:type="dxa"/>
            <w:vAlign w:val="center"/>
          </w:tcPr>
          <w:p w:rsidR="00C16F8A" w:rsidRPr="00C16F8A" w:rsidRDefault="00C16F8A" w:rsidP="008D08E1">
            <w:pPr>
              <w:jc w:val="center"/>
            </w:pPr>
          </w:p>
        </w:tc>
      </w:tr>
      <w:tr w:rsidR="00C16F8A" w:rsidTr="008413CA">
        <w:trPr>
          <w:trHeight w:val="3425"/>
          <w:jc w:val="center"/>
        </w:trPr>
        <w:tc>
          <w:tcPr>
            <w:tcW w:w="1524" w:type="dxa"/>
            <w:vAlign w:val="center"/>
          </w:tcPr>
          <w:p w:rsidR="00C16F8A" w:rsidRPr="00C16F8A" w:rsidRDefault="00C16F8A" w:rsidP="008413CA">
            <w:pPr>
              <w:jc w:val="center"/>
            </w:pPr>
            <w:r w:rsidRPr="00C16F8A">
              <w:t>指导教师审查意见</w:t>
            </w:r>
          </w:p>
        </w:tc>
        <w:tc>
          <w:tcPr>
            <w:tcW w:w="7277" w:type="dxa"/>
            <w:gridSpan w:val="7"/>
            <w:vAlign w:val="center"/>
          </w:tcPr>
          <w:p w:rsidR="00C16F8A" w:rsidRDefault="00C16F8A" w:rsidP="0016074C"/>
          <w:p w:rsidR="0016074C" w:rsidRDefault="0016074C" w:rsidP="0016074C"/>
          <w:p w:rsidR="0016074C" w:rsidRDefault="0016074C" w:rsidP="0016074C"/>
          <w:p w:rsidR="0016074C" w:rsidRDefault="0016074C" w:rsidP="0016074C"/>
          <w:p w:rsidR="0016074C" w:rsidRDefault="0016074C" w:rsidP="0016074C"/>
          <w:p w:rsidR="008413CA" w:rsidRDefault="008413CA" w:rsidP="0016074C"/>
          <w:p w:rsidR="008413CA" w:rsidRDefault="008413CA" w:rsidP="0016074C"/>
          <w:p w:rsidR="008413CA" w:rsidRDefault="008413CA" w:rsidP="0016074C"/>
          <w:p w:rsidR="008413CA" w:rsidRDefault="008413CA" w:rsidP="0016074C"/>
          <w:p w:rsidR="008413CA" w:rsidRDefault="008413CA" w:rsidP="0016074C"/>
          <w:p w:rsidR="008413CA" w:rsidRDefault="008413CA" w:rsidP="0016074C"/>
          <w:p w:rsidR="0016074C" w:rsidRDefault="0016074C" w:rsidP="0016074C"/>
          <w:p w:rsidR="0016074C" w:rsidRDefault="0016074C" w:rsidP="0016074C"/>
          <w:p w:rsidR="0016074C" w:rsidRDefault="0016074C" w:rsidP="0016074C"/>
          <w:p w:rsidR="0016074C" w:rsidRDefault="0016074C" w:rsidP="0016074C"/>
          <w:p w:rsidR="0016074C" w:rsidRPr="00C16F8A" w:rsidRDefault="0016074C" w:rsidP="0016074C">
            <w:pPr>
              <w:ind w:firstLineChars="100" w:firstLine="210"/>
            </w:pP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8D08E1" w:rsidRPr="008D08E1" w:rsidRDefault="008D08E1" w:rsidP="008D08E1">
      <w:pPr>
        <w:jc w:val="center"/>
        <w:rPr>
          <w:b/>
          <w:sz w:val="24"/>
        </w:rPr>
      </w:pPr>
    </w:p>
    <w:sectPr w:rsidR="008D08E1" w:rsidRPr="008D08E1" w:rsidSect="0052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2A5" w:rsidRDefault="009E22A5" w:rsidP="008D08E1">
      <w:r>
        <w:separator/>
      </w:r>
    </w:p>
  </w:endnote>
  <w:endnote w:type="continuationSeparator" w:id="0">
    <w:p w:rsidR="009E22A5" w:rsidRDefault="009E22A5" w:rsidP="008D0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2A5" w:rsidRDefault="009E22A5" w:rsidP="008D08E1">
      <w:r>
        <w:separator/>
      </w:r>
    </w:p>
  </w:footnote>
  <w:footnote w:type="continuationSeparator" w:id="0">
    <w:p w:rsidR="009E22A5" w:rsidRDefault="009E22A5" w:rsidP="008D08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8E1"/>
    <w:rsid w:val="0003640F"/>
    <w:rsid w:val="0016074C"/>
    <w:rsid w:val="001C6157"/>
    <w:rsid w:val="00271439"/>
    <w:rsid w:val="0038559E"/>
    <w:rsid w:val="00524A38"/>
    <w:rsid w:val="00602E75"/>
    <w:rsid w:val="00623924"/>
    <w:rsid w:val="00730C1E"/>
    <w:rsid w:val="00743C97"/>
    <w:rsid w:val="007B00A1"/>
    <w:rsid w:val="008413CA"/>
    <w:rsid w:val="00861E58"/>
    <w:rsid w:val="008D08E1"/>
    <w:rsid w:val="00996D62"/>
    <w:rsid w:val="009E22A5"/>
    <w:rsid w:val="00A17D2C"/>
    <w:rsid w:val="00B30D51"/>
    <w:rsid w:val="00BF61FE"/>
    <w:rsid w:val="00C16F8A"/>
    <w:rsid w:val="00C417C4"/>
    <w:rsid w:val="00CB18B1"/>
    <w:rsid w:val="00DC036C"/>
    <w:rsid w:val="00EB7F60"/>
    <w:rsid w:val="00EC1E03"/>
    <w:rsid w:val="00FD5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0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08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0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08E1"/>
    <w:rPr>
      <w:sz w:val="18"/>
      <w:szCs w:val="18"/>
    </w:rPr>
  </w:style>
  <w:style w:type="table" w:styleId="a5">
    <w:name w:val="Table Grid"/>
    <w:basedOn w:val="a1"/>
    <w:uiPriority w:val="59"/>
    <w:rsid w:val="008D08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2021-06-08T10:41:00Z</dcterms:created>
  <dcterms:modified xsi:type="dcterms:W3CDTF">2022-09-07T01:28:00Z</dcterms:modified>
</cp:coreProperties>
</file>