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sz w:val="24"/>
        </w:rPr>
      </w:pPr>
      <w:r>
        <w:rPr>
          <w:rFonts w:hint="eastAsia" w:asciiTheme="minorEastAsia" w:hAnsiTheme="minorEastAsia"/>
          <w:b/>
          <w:bCs/>
          <w:sz w:val="24"/>
        </w:rPr>
        <w:t>提交纸质转免考相关资料说明</w:t>
      </w:r>
    </w:p>
    <w:p>
      <w:pPr>
        <w:jc w:val="center"/>
        <w:rPr>
          <w:rFonts w:hint="eastAsia" w:asciiTheme="minorEastAsia" w:hAnsiTheme="minorEastAsia"/>
          <w:b/>
          <w:bCs/>
          <w:sz w:val="24"/>
        </w:rPr>
      </w:pPr>
    </w:p>
    <w:p>
      <w:pPr>
        <w:spacing w:line="480" w:lineRule="auto"/>
        <w:ind w:left="1446" w:hanging="1446" w:hangingChars="600"/>
        <w:rPr>
          <w:rFonts w:hint="eastAsia" w:asciiTheme="minorEastAsia" w:hAnsiTheme="minorEastAsia"/>
          <w:sz w:val="24"/>
        </w:rPr>
      </w:pPr>
      <w:r>
        <w:rPr>
          <w:rFonts w:hint="eastAsia" w:asciiTheme="minorEastAsia" w:hAnsiTheme="minorEastAsia"/>
          <w:b/>
          <w:bCs/>
          <w:sz w:val="24"/>
        </w:rPr>
        <w:t>1、合并准考证：</w:t>
      </w:r>
      <w:r>
        <w:rPr>
          <w:rFonts w:hint="eastAsia" w:asciiTheme="minorEastAsia" w:hAnsiTheme="minorEastAsia"/>
          <w:sz w:val="24"/>
        </w:rPr>
        <w:t>所有办理合并准考证的学生必须填写附件2，并打印出来；把身份证正反面复印到一张A4纸上，在A4纸右上角把源准考号，目的准考证号、联系电话和省系统密码都写出来，例子如下：</w:t>
      </w:r>
    </w:p>
    <w:p>
      <w:pPr>
        <w:spacing w:line="480" w:lineRule="auto"/>
        <w:ind w:left="1440" w:hanging="1440" w:hangingChars="600"/>
        <w:rPr>
          <w:rFonts w:asciiTheme="minorEastAsia" w:hAnsiTheme="minorEastAsia"/>
          <w:sz w:val="24"/>
        </w:rPr>
      </w:pPr>
      <w:r>
        <w:rPr>
          <w:rFonts w:hint="eastAsia" w:asciiTheme="minorEastAsia" w:hAnsiTheme="minorEastAsia"/>
          <w:sz w:val="24"/>
        </w:rPr>
        <w:t xml:space="preserve">           </w:t>
      </w:r>
      <w:r>
        <w:rPr>
          <w:rFonts w:asciiTheme="minorEastAsia" w:hAnsiTheme="minorEastAsia"/>
          <w:sz w:val="24"/>
        </w:rPr>
        <w:drawing>
          <wp:inline distT="0" distB="0" distL="0" distR="0">
            <wp:extent cx="3751580" cy="1719580"/>
            <wp:effectExtent l="0" t="0" r="127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751580" cy="1719580"/>
                    </a:xfrm>
                    <a:prstGeom prst="rect">
                      <a:avLst/>
                    </a:prstGeom>
                  </pic:spPr>
                </pic:pic>
              </a:graphicData>
            </a:graphic>
          </wp:inline>
        </w:drawing>
      </w:r>
    </w:p>
    <w:p>
      <w:pPr>
        <w:spacing w:line="480" w:lineRule="auto"/>
        <w:ind w:firstLine="480" w:firstLineChars="200"/>
        <w:rPr>
          <w:rFonts w:asciiTheme="minorEastAsia" w:hAnsiTheme="minorEastAsia"/>
          <w:b/>
          <w:bCs/>
          <w:sz w:val="24"/>
        </w:rPr>
      </w:pPr>
      <w:r>
        <w:rPr>
          <w:rFonts w:hint="eastAsia" w:asciiTheme="minorEastAsia" w:hAnsiTheme="minorEastAsia"/>
          <w:sz w:val="24"/>
        </w:rPr>
        <w:t>（1）</w:t>
      </w:r>
      <w:r>
        <w:rPr>
          <w:rFonts w:hint="eastAsia" w:asciiTheme="minorEastAsia" w:hAnsiTheme="minorEastAsia"/>
          <w:b/>
          <w:bCs/>
          <w:sz w:val="24"/>
        </w:rPr>
        <w:t>源准考证为不要的准考证号码，目的准考证就是把源准考证里面的成绩合并后的准考证。</w:t>
      </w:r>
    </w:p>
    <w:p>
      <w:pPr>
        <w:widowControl/>
        <w:tabs>
          <w:tab w:val="left" w:pos="1060"/>
        </w:tabs>
        <w:autoSpaceDN w:val="0"/>
        <w:spacing w:line="480" w:lineRule="auto"/>
        <w:ind w:firstLine="480"/>
        <w:jc w:val="left"/>
        <w:rPr>
          <w:rFonts w:asciiTheme="minorEastAsia" w:hAnsiTheme="minorEastAsia"/>
          <w:b/>
          <w:color w:val="000000"/>
          <w:sz w:val="24"/>
        </w:rPr>
      </w:pPr>
      <w:r>
        <w:rPr>
          <w:rFonts w:hint="eastAsia" w:asciiTheme="minorEastAsia" w:hAnsiTheme="minorEastAsia"/>
          <w:b/>
          <w:color w:val="000000"/>
          <w:kern w:val="0"/>
          <w:sz w:val="24"/>
          <w:highlight w:val="yellow"/>
        </w:rPr>
        <w:t>（2）办理合并准考证申请的时候，如果源准考证报考了统考和学校的委考或实践考试不允许办理合并准考证，否则办理后导致成绩无法合并到目的准考证的，后果自负。</w:t>
      </w:r>
    </w:p>
    <w:p>
      <w:pPr>
        <w:spacing w:line="480" w:lineRule="auto"/>
        <w:ind w:left="1446" w:hanging="1446" w:hangingChars="600"/>
        <w:jc w:val="left"/>
        <w:rPr>
          <w:rFonts w:asciiTheme="minorEastAsia" w:hAnsiTheme="minorEastAsia"/>
          <w:sz w:val="24"/>
        </w:rPr>
      </w:pPr>
      <w:r>
        <w:rPr>
          <w:rFonts w:hint="eastAsia" w:asciiTheme="minorEastAsia" w:hAnsiTheme="minorEastAsia"/>
          <w:b/>
          <w:bCs/>
          <w:sz w:val="24"/>
        </w:rPr>
        <w:t>2、免考：</w:t>
      </w:r>
      <w:r>
        <w:rPr>
          <w:rFonts w:hint="eastAsia" w:asciiTheme="minorEastAsia" w:hAnsiTheme="minorEastAsia"/>
          <w:sz w:val="24"/>
        </w:rPr>
        <w:t>身份证正反面复印到一张A4纸上面（右上角写上准考证号码、联系电话和省系统密码），相关等级证书一张（如果是毕业证书申请的需要复印毕业证书）</w:t>
      </w:r>
      <w:r>
        <w:rPr>
          <w:rFonts w:hint="eastAsia" w:asciiTheme="minorEastAsia" w:hAnsiTheme="minorEastAsia"/>
          <w:sz w:val="24"/>
          <w:lang w:eastAsia="zh-CN"/>
        </w:rPr>
        <w:t>，</w:t>
      </w:r>
      <w:r>
        <w:rPr>
          <w:rFonts w:hint="eastAsia" w:asciiTheme="minorEastAsia" w:hAnsiTheme="minorEastAsia"/>
          <w:sz w:val="24"/>
        </w:rPr>
        <w:t>学生信息简表一张，还有免考登记表一份。</w:t>
      </w:r>
    </w:p>
    <w:p>
      <w:pPr>
        <w:spacing w:line="480" w:lineRule="auto"/>
        <w:ind w:left="1440" w:hanging="1440" w:hangingChars="600"/>
        <w:rPr>
          <w:rFonts w:asciiTheme="minorEastAsia" w:hAnsiTheme="minorEastAsia"/>
          <w:sz w:val="24"/>
        </w:rPr>
      </w:pPr>
      <w:r>
        <w:rPr>
          <w:rFonts w:hint="eastAsia" w:asciiTheme="minorEastAsia" w:hAnsiTheme="minorEastAsia"/>
          <w:sz w:val="24"/>
        </w:rPr>
        <w:t>附件2：凭前置学历免考课程登记表（针对毕业证申请免考）</w:t>
      </w:r>
    </w:p>
    <w:p>
      <w:pPr>
        <w:spacing w:line="480" w:lineRule="auto"/>
        <w:ind w:left="1440" w:hanging="1440" w:hangingChars="600"/>
        <w:rPr>
          <w:rFonts w:asciiTheme="minorEastAsia" w:hAnsiTheme="minorEastAsia"/>
          <w:sz w:val="24"/>
        </w:rPr>
      </w:pPr>
      <w:r>
        <w:rPr>
          <w:rFonts w:hint="eastAsia" w:asciiTheme="minorEastAsia" w:hAnsiTheme="minorEastAsia"/>
          <w:sz w:val="24"/>
        </w:rPr>
        <w:t>附件3：使用相关等级考试合格证书申请免考课程登记表（针对等级证申请免考）</w:t>
      </w:r>
    </w:p>
    <w:p>
      <w:pPr>
        <w:spacing w:line="480" w:lineRule="auto"/>
        <w:ind w:left="1446" w:hanging="1446" w:hangingChars="600"/>
        <w:rPr>
          <w:rFonts w:asciiTheme="minorEastAsia" w:hAnsiTheme="minorEastAsia"/>
          <w:sz w:val="24"/>
        </w:rPr>
      </w:pPr>
      <w:r>
        <w:rPr>
          <w:rFonts w:hint="eastAsia" w:asciiTheme="minorEastAsia" w:hAnsiTheme="minorEastAsia"/>
          <w:b/>
          <w:bCs/>
          <w:sz w:val="24"/>
        </w:rPr>
        <w:t>3、考籍更正：</w:t>
      </w:r>
      <w:r>
        <w:rPr>
          <w:rFonts w:hint="eastAsia" w:asciiTheme="minorEastAsia" w:hAnsiTheme="minorEastAsia"/>
          <w:sz w:val="24"/>
        </w:rPr>
        <w:t>身份证正反面复印到一张A4纸上面，学生信息简表一张，户口本复印一份（户主页和自己页复印到一张A4纸上），姓名更改需要提</w:t>
      </w:r>
      <w:bookmarkStart w:id="0" w:name="_GoBack"/>
      <w:bookmarkEnd w:id="0"/>
      <w:r>
        <w:rPr>
          <w:rFonts w:hint="eastAsia" w:asciiTheme="minorEastAsia" w:hAnsiTheme="minorEastAsia"/>
          <w:sz w:val="24"/>
        </w:rPr>
        <w:t>供</w:t>
      </w:r>
      <w:r>
        <w:rPr>
          <w:rFonts w:hint="eastAsia" w:asciiTheme="minorEastAsia" w:hAnsiTheme="minorEastAsia"/>
          <w:color w:val="000000"/>
          <w:kern w:val="0"/>
          <w:sz w:val="24"/>
        </w:rPr>
        <w:t>公安部门有关证明材料</w:t>
      </w:r>
      <w:r>
        <w:rPr>
          <w:rFonts w:hint="eastAsia" w:asciiTheme="minorEastAsia" w:hAnsiTheme="minorEastAsia"/>
          <w:sz w:val="24"/>
        </w:rPr>
        <w:t>复印件，更正申请表</w:t>
      </w:r>
    </w:p>
    <w:p>
      <w:pPr>
        <w:spacing w:line="480" w:lineRule="auto"/>
        <w:ind w:left="1440" w:hanging="1440" w:hangingChars="600"/>
        <w:rPr>
          <w:rFonts w:asciiTheme="minorEastAsia" w:hAnsiTheme="minorEastAsia"/>
          <w:sz w:val="24"/>
        </w:rPr>
      </w:pPr>
      <w:r>
        <w:rPr>
          <w:rFonts w:hint="eastAsia" w:asciiTheme="minorEastAsia" w:hAnsiTheme="minorEastAsia"/>
          <w:sz w:val="24"/>
        </w:rPr>
        <w:t xml:space="preserve">附件2：考生考籍数据错漏申请更正申请表  </w:t>
      </w: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NDI3YmQ1NDJjNzYzN2E5ZTZkZjllODc2NmU5MzQifQ=="/>
  </w:docVars>
  <w:rsids>
    <w:rsidRoot w:val="503F6CD5"/>
    <w:rsid w:val="002744EB"/>
    <w:rsid w:val="00365448"/>
    <w:rsid w:val="00502842"/>
    <w:rsid w:val="005F49E0"/>
    <w:rsid w:val="00614F1C"/>
    <w:rsid w:val="00842F9E"/>
    <w:rsid w:val="00855BE3"/>
    <w:rsid w:val="00AA77D8"/>
    <w:rsid w:val="00B64902"/>
    <w:rsid w:val="00CE1FAA"/>
    <w:rsid w:val="00D02D56"/>
    <w:rsid w:val="163F6E10"/>
    <w:rsid w:val="27836DB5"/>
    <w:rsid w:val="280E3912"/>
    <w:rsid w:val="3D0F1A25"/>
    <w:rsid w:val="3D746DA9"/>
    <w:rsid w:val="43BB0FB6"/>
    <w:rsid w:val="503F6CD5"/>
    <w:rsid w:val="61C61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rFonts w:asciiTheme="minorHAnsi" w:hAnsiTheme="minorHAnsi" w:eastAsiaTheme="minorEastAsia" w:cstheme="minorBidi"/>
      <w:kern w:val="2"/>
      <w:sz w:val="18"/>
      <w:szCs w:val="18"/>
    </w:rPr>
  </w:style>
  <w:style w:type="character" w:customStyle="1" w:styleId="8">
    <w:name w:val="页脚 字符"/>
    <w:basedOn w:val="6"/>
    <w:link w:val="3"/>
    <w:uiPriority w:val="0"/>
    <w:rPr>
      <w:rFonts w:asciiTheme="minorHAnsi" w:hAnsiTheme="minorHAnsi" w:eastAsiaTheme="minorEastAsia" w:cstheme="minorBidi"/>
      <w:kern w:val="2"/>
      <w:sz w:val="18"/>
      <w:szCs w:val="18"/>
    </w:rPr>
  </w:style>
  <w:style w:type="character" w:customStyle="1" w:styleId="9">
    <w:name w:val="批注框文本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470</Words>
  <Characters>475</Characters>
  <Lines>3</Lines>
  <Paragraphs>1</Paragraphs>
  <TotalTime>39</TotalTime>
  <ScaleCrop>false</ScaleCrop>
  <LinksUpToDate>false</LinksUpToDate>
  <CharactersWithSpaces>488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2020-09-05T07:16:00Z</dcterms:created>
  <dc:creator>黄君城</dc:creator>
  <cp:lastModifiedBy>园园元</cp:lastModifiedBy>
  <dcterms:modified xsi:type="dcterms:W3CDTF">2023-03-01T05:30:58Z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6E24984BAF204EED9BA937F00AD9E30D</vt:lpwstr>
  </property>
</Properties>
</file>