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6" w:name="_GoBack"/>
      <w:bookmarkEnd w:id="6"/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pStyle w:val="2"/>
        <w:spacing w:beforeLines="100" w:afterLines="100" w:line="500" w:lineRule="exact"/>
        <w:jc w:val="center"/>
        <w:rPr>
          <w:rFonts w:ascii="宋体" w:hAnsi="宋体" w:eastAsia="宋体"/>
          <w:b w:val="0"/>
          <w:bCs w:val="0"/>
          <w:spacing w:val="-4"/>
          <w:sz w:val="36"/>
          <w:szCs w:val="36"/>
        </w:rPr>
      </w:pPr>
      <w:bookmarkStart w:id="0" w:name="_Toc322893382"/>
      <w:bookmarkStart w:id="1" w:name="_Toc366702272"/>
      <w:r>
        <w:rPr>
          <w:rFonts w:ascii="宋体" w:hAnsi="宋体" w:eastAsia="宋体"/>
          <w:spacing w:val="-4"/>
          <w:sz w:val="36"/>
          <w:szCs w:val="36"/>
        </w:rPr>
        <w:t>考生守则</w:t>
      </w:r>
      <w:bookmarkEnd w:id="0"/>
      <w:bookmarkEnd w:id="1"/>
    </w:p>
    <w:p>
      <w:pPr>
        <w:tabs>
          <w:tab w:val="right" w:pos="0"/>
        </w:tabs>
        <w:adjustRightInd w:val="0"/>
        <w:snapToGrid w:val="0"/>
        <w:spacing w:line="560" w:lineRule="exact"/>
        <w:ind w:firstLine="560" w:firstLineChars="200"/>
        <w:outlineLvl w:val="0"/>
        <w:rPr>
          <w:rFonts w:ascii="宋体" w:hAnsi="宋体"/>
          <w:sz w:val="28"/>
          <w:szCs w:val="28"/>
        </w:rPr>
      </w:pPr>
      <w:bookmarkStart w:id="2" w:name="_Toc366702273"/>
      <w:bookmarkStart w:id="3" w:name="_Toc290995332"/>
      <w:bookmarkStart w:id="4" w:name="_Toc322893383"/>
      <w:bookmarkStart w:id="5" w:name="_Toc290995287"/>
      <w:r>
        <w:rPr>
          <w:rFonts w:ascii="宋体" w:hAnsi="宋体"/>
          <w:sz w:val="28"/>
          <w:szCs w:val="28"/>
        </w:rPr>
        <w:t>一、考生应诚实守信，遵纪守法</w:t>
      </w:r>
      <w:bookmarkEnd w:id="2"/>
      <w:bookmarkEnd w:id="3"/>
      <w:bookmarkEnd w:id="4"/>
      <w:bookmarkEnd w:id="5"/>
      <w:r>
        <w:rPr>
          <w:rFonts w:ascii="宋体" w:hAnsi="宋体"/>
          <w:sz w:val="28"/>
          <w:szCs w:val="28"/>
        </w:rPr>
        <w:t>，自觉遵守考场纪律。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二、考生可在考试前一天到考试地点了解考场位置、考试时间等相关注意事项。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三、考生仅可携带考试规定的用品：蓝、黑色墨水笔、2B铅笔、橡皮等。其他用品不准带入考场，如：文字资料、纸张、通讯工具和具有记忆、存储、查询、翻译或编程功能的电子用品等。</w:t>
      </w:r>
    </w:p>
    <w:p>
      <w:pPr>
        <w:tabs>
          <w:tab w:val="right" w:pos="0"/>
        </w:tabs>
        <w:adjustRightInd w:val="0"/>
        <w:snapToGrid w:val="0"/>
        <w:spacing w:line="560" w:lineRule="exact"/>
        <w:ind w:right="28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四、考生须凭准考证和有效身份证件参加考试。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五、</w:t>
      </w:r>
      <w:r>
        <w:rPr>
          <w:rFonts w:hint="eastAsia" w:ascii="宋体" w:hAnsi="宋体"/>
          <w:sz w:val="28"/>
          <w:szCs w:val="28"/>
        </w:rPr>
        <w:t>考生在考试开始前30分钟，凭准考证和身份证进入考场；开始考试30分钟后，不得入场；考试期间，不得提前交卷、退场。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六、考生须按考号对号入座，并将准考证和有效身份证件放在桌面左上角，以便监考员核查。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七、考生须用蓝、黑色墨水笔在答题纸（卡）上答题、填写考生姓名、考号等；用2B铅笔填涂答题卡、考号。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八、正式答题前，须按照“考场指令”要求，使用规定的书写工具，在规定的位置填写姓名、考号等。除在答题卡规定位置按要求填写或填涂相关内容外，不得在其他地方做任何标记。</w:t>
      </w:r>
    </w:p>
    <w:p>
      <w:pPr>
        <w:tabs>
          <w:tab w:val="right" w:pos="0"/>
        </w:tabs>
        <w:adjustRightInd w:val="0"/>
        <w:snapToGrid w:val="0"/>
        <w:spacing w:line="560" w:lineRule="exact"/>
        <w:ind w:right="28"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九、开考指令发出后方可开始答卷。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十、自觉维护考试场所的秩序。在考场内保持安静，不准吸烟、交头接耳、打手势、做暗号；不准有偷看、传递答案或交换试卷、答题纸（卡）及抄袭或让他人抄袭等行为。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十一、遇有试卷字迹不清、卷面缺损、污染等问题，须先举手请示，经监考员同意后方可提问。不得向监考员询问涉及试卷内容的问题。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十二、考试结束指令发出时，须立即停止答题，坐在原位，等待监考员收取考试材料并在准考证上签字。监考员签字后的准考证作为考生交卷的凭据，请妥善保存。如考生自行交卷、未经监考员签字验收，造成答卷遗失等后果，责任自负。监考员收齐全部考试材料并宣布离场时，考生方可退场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十三、试卷、答题纸（卡）、草稿纸等所有考试材料一律不准带出考场。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十四、考试过程中，涉嫌违规的考生，除被取消考试资格的，可以选择继续或放弃考试，但须保持冷静，不得影响其他考生正常考试。影响考试正常进行的考生，将被带离考场，取消考试资格。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十五、考试期间考生不准提前离场，因特殊原因离开考场的考生，须在考点指定的场所休息、治疗和等待，考试结束后方可离开。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十六、请严格遵守考场纪律，严禁任何违纪作弊行为。一经发现，按《国家教育考试违规处理办法》严肃处理。其中有下列情形之一的，将给予暂停本考试3年的处理。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（1）组织团伙作弊的；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（2）向考场外发送、传递试题信息的；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（3）使用相关设备接收信息实施作弊的；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（4）伪造、变造身份证、准考证及其他证明材料，由他人代替或者代替考生参加考试的。</w:t>
      </w:r>
    </w:p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5YWQ5OWI1ODg4YmYzYzA2ZmQxZjU5NjU0Yjk4ZTUifQ=="/>
  </w:docVars>
  <w:rsids>
    <w:rsidRoot w:val="00C3793E"/>
    <w:rsid w:val="000158E0"/>
    <w:rsid w:val="00035B3F"/>
    <w:rsid w:val="00064403"/>
    <w:rsid w:val="00076AB2"/>
    <w:rsid w:val="000B2044"/>
    <w:rsid w:val="000B4A9C"/>
    <w:rsid w:val="000D460F"/>
    <w:rsid w:val="00126EBE"/>
    <w:rsid w:val="00134DF9"/>
    <w:rsid w:val="0014543E"/>
    <w:rsid w:val="001530C3"/>
    <w:rsid w:val="0016239A"/>
    <w:rsid w:val="00163BCE"/>
    <w:rsid w:val="00177F6D"/>
    <w:rsid w:val="00192E09"/>
    <w:rsid w:val="001E39C7"/>
    <w:rsid w:val="00214FA0"/>
    <w:rsid w:val="0022190D"/>
    <w:rsid w:val="00223347"/>
    <w:rsid w:val="002C7A90"/>
    <w:rsid w:val="00323D5D"/>
    <w:rsid w:val="00346718"/>
    <w:rsid w:val="003479DD"/>
    <w:rsid w:val="00352E3F"/>
    <w:rsid w:val="003610AF"/>
    <w:rsid w:val="003661EA"/>
    <w:rsid w:val="00372055"/>
    <w:rsid w:val="00400385"/>
    <w:rsid w:val="004265C5"/>
    <w:rsid w:val="00435D81"/>
    <w:rsid w:val="00443286"/>
    <w:rsid w:val="00464931"/>
    <w:rsid w:val="004941FB"/>
    <w:rsid w:val="004C6669"/>
    <w:rsid w:val="004E65EE"/>
    <w:rsid w:val="004E7888"/>
    <w:rsid w:val="004F1B8B"/>
    <w:rsid w:val="004F7B8E"/>
    <w:rsid w:val="0051653C"/>
    <w:rsid w:val="00534E2E"/>
    <w:rsid w:val="00535EE0"/>
    <w:rsid w:val="00555292"/>
    <w:rsid w:val="00556A22"/>
    <w:rsid w:val="005B183F"/>
    <w:rsid w:val="005D1085"/>
    <w:rsid w:val="005E33DF"/>
    <w:rsid w:val="005F592D"/>
    <w:rsid w:val="00634AAB"/>
    <w:rsid w:val="00647610"/>
    <w:rsid w:val="00661C81"/>
    <w:rsid w:val="006B2B32"/>
    <w:rsid w:val="006D0C4B"/>
    <w:rsid w:val="00720473"/>
    <w:rsid w:val="00723E0F"/>
    <w:rsid w:val="00733539"/>
    <w:rsid w:val="007416C2"/>
    <w:rsid w:val="00741AA7"/>
    <w:rsid w:val="00765C43"/>
    <w:rsid w:val="008059EE"/>
    <w:rsid w:val="008104E0"/>
    <w:rsid w:val="008155FA"/>
    <w:rsid w:val="00822C9F"/>
    <w:rsid w:val="008317C3"/>
    <w:rsid w:val="00832EE8"/>
    <w:rsid w:val="008A55FA"/>
    <w:rsid w:val="00934D0E"/>
    <w:rsid w:val="009359DB"/>
    <w:rsid w:val="0097004F"/>
    <w:rsid w:val="0099374A"/>
    <w:rsid w:val="009A53D3"/>
    <w:rsid w:val="009B036C"/>
    <w:rsid w:val="009C0DF7"/>
    <w:rsid w:val="009D6A54"/>
    <w:rsid w:val="009E0347"/>
    <w:rsid w:val="00A1722B"/>
    <w:rsid w:val="00A31F9C"/>
    <w:rsid w:val="00A577A2"/>
    <w:rsid w:val="00A75007"/>
    <w:rsid w:val="00AA475C"/>
    <w:rsid w:val="00AE588C"/>
    <w:rsid w:val="00AF42CC"/>
    <w:rsid w:val="00B10357"/>
    <w:rsid w:val="00B17A68"/>
    <w:rsid w:val="00B524E1"/>
    <w:rsid w:val="00B82B6A"/>
    <w:rsid w:val="00B92EE7"/>
    <w:rsid w:val="00BA170A"/>
    <w:rsid w:val="00BC785E"/>
    <w:rsid w:val="00BE0540"/>
    <w:rsid w:val="00BE13CB"/>
    <w:rsid w:val="00C02A54"/>
    <w:rsid w:val="00C0466B"/>
    <w:rsid w:val="00C31E29"/>
    <w:rsid w:val="00C3793E"/>
    <w:rsid w:val="00C42461"/>
    <w:rsid w:val="00C7560B"/>
    <w:rsid w:val="00C90C7C"/>
    <w:rsid w:val="00CE03E3"/>
    <w:rsid w:val="00D147D5"/>
    <w:rsid w:val="00D67478"/>
    <w:rsid w:val="00D86306"/>
    <w:rsid w:val="00DC2B5C"/>
    <w:rsid w:val="00DE1FB6"/>
    <w:rsid w:val="00E04386"/>
    <w:rsid w:val="00E0469E"/>
    <w:rsid w:val="00E049DC"/>
    <w:rsid w:val="00E1345C"/>
    <w:rsid w:val="00E5067E"/>
    <w:rsid w:val="00E5337E"/>
    <w:rsid w:val="00E712D1"/>
    <w:rsid w:val="00E833C5"/>
    <w:rsid w:val="00E93A2C"/>
    <w:rsid w:val="00E95291"/>
    <w:rsid w:val="00E968AB"/>
    <w:rsid w:val="00EA24B9"/>
    <w:rsid w:val="00EA4F56"/>
    <w:rsid w:val="00EA6252"/>
    <w:rsid w:val="00EE4D82"/>
    <w:rsid w:val="00F17807"/>
    <w:rsid w:val="00F36FCC"/>
    <w:rsid w:val="00F56D9B"/>
    <w:rsid w:val="00F743D3"/>
    <w:rsid w:val="00F80365"/>
    <w:rsid w:val="00F905F9"/>
    <w:rsid w:val="00FA182D"/>
    <w:rsid w:val="00FB4D28"/>
    <w:rsid w:val="00FD381D"/>
    <w:rsid w:val="00FE3038"/>
    <w:rsid w:val="205F651C"/>
    <w:rsid w:val="2E78593F"/>
    <w:rsid w:val="4EFD4536"/>
    <w:rsid w:val="551D60B4"/>
    <w:rsid w:val="63894BEA"/>
    <w:rsid w:val="64A71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link w:val="17"/>
    <w:qFormat/>
    <w:uiPriority w:val="0"/>
    <w:pPr>
      <w:widowControl w:val="0"/>
      <w:spacing w:before="62" w:after="62"/>
      <w:ind w:firstLine="4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Body text|1"/>
    <w:basedOn w:val="1"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正文文本缩进 Char"/>
    <w:basedOn w:val="9"/>
    <w:link w:val="3"/>
    <w:semiHidden/>
    <w:qFormat/>
    <w:uiPriority w:val="99"/>
  </w:style>
  <w:style w:type="character" w:customStyle="1" w:styleId="17">
    <w:name w:val="正文首行缩进 2 Char"/>
    <w:basedOn w:val="16"/>
    <w:link w:val="7"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550</Words>
  <Characters>3139</Characters>
  <Lines>26</Lines>
  <Paragraphs>7</Paragraphs>
  <TotalTime>141</TotalTime>
  <ScaleCrop>false</ScaleCrop>
  <LinksUpToDate>false</LinksUpToDate>
  <CharactersWithSpaces>3682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2023-09-13T03:13:00Z</dcterms:created>
  <dc:creator>lenovo</dc:creator>
  <cp:lastModifiedBy>can</cp:lastModifiedBy>
  <cp:lastPrinted>2023-09-19T07:50:00Z</cp:lastPrinted>
  <dcterms:modified xsi:type="dcterms:W3CDTF">2023-09-25T01:14:22Z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4D7C920396CF4D8F943DB0C6FD7967C1_13</vt:lpwstr>
  </property>
</Properties>
</file>