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
    <w:p>
      <w:pPr>
        <w:spacing w:before="295" w:line="204" w:lineRule="auto"/>
        <w:jc w:val="center"/>
        <w:rPr>
          <w:rFonts w:ascii="宋体" w:hAnsi="宋体" w:eastAsia="宋体" w:cs="宋体"/>
          <w:b/>
          <w:bCs/>
          <w:sz w:val="44"/>
          <w:szCs w:val="44"/>
        </w:rPr>
      </w:pPr>
      <w:r>
        <w:rPr>
          <w:rFonts w:hint="eastAsia" w:ascii="宋体" w:hAnsi="宋体" w:eastAsia="宋体" w:cs="宋体"/>
          <w:b/>
          <w:bCs/>
          <w:spacing w:val="-24"/>
          <w:sz w:val="44"/>
          <w:szCs w:val="44"/>
        </w:rPr>
        <w:t>《作物栽培学》</w:t>
      </w:r>
    </w:p>
    <w:p>
      <w:pPr>
        <w:spacing w:before="227" w:line="204" w:lineRule="auto"/>
        <w:jc w:val="center"/>
        <w:rPr>
          <w:rFonts w:ascii="宋体" w:hAnsi="宋体" w:eastAsia="宋体" w:cs="宋体"/>
          <w:b/>
          <w:bCs/>
          <w:sz w:val="44"/>
          <w:szCs w:val="44"/>
        </w:rPr>
      </w:pPr>
      <w:r>
        <w:rPr>
          <w:rFonts w:hint="eastAsia" w:ascii="宋体" w:hAnsi="宋体" w:eastAsia="宋体" w:cs="宋体"/>
          <w:b/>
          <w:bCs/>
          <w:spacing w:val="-4"/>
          <w:sz w:val="44"/>
          <w:szCs w:val="44"/>
          <w:lang w:eastAsia="zh-CN"/>
        </w:rPr>
        <w:t>实践</w:t>
      </w:r>
      <w:r>
        <w:rPr>
          <w:rFonts w:hint="eastAsia" w:ascii="宋体" w:hAnsi="宋体" w:eastAsia="宋体" w:cs="宋体"/>
          <w:b/>
          <w:bCs/>
          <w:spacing w:val="-4"/>
          <w:sz w:val="44"/>
          <w:szCs w:val="44"/>
        </w:rPr>
        <w:t>课程考核指导书</w:t>
      </w:r>
    </w:p>
    <w:p/>
    <w:p/>
    <w:p/>
    <w:p/>
    <w:p/>
    <w:p>
      <w:pPr>
        <w:spacing w:before="226" w:line="204" w:lineRule="auto"/>
        <w:ind w:firstLine="2125"/>
        <w:rPr>
          <w:rFonts w:ascii="仿宋" w:hAnsi="仿宋" w:eastAsia="仿宋" w:cs="仿宋"/>
          <w:sz w:val="32"/>
          <w:szCs w:val="32"/>
        </w:rPr>
      </w:pPr>
      <w:r>
        <w:rPr>
          <w:rFonts w:hint="eastAsia" w:ascii="仿宋" w:hAnsi="仿宋" w:eastAsia="仿宋" w:cs="仿宋"/>
          <w:spacing w:val="-6"/>
          <w:sz w:val="32"/>
          <w:szCs w:val="32"/>
        </w:rPr>
        <w:t>适用专业</w:t>
      </w:r>
      <w:r>
        <w:rPr>
          <w:rFonts w:hint="eastAsia" w:ascii="仿宋" w:hAnsi="仿宋" w:eastAsia="仿宋" w:cs="仿宋"/>
          <w:spacing w:val="-108"/>
          <w:sz w:val="32"/>
          <w:szCs w:val="32"/>
        </w:rPr>
        <w:t xml:space="preserve"> </w:t>
      </w:r>
      <w:r>
        <w:rPr>
          <w:rFonts w:hint="eastAsia" w:ascii="仿宋" w:hAnsi="仿宋" w:eastAsia="仿宋" w:cs="仿宋"/>
          <w:spacing w:val="-6"/>
          <w:sz w:val="32"/>
          <w:szCs w:val="32"/>
        </w:rPr>
        <w:t>：农学</w:t>
      </w:r>
      <w:bookmarkStart w:id="0" w:name="_GoBack"/>
      <w:bookmarkEnd w:id="0"/>
    </w:p>
    <w:p>
      <w:pPr>
        <w:spacing w:before="292" w:line="204" w:lineRule="auto"/>
        <w:ind w:firstLine="2124"/>
        <w:rPr>
          <w:rFonts w:ascii="仿宋" w:hAnsi="仿宋" w:eastAsia="仿宋" w:cs="仿宋"/>
          <w:sz w:val="32"/>
          <w:szCs w:val="32"/>
        </w:rPr>
      </w:pPr>
      <w:r>
        <w:rPr>
          <w:rFonts w:hint="eastAsia" w:ascii="仿宋" w:hAnsi="仿宋" w:eastAsia="仿宋" w:cs="仿宋"/>
          <w:spacing w:val="-5"/>
          <w:sz w:val="32"/>
          <w:szCs w:val="32"/>
        </w:rPr>
        <w:t>课程代码</w:t>
      </w:r>
      <w:r>
        <w:rPr>
          <w:rFonts w:hint="eastAsia" w:ascii="仿宋" w:hAnsi="仿宋" w:eastAsia="仿宋" w:cs="仿宋"/>
          <w:spacing w:val="-110"/>
          <w:sz w:val="32"/>
          <w:szCs w:val="32"/>
        </w:rPr>
        <w:t xml:space="preserve"> </w:t>
      </w:r>
      <w:r>
        <w:rPr>
          <w:rFonts w:hint="eastAsia" w:ascii="仿宋" w:hAnsi="仿宋" w:eastAsia="仿宋" w:cs="仿宋"/>
          <w:spacing w:val="-5"/>
          <w:sz w:val="32"/>
          <w:szCs w:val="32"/>
        </w:rPr>
        <w:t>：14773</w:t>
      </w:r>
    </w:p>
    <w:p>
      <w:pPr>
        <w:spacing w:before="292" w:line="204" w:lineRule="auto"/>
        <w:ind w:firstLine="2124"/>
        <w:rPr>
          <w:rFonts w:ascii="仿宋" w:hAnsi="仿宋" w:eastAsia="仿宋" w:cs="仿宋"/>
          <w:sz w:val="32"/>
          <w:szCs w:val="32"/>
        </w:rPr>
      </w:pPr>
      <w:r>
        <w:rPr>
          <w:rFonts w:hint="eastAsia" w:ascii="仿宋" w:hAnsi="仿宋" w:eastAsia="仿宋" w:cs="仿宋"/>
          <w:spacing w:val="-4"/>
          <w:sz w:val="32"/>
          <w:szCs w:val="32"/>
        </w:rPr>
        <w:t>课程名称</w:t>
      </w:r>
      <w:r>
        <w:rPr>
          <w:rFonts w:hint="eastAsia" w:ascii="仿宋" w:hAnsi="仿宋" w:eastAsia="仿宋" w:cs="仿宋"/>
          <w:spacing w:val="-105"/>
          <w:sz w:val="32"/>
          <w:szCs w:val="32"/>
        </w:rPr>
        <w:t xml:space="preserve"> </w:t>
      </w:r>
      <w:r>
        <w:rPr>
          <w:rFonts w:hint="eastAsia" w:ascii="仿宋" w:hAnsi="仿宋" w:eastAsia="仿宋" w:cs="仿宋"/>
          <w:spacing w:val="-4"/>
          <w:sz w:val="32"/>
          <w:szCs w:val="32"/>
        </w:rPr>
        <w:t>：作物栽培学</w:t>
      </w:r>
    </w:p>
    <w:p>
      <w:pPr>
        <w:spacing w:before="292" w:line="204" w:lineRule="auto"/>
        <w:ind w:firstLine="2125"/>
        <w:rPr>
          <w:rFonts w:hint="eastAsia" w:ascii="仿宋" w:hAnsi="仿宋" w:eastAsia="仿宋" w:cs="仿宋"/>
          <w:sz w:val="32"/>
          <w:szCs w:val="32"/>
          <w:lang w:eastAsia="zh-CN"/>
        </w:rPr>
      </w:pPr>
      <w:r>
        <w:rPr>
          <w:rFonts w:hint="eastAsia" w:ascii="仿宋" w:hAnsi="仿宋" w:eastAsia="仿宋" w:cs="仿宋"/>
          <w:spacing w:val="-5"/>
          <w:sz w:val="32"/>
          <w:szCs w:val="32"/>
        </w:rPr>
        <w:t>考核方式</w:t>
      </w:r>
      <w:r>
        <w:rPr>
          <w:rFonts w:hint="eastAsia" w:ascii="仿宋" w:hAnsi="仿宋" w:eastAsia="仿宋" w:cs="仿宋"/>
          <w:spacing w:val="-107"/>
          <w:sz w:val="32"/>
          <w:szCs w:val="32"/>
        </w:rPr>
        <w:t xml:space="preserve"> </w:t>
      </w:r>
      <w:r>
        <w:rPr>
          <w:rFonts w:hint="eastAsia" w:ascii="仿宋" w:hAnsi="仿宋" w:eastAsia="仿宋" w:cs="仿宋"/>
          <w:spacing w:val="-5"/>
          <w:sz w:val="32"/>
          <w:szCs w:val="32"/>
        </w:rPr>
        <w:t>：</w:t>
      </w:r>
      <w:r>
        <w:rPr>
          <w:rFonts w:hint="eastAsia" w:ascii="仿宋" w:hAnsi="仿宋" w:eastAsia="仿宋" w:cs="仿宋"/>
          <w:spacing w:val="-5"/>
          <w:sz w:val="32"/>
          <w:szCs w:val="32"/>
          <w:lang w:eastAsia="zh-CN"/>
        </w:rPr>
        <w:t>现场答辩</w:t>
      </w:r>
    </w:p>
    <w:p>
      <w:pPr>
        <w:rPr>
          <w:rFonts w:ascii="仿宋" w:hAnsi="仿宋" w:eastAsia="仿宋" w:cs="仿宋"/>
          <w:sz w:val="32"/>
          <w:szCs w:val="32"/>
        </w:rPr>
      </w:pPr>
    </w:p>
    <w:p/>
    <w:p/>
    <w:p/>
    <w:p/>
    <w:p/>
    <w:p/>
    <w:p/>
    <w:p/>
    <w:p/>
    <w:p/>
    <w:p/>
    <w:p/>
    <w:p/>
    <w:p/>
    <w:p/>
    <w:p/>
    <w:p/>
    <w:p/>
    <w:p>
      <w:pPr>
        <w:sectPr>
          <w:footerReference r:id="rId3" w:type="default"/>
          <w:pgSz w:w="11906" w:h="16839"/>
          <w:pgMar w:top="1431" w:right="1785" w:bottom="1974" w:left="1785" w:header="0" w:footer="1675" w:gutter="0"/>
          <w:cols w:space="720" w:num="1"/>
        </w:sectPr>
      </w:pPr>
    </w:p>
    <w:p>
      <w:pPr>
        <w:kinsoku/>
        <w:spacing w:line="276" w:lineRule="auto"/>
        <w:jc w:val="center"/>
        <w:rPr>
          <w:rFonts w:ascii="宋体" w:hAnsi="宋体" w:eastAsia="宋体" w:cs="宋体"/>
          <w:b/>
          <w:spacing w:val="-6"/>
          <w:sz w:val="32"/>
          <w:szCs w:val="32"/>
        </w:rPr>
      </w:pPr>
      <w:r>
        <w:rPr>
          <w:rFonts w:hint="eastAsia" w:ascii="宋体" w:hAnsi="宋体" w:eastAsia="宋体" w:cs="宋体"/>
          <w:b/>
          <w:spacing w:val="-6"/>
          <w:sz w:val="32"/>
          <w:szCs w:val="32"/>
        </w:rPr>
        <w:t>前 言</w:t>
      </w:r>
    </w:p>
    <w:p>
      <w:pPr>
        <w:kinsoku/>
        <w:spacing w:line="276" w:lineRule="auto"/>
        <w:jc w:val="center"/>
        <w:rPr>
          <w:rFonts w:ascii="宋体" w:hAnsi="宋体" w:eastAsia="宋体" w:cs="宋体"/>
          <w:b/>
          <w:sz w:val="32"/>
          <w:szCs w:val="32"/>
        </w:rPr>
      </w:pPr>
    </w:p>
    <w:p>
      <w:pPr>
        <w:kinsoku/>
        <w:spacing w:line="276" w:lineRule="auto"/>
        <w:ind w:left="21" w:leftChars="10" w:right="239" w:firstLine="548" w:firstLineChars="203"/>
        <w:rPr>
          <w:rFonts w:cs="仿宋" w:asciiTheme="minorEastAsia" w:hAnsiTheme="minorEastAsia" w:eastAsiaTheme="minorEastAsia"/>
          <w:sz w:val="28"/>
          <w:szCs w:val="28"/>
        </w:rPr>
      </w:pPr>
      <w:r>
        <w:rPr>
          <w:rFonts w:hint="eastAsia" w:cs="仿宋" w:asciiTheme="minorEastAsia" w:hAnsiTheme="minorEastAsia" w:eastAsiaTheme="minorEastAsia"/>
          <w:spacing w:val="-5"/>
          <w:sz w:val="28"/>
          <w:szCs w:val="28"/>
        </w:rPr>
        <w:t>为配合农学专业学生完成《作物栽培学》实践课程考核，特制定此实践指导书。请在实践考核前认真学习相关知识和指导书的有关内容，了解</w:t>
      </w:r>
      <w:r>
        <w:rPr>
          <w:rFonts w:hint="eastAsia" w:cs="仿宋" w:asciiTheme="minorEastAsia" w:hAnsiTheme="minorEastAsia" w:eastAsiaTheme="minorEastAsia"/>
          <w:spacing w:val="-100"/>
          <w:sz w:val="28"/>
          <w:szCs w:val="28"/>
        </w:rPr>
        <w:t xml:space="preserve"> </w:t>
      </w:r>
      <w:r>
        <w:rPr>
          <w:rFonts w:hint="eastAsia" w:cs="仿宋" w:asciiTheme="minorEastAsia" w:hAnsiTheme="minorEastAsia" w:eastAsiaTheme="minorEastAsia"/>
          <w:spacing w:val="-6"/>
          <w:sz w:val="28"/>
          <w:szCs w:val="28"/>
        </w:rPr>
        <w:t>考核的主要内容、考核目标，完成考核相关要求</w:t>
      </w:r>
      <w:r>
        <w:rPr>
          <w:rFonts w:hint="eastAsia" w:cs="仿宋" w:asciiTheme="minorEastAsia" w:hAnsiTheme="minorEastAsia" w:eastAsiaTheme="minorEastAsia"/>
          <w:spacing w:val="-91"/>
          <w:sz w:val="28"/>
          <w:szCs w:val="28"/>
        </w:rPr>
        <w:t xml:space="preserve"> </w:t>
      </w:r>
      <w:r>
        <w:rPr>
          <w:rFonts w:hint="eastAsia" w:cs="仿宋" w:asciiTheme="minorEastAsia" w:hAnsiTheme="minorEastAsia" w:eastAsiaTheme="minorEastAsia"/>
          <w:spacing w:val="-6"/>
          <w:sz w:val="28"/>
          <w:szCs w:val="28"/>
        </w:rPr>
        <w:t>，按时提交实践考核的课程实践</w:t>
      </w:r>
      <w:r>
        <w:rPr>
          <w:rFonts w:hint="eastAsia" w:cs="仿宋" w:asciiTheme="minorEastAsia" w:hAnsiTheme="minorEastAsia" w:eastAsiaTheme="minorEastAsia"/>
          <w:spacing w:val="-3"/>
          <w:sz w:val="28"/>
          <w:szCs w:val="28"/>
        </w:rPr>
        <w:t>报告。</w:t>
      </w:r>
    </w:p>
    <w:p>
      <w:pPr>
        <w:kinsoku/>
        <w:spacing w:line="276" w:lineRule="auto"/>
        <w:ind w:firstLine="27"/>
        <w:outlineLvl w:val="0"/>
        <w:rPr>
          <w:rFonts w:cs="仿宋" w:asciiTheme="minorEastAsia" w:hAnsiTheme="minorEastAsia" w:eastAsiaTheme="minorEastAsia"/>
          <w:b/>
          <w:sz w:val="28"/>
          <w:szCs w:val="28"/>
        </w:rPr>
      </w:pPr>
      <w:r>
        <w:rPr>
          <w:rFonts w:hint="eastAsia" w:cs="仿宋" w:asciiTheme="minorEastAsia" w:hAnsiTheme="minorEastAsia" w:eastAsiaTheme="minorEastAsia"/>
          <w:b/>
          <w:spacing w:val="-3"/>
          <w:sz w:val="28"/>
          <w:szCs w:val="28"/>
        </w:rPr>
        <w:t>一</w:t>
      </w:r>
      <w:r>
        <w:rPr>
          <w:rFonts w:hint="eastAsia" w:cs="仿宋" w:asciiTheme="minorEastAsia" w:hAnsiTheme="minorEastAsia" w:eastAsiaTheme="minorEastAsia"/>
          <w:b/>
          <w:spacing w:val="-91"/>
          <w:sz w:val="28"/>
          <w:szCs w:val="28"/>
        </w:rPr>
        <w:t xml:space="preserve"> </w:t>
      </w:r>
      <w:r>
        <w:rPr>
          <w:rFonts w:hint="eastAsia" w:cs="仿宋" w:asciiTheme="minorEastAsia" w:hAnsiTheme="minorEastAsia" w:eastAsiaTheme="minorEastAsia"/>
          <w:b/>
          <w:spacing w:val="-3"/>
          <w:sz w:val="28"/>
          <w:szCs w:val="28"/>
        </w:rPr>
        <w:t>、考核成绩评定</w:t>
      </w:r>
      <w:r>
        <w:rPr>
          <w:rFonts w:hint="eastAsia" w:cs="仿宋" w:asciiTheme="minorEastAsia" w:hAnsiTheme="minorEastAsia" w:eastAsiaTheme="minorEastAsia"/>
          <w:b/>
          <w:spacing w:val="-90"/>
          <w:sz w:val="28"/>
          <w:szCs w:val="28"/>
        </w:rPr>
        <w:t xml:space="preserve"> </w:t>
      </w:r>
    </w:p>
    <w:p>
      <w:pPr>
        <w:kinsoku/>
        <w:spacing w:line="276" w:lineRule="auto"/>
        <w:ind w:left="23" w:leftChars="11" w:right="239" w:firstLine="557" w:firstLineChars="202"/>
        <w:rPr>
          <w:rFonts w:cs="仿宋" w:asciiTheme="minorEastAsia" w:hAnsiTheme="minorEastAsia" w:eastAsiaTheme="minorEastAsia"/>
          <w:color w:val="000000" w:themeColor="text1"/>
          <w:sz w:val="28"/>
          <w:szCs w:val="28"/>
        </w:rPr>
      </w:pPr>
      <w:r>
        <w:rPr>
          <w:rFonts w:hint="eastAsia" w:cs="仿宋" w:asciiTheme="minorEastAsia" w:hAnsiTheme="minorEastAsia" w:eastAsiaTheme="minorEastAsia"/>
          <w:color w:val="000000" w:themeColor="text1"/>
          <w:spacing w:val="-2"/>
          <w:sz w:val="28"/>
          <w:szCs w:val="28"/>
        </w:rPr>
        <w:t>实践课程考核成绩是根据课程实践报告进行评定，</w:t>
      </w:r>
      <w:r>
        <w:rPr>
          <w:rFonts w:hint="eastAsia" w:cs="仿宋" w:asciiTheme="minorEastAsia" w:hAnsiTheme="minorEastAsia" w:eastAsiaTheme="minorEastAsia"/>
          <w:color w:val="000000" w:themeColor="text1"/>
          <w:spacing w:val="-5"/>
          <w:sz w:val="28"/>
          <w:szCs w:val="28"/>
        </w:rPr>
        <w:t>成绩采用五级记分制，具体换算规定如</w:t>
      </w:r>
      <w:r>
        <w:rPr>
          <w:rFonts w:hint="eastAsia" w:cs="仿宋" w:asciiTheme="minorEastAsia" w:hAnsiTheme="minorEastAsia" w:eastAsiaTheme="minorEastAsia"/>
          <w:color w:val="000000" w:themeColor="text1"/>
          <w:spacing w:val="-11"/>
          <w:sz w:val="28"/>
          <w:szCs w:val="28"/>
        </w:rPr>
        <w:t>下：优秀（90～100分）、良好（80～89分）、中等（70～79分）、及格（60～69</w:t>
      </w:r>
      <w:r>
        <w:rPr>
          <w:rFonts w:hint="eastAsia" w:cs="仿宋" w:asciiTheme="minorEastAsia" w:hAnsiTheme="minorEastAsia" w:eastAsiaTheme="minorEastAsia"/>
          <w:color w:val="000000" w:themeColor="text1"/>
          <w:spacing w:val="-12"/>
          <w:sz w:val="28"/>
          <w:szCs w:val="28"/>
        </w:rPr>
        <w:t>分）、不及格（59分以下）。60分以上（包括</w:t>
      </w:r>
      <w:r>
        <w:rPr>
          <w:rFonts w:hint="eastAsia" w:cs="仿宋" w:asciiTheme="minorEastAsia" w:hAnsiTheme="minorEastAsia" w:eastAsiaTheme="minorEastAsia"/>
          <w:color w:val="000000" w:themeColor="text1"/>
          <w:spacing w:val="-50"/>
          <w:sz w:val="28"/>
          <w:szCs w:val="28"/>
        </w:rPr>
        <w:t xml:space="preserve"> </w:t>
      </w:r>
      <w:r>
        <w:rPr>
          <w:rFonts w:hint="eastAsia" w:cs="仿宋" w:asciiTheme="minorEastAsia" w:hAnsiTheme="minorEastAsia" w:eastAsiaTheme="minorEastAsia"/>
          <w:color w:val="000000" w:themeColor="text1"/>
          <w:spacing w:val="-12"/>
          <w:sz w:val="28"/>
          <w:szCs w:val="28"/>
        </w:rPr>
        <w:t>60分）为实践课程考核通过，否则</w:t>
      </w:r>
      <w:r>
        <w:rPr>
          <w:rFonts w:hint="eastAsia" w:cs="仿宋" w:asciiTheme="minorEastAsia" w:hAnsiTheme="minorEastAsia" w:eastAsiaTheme="minorEastAsia"/>
          <w:color w:val="000000" w:themeColor="text1"/>
          <w:spacing w:val="-3"/>
          <w:sz w:val="28"/>
          <w:szCs w:val="28"/>
        </w:rPr>
        <w:t>为不通过。</w:t>
      </w:r>
    </w:p>
    <w:p>
      <w:pPr>
        <w:kinsoku/>
        <w:spacing w:line="276" w:lineRule="auto"/>
        <w:ind w:left="21" w:leftChars="10" w:right="240" w:firstLine="557" w:firstLineChars="202"/>
        <w:rPr>
          <w:rFonts w:cs="仿宋" w:asciiTheme="minorEastAsia" w:hAnsiTheme="minorEastAsia" w:eastAsiaTheme="minorEastAsia"/>
          <w:color w:val="000000" w:themeColor="text1"/>
          <w:sz w:val="28"/>
          <w:szCs w:val="28"/>
        </w:rPr>
      </w:pPr>
      <w:r>
        <w:rPr>
          <w:rFonts w:hint="eastAsia" w:cs="仿宋" w:asciiTheme="minorEastAsia" w:hAnsiTheme="minorEastAsia" w:eastAsiaTheme="minorEastAsia"/>
          <w:color w:val="000000" w:themeColor="text1"/>
          <w:spacing w:val="-2"/>
          <w:sz w:val="28"/>
          <w:szCs w:val="28"/>
        </w:rPr>
        <w:t>实践课程考核提交形式为：课程实践报告（1份）（附一些课程实践图片）</w:t>
      </w:r>
      <w:r>
        <w:rPr>
          <w:rFonts w:hint="eastAsia" w:cs="仿宋" w:asciiTheme="minorEastAsia" w:hAnsiTheme="minorEastAsia" w:eastAsiaTheme="minorEastAsia"/>
          <w:color w:val="000000" w:themeColor="text1"/>
          <w:spacing w:val="-51"/>
          <w:sz w:val="28"/>
          <w:szCs w:val="28"/>
        </w:rPr>
        <w:t>，</w:t>
      </w:r>
      <w:r>
        <w:rPr>
          <w:rFonts w:hint="eastAsia" w:cs="仿宋" w:asciiTheme="minorEastAsia" w:hAnsiTheme="minorEastAsia" w:eastAsiaTheme="minorEastAsia"/>
          <w:color w:val="000000" w:themeColor="text1"/>
          <w:spacing w:val="-5"/>
          <w:sz w:val="28"/>
          <w:szCs w:val="28"/>
        </w:rPr>
        <w:t>由专业评审教师进行评分</w:t>
      </w:r>
      <w:r>
        <w:rPr>
          <w:rFonts w:hint="eastAsia" w:cs="仿宋" w:asciiTheme="minorEastAsia" w:hAnsiTheme="minorEastAsia" w:eastAsiaTheme="minorEastAsia"/>
          <w:color w:val="000000" w:themeColor="text1"/>
          <w:spacing w:val="-91"/>
          <w:sz w:val="28"/>
          <w:szCs w:val="28"/>
        </w:rPr>
        <w:t xml:space="preserve"> </w:t>
      </w:r>
      <w:r>
        <w:rPr>
          <w:rFonts w:hint="eastAsia" w:cs="仿宋" w:asciiTheme="minorEastAsia" w:hAnsiTheme="minorEastAsia" w:eastAsiaTheme="minorEastAsia"/>
          <w:color w:val="000000" w:themeColor="text1"/>
          <w:spacing w:val="-5"/>
          <w:sz w:val="28"/>
          <w:szCs w:val="28"/>
        </w:rPr>
        <w:t>，作为该</w:t>
      </w:r>
      <w:r>
        <w:rPr>
          <w:rFonts w:hint="eastAsia" w:cs="仿宋" w:asciiTheme="minorEastAsia" w:hAnsiTheme="minorEastAsia" w:eastAsiaTheme="minorEastAsia"/>
          <w:color w:val="000000" w:themeColor="text1"/>
          <w:spacing w:val="-100"/>
          <w:sz w:val="28"/>
          <w:szCs w:val="28"/>
        </w:rPr>
        <w:t xml:space="preserve"> </w:t>
      </w:r>
      <w:r>
        <w:rPr>
          <w:rFonts w:hint="eastAsia" w:cs="仿宋" w:asciiTheme="minorEastAsia" w:hAnsiTheme="minorEastAsia" w:eastAsiaTheme="minorEastAsia"/>
          <w:color w:val="000000" w:themeColor="text1"/>
          <w:spacing w:val="-1"/>
          <w:sz w:val="28"/>
          <w:szCs w:val="28"/>
        </w:rPr>
        <w:t>课程的实践考核成绩</w:t>
      </w:r>
      <w:r>
        <w:rPr>
          <w:rFonts w:hint="eastAsia" w:cs="仿宋" w:asciiTheme="minorEastAsia" w:hAnsiTheme="minorEastAsia" w:eastAsiaTheme="minorEastAsia"/>
          <w:color w:val="000000" w:themeColor="text1"/>
          <w:spacing w:val="-86"/>
          <w:sz w:val="28"/>
          <w:szCs w:val="28"/>
        </w:rPr>
        <w:t xml:space="preserve"> </w:t>
      </w:r>
      <w:r>
        <w:rPr>
          <w:rFonts w:hint="eastAsia" w:cs="仿宋" w:asciiTheme="minorEastAsia" w:hAnsiTheme="minorEastAsia" w:eastAsiaTheme="minorEastAsia"/>
          <w:color w:val="000000" w:themeColor="text1"/>
          <w:spacing w:val="-1"/>
          <w:sz w:val="28"/>
          <w:szCs w:val="28"/>
        </w:rPr>
        <w:t>。</w:t>
      </w:r>
    </w:p>
    <w:p>
      <w:pPr>
        <w:kinsoku/>
        <w:spacing w:line="276" w:lineRule="auto"/>
        <w:ind w:firstLine="27"/>
        <w:outlineLvl w:val="0"/>
        <w:rPr>
          <w:rFonts w:cs="仿宋" w:asciiTheme="minorEastAsia" w:hAnsiTheme="minorEastAsia" w:eastAsiaTheme="minorEastAsia"/>
          <w:b/>
          <w:sz w:val="28"/>
          <w:szCs w:val="28"/>
        </w:rPr>
      </w:pPr>
      <w:r>
        <w:rPr>
          <w:rFonts w:hint="eastAsia" w:cs="仿宋" w:asciiTheme="minorEastAsia" w:hAnsiTheme="minorEastAsia" w:eastAsiaTheme="minorEastAsia"/>
          <w:b/>
          <w:spacing w:val="-5"/>
          <w:sz w:val="28"/>
          <w:szCs w:val="28"/>
        </w:rPr>
        <w:t>二</w:t>
      </w:r>
      <w:r>
        <w:rPr>
          <w:rFonts w:hint="eastAsia" w:cs="仿宋" w:asciiTheme="minorEastAsia" w:hAnsiTheme="minorEastAsia" w:eastAsiaTheme="minorEastAsia"/>
          <w:b/>
          <w:spacing w:val="-94"/>
          <w:sz w:val="28"/>
          <w:szCs w:val="28"/>
        </w:rPr>
        <w:t xml:space="preserve"> </w:t>
      </w:r>
      <w:r>
        <w:rPr>
          <w:rFonts w:hint="eastAsia" w:cs="仿宋" w:asciiTheme="minorEastAsia" w:hAnsiTheme="minorEastAsia" w:eastAsiaTheme="minorEastAsia"/>
          <w:b/>
          <w:spacing w:val="-5"/>
          <w:sz w:val="28"/>
          <w:szCs w:val="28"/>
        </w:rPr>
        <w:t>、考核目的</w:t>
      </w:r>
      <w:r>
        <w:rPr>
          <w:rFonts w:hint="eastAsia" w:cs="仿宋" w:asciiTheme="minorEastAsia" w:hAnsiTheme="minorEastAsia" w:eastAsiaTheme="minorEastAsia"/>
          <w:b/>
          <w:spacing w:val="-90"/>
          <w:sz w:val="28"/>
          <w:szCs w:val="28"/>
        </w:rPr>
        <w:t xml:space="preserve"> </w:t>
      </w:r>
    </w:p>
    <w:p>
      <w:pPr>
        <w:spacing w:line="276"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通过本课程的学习，加深对《作物栽培学》基础理论、基本知识的理解，使学生获得作物高产、优质、高效的基本实验技能，培养学生理论与实践相结合、认识作物生长发育和产量形成规律及其与外界环境条件关系、综合运用所学知识分析问题和解决问题的能力。</w:t>
      </w:r>
    </w:p>
    <w:p>
      <w:pPr>
        <w:kinsoku/>
        <w:spacing w:line="276" w:lineRule="auto"/>
        <w:ind w:firstLine="23"/>
        <w:outlineLvl w:val="0"/>
        <w:rPr>
          <w:rFonts w:cs="仿宋" w:asciiTheme="minorEastAsia" w:hAnsiTheme="minorEastAsia" w:eastAsiaTheme="minorEastAsia"/>
          <w:b/>
          <w:sz w:val="28"/>
          <w:szCs w:val="28"/>
        </w:rPr>
      </w:pPr>
      <w:r>
        <w:rPr>
          <w:rFonts w:hint="eastAsia" w:cs="仿宋" w:asciiTheme="minorEastAsia" w:hAnsiTheme="minorEastAsia" w:eastAsiaTheme="minorEastAsia"/>
          <w:b/>
          <w:spacing w:val="-5"/>
          <w:sz w:val="28"/>
          <w:szCs w:val="28"/>
        </w:rPr>
        <w:t>三</w:t>
      </w:r>
      <w:r>
        <w:rPr>
          <w:rFonts w:hint="eastAsia" w:cs="仿宋" w:asciiTheme="minorEastAsia" w:hAnsiTheme="minorEastAsia" w:eastAsiaTheme="minorEastAsia"/>
          <w:b/>
          <w:spacing w:val="-90"/>
          <w:sz w:val="28"/>
          <w:szCs w:val="28"/>
        </w:rPr>
        <w:t xml:space="preserve"> </w:t>
      </w:r>
      <w:r>
        <w:rPr>
          <w:rFonts w:hint="eastAsia" w:cs="仿宋" w:asciiTheme="minorEastAsia" w:hAnsiTheme="minorEastAsia" w:eastAsiaTheme="minorEastAsia"/>
          <w:b/>
          <w:spacing w:val="-5"/>
          <w:sz w:val="28"/>
          <w:szCs w:val="28"/>
        </w:rPr>
        <w:t>、考核要求</w:t>
      </w:r>
    </w:p>
    <w:p>
      <w:pPr>
        <w:spacing w:line="276"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要求学生掌握水稻、玉米、小麦、油菜、马铃薯等主要农作物的形态特征与功能；熟悉水稻、玉米等作物的穗分化过程及其与产量形成的关系，认识水稻、玉米、小麦、油菜和马铃薯等作物不同生育时期的田间长势长相，学会其田间诊断和测产方法。</w:t>
      </w:r>
    </w:p>
    <w:p>
      <w:pPr>
        <w:kinsoku/>
        <w:spacing w:line="276" w:lineRule="auto"/>
        <w:ind w:firstLine="46"/>
        <w:outlineLvl w:val="0"/>
        <w:rPr>
          <w:rFonts w:cs="仿宋" w:asciiTheme="minorEastAsia" w:hAnsiTheme="minorEastAsia" w:eastAsiaTheme="minorEastAsia"/>
          <w:b/>
          <w:spacing w:val="-90"/>
          <w:sz w:val="28"/>
          <w:szCs w:val="28"/>
        </w:rPr>
      </w:pPr>
      <w:r>
        <w:rPr>
          <w:rFonts w:hint="eastAsia" w:cs="仿宋" w:asciiTheme="minorEastAsia" w:hAnsiTheme="minorEastAsia" w:eastAsiaTheme="minorEastAsia"/>
          <w:b/>
          <w:spacing w:val="-6"/>
          <w:sz w:val="28"/>
          <w:szCs w:val="28"/>
        </w:rPr>
        <w:t>四</w:t>
      </w:r>
      <w:r>
        <w:rPr>
          <w:rFonts w:hint="eastAsia" w:cs="仿宋" w:asciiTheme="minorEastAsia" w:hAnsiTheme="minorEastAsia" w:eastAsiaTheme="minorEastAsia"/>
          <w:b/>
          <w:spacing w:val="-91"/>
          <w:sz w:val="28"/>
          <w:szCs w:val="28"/>
        </w:rPr>
        <w:t xml:space="preserve"> </w:t>
      </w:r>
      <w:r>
        <w:rPr>
          <w:rFonts w:hint="eastAsia" w:cs="仿宋" w:asciiTheme="minorEastAsia" w:hAnsiTheme="minorEastAsia" w:eastAsiaTheme="minorEastAsia"/>
          <w:b/>
          <w:spacing w:val="-6"/>
          <w:sz w:val="28"/>
          <w:szCs w:val="28"/>
        </w:rPr>
        <w:t>、实践内容</w:t>
      </w:r>
      <w:r>
        <w:rPr>
          <w:rFonts w:hint="eastAsia" w:cs="仿宋" w:asciiTheme="minorEastAsia" w:hAnsiTheme="minorEastAsia" w:eastAsiaTheme="minorEastAsia"/>
          <w:b/>
          <w:spacing w:val="-90"/>
          <w:sz w:val="28"/>
          <w:szCs w:val="28"/>
        </w:rPr>
        <w:t xml:space="preserve"> </w:t>
      </w:r>
    </w:p>
    <w:p>
      <w:pPr>
        <w:spacing w:line="276"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1、水稻浸种、催芽、移栽、施肥灌水、主要病虫害及其防治、成熟后期的测产与收获。</w:t>
      </w:r>
    </w:p>
    <w:p>
      <w:pPr>
        <w:spacing w:line="276"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2、水稻旱育秧及塑料软盘旱育抛秧技术。</w:t>
      </w:r>
    </w:p>
    <w:p>
      <w:pPr>
        <w:spacing w:line="276"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3、小麦的播种、施肥、主要病虫害及其防治、成熟后期的测产与收获。</w:t>
      </w:r>
    </w:p>
    <w:p>
      <w:pPr>
        <w:spacing w:line="276"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4、玉米育苗移栽技术、田间管理及测产与收获。</w:t>
      </w:r>
    </w:p>
    <w:p>
      <w:pPr>
        <w:spacing w:line="276"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5、油菜过程中的主要病虫害识别与防治、成熟后期的测产与收获。</w:t>
      </w:r>
    </w:p>
    <w:p>
      <w:pPr>
        <w:spacing w:line="276"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6、薯类作物的栽培及主要病虫害识别与防治。</w:t>
      </w:r>
    </w:p>
    <w:p>
      <w:pPr>
        <w:spacing w:line="276" w:lineRule="auto"/>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五、附部分具体实践内容</w:t>
      </w:r>
    </w:p>
    <w:p>
      <w:pPr>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（一</w:t>
      </w:r>
      <w:r>
        <w:rPr>
          <w:rFonts w:asciiTheme="minorEastAsia" w:hAnsiTheme="minorEastAsia" w:eastAsiaTheme="minorEastAsia"/>
          <w:b/>
          <w:bCs/>
          <w:sz w:val="28"/>
          <w:szCs w:val="28"/>
        </w:rPr>
        <w:t xml:space="preserve"> </w:t>
      </w:r>
      <w:r>
        <w:rPr>
          <w:rFonts w:hint="eastAsia" w:asciiTheme="minorEastAsia" w:hAnsiTheme="minorEastAsia" w:eastAsiaTheme="minorEastAsia"/>
          <w:b/>
          <w:bCs/>
          <w:sz w:val="28"/>
          <w:szCs w:val="28"/>
        </w:rPr>
        <w:t>）主要禾谷类作物的认识与鉴别</w:t>
      </w:r>
    </w:p>
    <w:p>
      <w:pPr>
        <w:rPr>
          <w:rFonts w:asciiTheme="minorEastAsia" w:hAnsiTheme="minorEastAsia" w:eastAsiaTheme="minorEastAsia"/>
          <w:b/>
          <w:bCs/>
          <w:sz w:val="28"/>
          <w:szCs w:val="28"/>
        </w:rPr>
      </w:pPr>
      <w:r>
        <w:rPr>
          <w:rFonts w:asciiTheme="minorEastAsia" w:hAnsiTheme="minorEastAsia" w:eastAsiaTheme="minorEastAsia"/>
          <w:b/>
          <w:bCs/>
          <w:sz w:val="28"/>
          <w:szCs w:val="28"/>
        </w:rPr>
        <w:t>1</w:t>
      </w:r>
      <w:r>
        <w:rPr>
          <w:rFonts w:hint="eastAsia" w:asciiTheme="minorEastAsia" w:hAnsiTheme="minorEastAsia" w:eastAsiaTheme="minorEastAsia"/>
          <w:b/>
          <w:bCs/>
          <w:sz w:val="28"/>
          <w:szCs w:val="28"/>
        </w:rPr>
        <w:t>、实验目的</w:t>
      </w:r>
    </w:p>
    <w:p>
      <w:pPr>
        <w:ind w:firstLine="560" w:firstLineChars="200"/>
        <w:rPr>
          <w:rFonts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asciiTheme="minorEastAsia" w:hAnsiTheme="minorEastAsia" w:eastAsiaTheme="minorEastAsia"/>
          <w:sz w:val="28"/>
          <w:szCs w:val="28"/>
        </w:rPr>
        <w:t>1</w:t>
      </w:r>
      <w:r>
        <w:rPr>
          <w:rFonts w:hint="eastAsia" w:cs="宋体" w:asciiTheme="minorEastAsia" w:hAnsiTheme="minorEastAsia" w:eastAsiaTheme="minorEastAsia"/>
          <w:sz w:val="28"/>
          <w:szCs w:val="28"/>
        </w:rPr>
        <w:t>）学会识别主要禾谷类作物植物学特征的主要方法和依据；</w:t>
      </w:r>
    </w:p>
    <w:p>
      <w:pPr>
        <w:ind w:firstLine="560" w:firstLineChars="200"/>
        <w:rPr>
          <w:rFonts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asciiTheme="minorEastAsia" w:hAnsiTheme="minorEastAsia" w:eastAsiaTheme="minorEastAsia"/>
          <w:sz w:val="28"/>
          <w:szCs w:val="28"/>
        </w:rPr>
        <w:t>2</w:t>
      </w:r>
      <w:r>
        <w:rPr>
          <w:rFonts w:hint="eastAsia" w:cs="宋体" w:asciiTheme="minorEastAsia" w:hAnsiTheme="minorEastAsia" w:eastAsiaTheme="minorEastAsia"/>
          <w:sz w:val="28"/>
          <w:szCs w:val="28"/>
        </w:rPr>
        <w:t>）掌握常见禾谷类作物的主要植物学特征和生长习性。</w:t>
      </w:r>
    </w:p>
    <w:p>
      <w:pPr>
        <w:rPr>
          <w:rFonts w:asciiTheme="minorEastAsia" w:hAnsiTheme="minorEastAsia" w:eastAsiaTheme="minorEastAsia"/>
          <w:b/>
          <w:bCs/>
          <w:sz w:val="28"/>
          <w:szCs w:val="28"/>
        </w:rPr>
      </w:pPr>
      <w:r>
        <w:rPr>
          <w:rFonts w:asciiTheme="minorEastAsia" w:hAnsiTheme="minorEastAsia" w:eastAsiaTheme="minorEastAsia"/>
          <w:b/>
          <w:bCs/>
          <w:sz w:val="28"/>
          <w:szCs w:val="28"/>
        </w:rPr>
        <w:t>2</w:t>
      </w:r>
      <w:r>
        <w:rPr>
          <w:rFonts w:hint="eastAsia" w:asciiTheme="minorEastAsia" w:hAnsiTheme="minorEastAsia" w:eastAsiaTheme="minorEastAsia"/>
          <w:b/>
          <w:bCs/>
          <w:sz w:val="28"/>
          <w:szCs w:val="28"/>
        </w:rPr>
        <w:t>、实验项目内容</w:t>
      </w:r>
    </w:p>
    <w:p>
      <w:pPr>
        <w:rPr>
          <w:rFonts w:asciiTheme="minorEastAsia" w:hAnsiTheme="minorEastAsia" w:eastAsiaTheme="minorEastAsia"/>
          <w:b/>
          <w:bCs/>
          <w:sz w:val="28"/>
          <w:szCs w:val="28"/>
        </w:rPr>
      </w:pPr>
      <w:r>
        <w:rPr>
          <w:rFonts w:asciiTheme="minorEastAsia" w:hAnsiTheme="minorEastAsia" w:eastAsiaTheme="minorEastAsia"/>
          <w:b/>
          <w:bCs/>
          <w:sz w:val="28"/>
          <w:szCs w:val="28"/>
        </w:rPr>
        <w:t xml:space="preserve">    </w:t>
      </w:r>
      <w:r>
        <w:rPr>
          <w:rFonts w:hint="eastAsia" w:cs="宋体" w:asciiTheme="minorEastAsia" w:hAnsiTheme="minorEastAsia" w:eastAsiaTheme="minorEastAsia"/>
          <w:sz w:val="28"/>
          <w:szCs w:val="28"/>
        </w:rPr>
        <w:t>禾谷类作物包括小麦、大麦、黑麦、燕麦、水稻、高粱等，在植物学上均属禾本科草本植物。从以下部分进行观察识别：</w:t>
      </w:r>
    </w:p>
    <w:p>
      <w:pPr>
        <w:ind w:firstLine="560" w:firstLineChars="200"/>
        <w:rPr>
          <w:rFonts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asciiTheme="minorEastAsia" w:hAnsiTheme="minorEastAsia" w:eastAsiaTheme="minorEastAsia"/>
          <w:sz w:val="28"/>
          <w:szCs w:val="28"/>
        </w:rPr>
        <w:t>1</w:t>
      </w:r>
      <w:r>
        <w:rPr>
          <w:rFonts w:hint="eastAsia" w:cs="宋体" w:asciiTheme="minorEastAsia" w:hAnsiTheme="minorEastAsia" w:eastAsiaTheme="minorEastAsia"/>
          <w:sz w:val="28"/>
          <w:szCs w:val="28"/>
        </w:rPr>
        <w:t>）根系</w:t>
      </w:r>
    </w:p>
    <w:p>
      <w:pPr>
        <w:ind w:firstLine="560" w:firstLineChars="200"/>
        <w:rPr>
          <w:rFonts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asciiTheme="minorEastAsia" w:hAnsiTheme="minorEastAsia" w:eastAsiaTheme="minorEastAsia"/>
          <w:sz w:val="28"/>
          <w:szCs w:val="28"/>
        </w:rPr>
        <w:t>2</w:t>
      </w:r>
      <w:r>
        <w:rPr>
          <w:rFonts w:hint="eastAsia" w:cs="宋体" w:asciiTheme="minorEastAsia" w:hAnsiTheme="minorEastAsia" w:eastAsiaTheme="minorEastAsia"/>
          <w:sz w:val="28"/>
          <w:szCs w:val="28"/>
        </w:rPr>
        <w:t>）茎</w:t>
      </w:r>
    </w:p>
    <w:p>
      <w:pPr>
        <w:ind w:firstLine="560" w:firstLineChars="200"/>
        <w:rPr>
          <w:rFonts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asciiTheme="minorEastAsia" w:hAnsiTheme="minorEastAsia" w:eastAsiaTheme="minorEastAsia"/>
          <w:sz w:val="28"/>
          <w:szCs w:val="28"/>
        </w:rPr>
        <w:t>3</w:t>
      </w:r>
      <w:r>
        <w:rPr>
          <w:rFonts w:hint="eastAsia" w:cs="宋体" w:asciiTheme="minorEastAsia" w:hAnsiTheme="minorEastAsia" w:eastAsiaTheme="minorEastAsia"/>
          <w:sz w:val="28"/>
          <w:szCs w:val="28"/>
        </w:rPr>
        <w:t>）叶</w:t>
      </w:r>
    </w:p>
    <w:p>
      <w:pPr>
        <w:ind w:firstLine="560" w:firstLineChars="200"/>
        <w:rPr>
          <w:rFonts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asciiTheme="minorEastAsia" w:hAnsiTheme="minorEastAsia" w:eastAsiaTheme="minorEastAsia"/>
          <w:sz w:val="28"/>
          <w:szCs w:val="28"/>
        </w:rPr>
        <w:t>4</w:t>
      </w:r>
      <w:r>
        <w:rPr>
          <w:rFonts w:hint="eastAsia" w:cs="宋体" w:asciiTheme="minorEastAsia" w:hAnsiTheme="minorEastAsia" w:eastAsiaTheme="minorEastAsia"/>
          <w:sz w:val="28"/>
          <w:szCs w:val="28"/>
        </w:rPr>
        <w:t>）花序</w:t>
      </w:r>
    </w:p>
    <w:p>
      <w:pPr>
        <w:ind w:firstLine="560" w:firstLineChars="200"/>
        <w:rPr>
          <w:rFonts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asciiTheme="minorEastAsia" w:hAnsiTheme="minorEastAsia" w:eastAsiaTheme="minorEastAsia"/>
          <w:sz w:val="28"/>
          <w:szCs w:val="28"/>
        </w:rPr>
        <w:t>5</w:t>
      </w:r>
      <w:r>
        <w:rPr>
          <w:rFonts w:hint="eastAsia" w:cs="宋体" w:asciiTheme="minorEastAsia" w:hAnsiTheme="minorEastAsia" w:eastAsiaTheme="minorEastAsia"/>
          <w:sz w:val="28"/>
          <w:szCs w:val="28"/>
        </w:rPr>
        <w:t>）果实</w:t>
      </w:r>
    </w:p>
    <w:p>
      <w:pPr>
        <w:rPr>
          <w:rFonts w:asciiTheme="minorEastAsia" w:hAnsiTheme="minorEastAsia" w:eastAsiaTheme="minorEastAsia"/>
          <w:b/>
          <w:bCs/>
          <w:sz w:val="28"/>
          <w:szCs w:val="28"/>
        </w:rPr>
      </w:pPr>
      <w:r>
        <w:rPr>
          <w:rFonts w:asciiTheme="minorEastAsia" w:hAnsiTheme="minorEastAsia" w:eastAsiaTheme="minorEastAsia"/>
          <w:b/>
          <w:bCs/>
          <w:sz w:val="28"/>
          <w:szCs w:val="28"/>
        </w:rPr>
        <w:t>3</w:t>
      </w:r>
      <w:r>
        <w:rPr>
          <w:rFonts w:hint="eastAsia" w:asciiTheme="minorEastAsia" w:hAnsiTheme="minorEastAsia" w:eastAsiaTheme="minorEastAsia"/>
          <w:b/>
          <w:bCs/>
          <w:sz w:val="28"/>
          <w:szCs w:val="28"/>
        </w:rPr>
        <w:t>、主要仪器设备</w:t>
      </w:r>
    </w:p>
    <w:p>
      <w:pPr>
        <w:ind w:firstLine="495"/>
        <w:rPr>
          <w:rFonts w:asciiTheme="minorEastAsia" w:hAnsiTheme="minorEastAsia" w:eastAsiaTheme="minorEastAsia"/>
          <w:b/>
          <w:bCs/>
          <w:sz w:val="28"/>
          <w:szCs w:val="28"/>
        </w:rPr>
      </w:pPr>
      <w:r>
        <w:rPr>
          <w:rFonts w:hint="eastAsia" w:cs="宋体" w:asciiTheme="minorEastAsia" w:hAnsiTheme="minorEastAsia" w:eastAsiaTheme="minorEastAsia"/>
          <w:sz w:val="28"/>
          <w:szCs w:val="28"/>
        </w:rPr>
        <w:t>放大镜、解剖针、镊子、刀片、米尺等。</w:t>
      </w:r>
      <w:r>
        <w:rPr>
          <w:rFonts w:asciiTheme="minorEastAsia" w:hAnsiTheme="minorEastAsia" w:eastAsiaTheme="minorEastAsia"/>
          <w:b/>
          <w:bCs/>
          <w:sz w:val="28"/>
          <w:szCs w:val="28"/>
        </w:rPr>
        <w:t> </w:t>
      </w:r>
    </w:p>
    <w:p>
      <w:pPr>
        <w:rPr>
          <w:rFonts w:asciiTheme="minorEastAsia" w:hAnsiTheme="minorEastAsia" w:eastAsiaTheme="minorEastAsia"/>
          <w:b/>
          <w:bCs/>
          <w:sz w:val="28"/>
          <w:szCs w:val="28"/>
        </w:rPr>
      </w:pPr>
      <w:r>
        <w:rPr>
          <w:rFonts w:asciiTheme="minorEastAsia" w:hAnsiTheme="minorEastAsia" w:eastAsiaTheme="minorEastAsia"/>
          <w:b/>
          <w:bCs/>
          <w:sz w:val="28"/>
          <w:szCs w:val="28"/>
        </w:rPr>
        <w:t>4</w:t>
      </w:r>
      <w:r>
        <w:rPr>
          <w:rFonts w:hint="eastAsia" w:asciiTheme="minorEastAsia" w:hAnsiTheme="minorEastAsia" w:eastAsiaTheme="minorEastAsia"/>
          <w:b/>
          <w:bCs/>
          <w:sz w:val="28"/>
          <w:szCs w:val="28"/>
        </w:rPr>
        <w:t>、实验报告撰写：</w:t>
      </w:r>
    </w:p>
    <w:p>
      <w:pPr>
        <w:rPr>
          <w:rFonts w:asciiTheme="minorEastAsia" w:hAnsiTheme="minorEastAsia" w:eastAsiaTheme="minorEastAsia"/>
          <w:sz w:val="28"/>
          <w:szCs w:val="28"/>
        </w:rPr>
      </w:pPr>
      <w:r>
        <w:rPr>
          <w:rFonts w:asciiTheme="minorEastAsia" w:hAnsiTheme="minorEastAsia" w:eastAsiaTheme="minorEastAsia"/>
          <w:sz w:val="28"/>
          <w:szCs w:val="28"/>
        </w:rPr>
        <w:t xml:space="preserve">    </w:t>
      </w:r>
      <w:r>
        <w:rPr>
          <w:rFonts w:hint="eastAsia" w:cs="宋体" w:asciiTheme="minorEastAsia" w:hAnsiTheme="minorEastAsia" w:eastAsiaTheme="minorEastAsia"/>
          <w:sz w:val="28"/>
          <w:szCs w:val="28"/>
        </w:rPr>
        <w:t>要求规范书写以上内容及实验操作步骤，并完成以下相关作业。</w:t>
      </w:r>
    </w:p>
    <w:p>
      <w:pPr>
        <w:rPr>
          <w:rFonts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asciiTheme="minorEastAsia" w:hAnsiTheme="minorEastAsia" w:eastAsiaTheme="minorEastAsia"/>
          <w:sz w:val="28"/>
          <w:szCs w:val="28"/>
        </w:rPr>
        <w:t>1</w:t>
      </w:r>
      <w:r>
        <w:rPr>
          <w:rFonts w:hint="eastAsia" w:cs="宋体" w:asciiTheme="minorEastAsia" w:hAnsiTheme="minorEastAsia" w:eastAsiaTheme="minorEastAsia"/>
          <w:sz w:val="28"/>
          <w:szCs w:val="28"/>
        </w:rPr>
        <w:t>）列表简述水稻、小麦、大麦、玉米等的幼苗、穗子、种子的形态特征。</w:t>
      </w:r>
    </w:p>
    <w:p>
      <w:pPr>
        <w:rPr>
          <w:rFonts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asciiTheme="minorEastAsia" w:hAnsiTheme="minorEastAsia" w:eastAsiaTheme="minorEastAsia"/>
          <w:sz w:val="28"/>
          <w:szCs w:val="28"/>
        </w:rPr>
        <w:t>2</w:t>
      </w:r>
      <w:r>
        <w:rPr>
          <w:rFonts w:hint="eastAsia" w:cs="宋体" w:asciiTheme="minorEastAsia" w:hAnsiTheme="minorEastAsia" w:eastAsiaTheme="minorEastAsia"/>
          <w:sz w:val="28"/>
          <w:szCs w:val="28"/>
        </w:rPr>
        <w:t>）绘出水稻、小麦、玉米（雄）的小穗结构图，并标明各部分名称。</w:t>
      </w:r>
    </w:p>
    <w:p>
      <w:pPr>
        <w:jc w:val="center"/>
        <w:rPr>
          <w:rFonts w:asciiTheme="minorEastAsia" w:hAnsiTheme="minorEastAsia" w:eastAsiaTheme="minorEastAsia"/>
          <w:b/>
          <w:sz w:val="28"/>
          <w:szCs w:val="28"/>
        </w:rPr>
      </w:pPr>
      <w:r>
        <w:rPr>
          <w:rFonts w:asciiTheme="minorEastAsia" w:hAnsiTheme="minorEastAsia" w:eastAsiaTheme="minorEastAsia"/>
          <w:b/>
          <w:sz w:val="28"/>
          <w:szCs w:val="28"/>
        </w:rPr>
        <w:t> </w:t>
      </w:r>
    </w:p>
    <w:p>
      <w:pPr>
        <w:jc w:val="center"/>
        <w:rPr>
          <w:rFonts w:asciiTheme="minorEastAsia" w:hAnsiTheme="minorEastAsia" w:eastAsiaTheme="minorEastAsia"/>
          <w:b/>
          <w:sz w:val="28"/>
          <w:szCs w:val="28"/>
        </w:rPr>
      </w:pPr>
      <w:r>
        <w:rPr>
          <w:rFonts w:asciiTheme="minorEastAsia" w:hAnsiTheme="minorEastAsia" w:eastAsiaTheme="minorEastAsia"/>
          <w:b/>
          <w:sz w:val="28"/>
          <w:szCs w:val="28"/>
        </w:rPr>
        <w:t> </w:t>
      </w:r>
      <w:r>
        <w:rPr>
          <w:rFonts w:hint="eastAsia" w:asciiTheme="minorEastAsia" w:hAnsiTheme="minorEastAsia" w:eastAsiaTheme="minorEastAsia"/>
          <w:b/>
          <w:sz w:val="28"/>
          <w:szCs w:val="28"/>
        </w:rPr>
        <w:t>（二）</w:t>
      </w:r>
      <w:r>
        <w:rPr>
          <w:rFonts w:hint="eastAsia" w:asciiTheme="minorEastAsia" w:hAnsiTheme="minorEastAsia" w:eastAsiaTheme="minorEastAsia"/>
          <w:b/>
          <w:bCs/>
          <w:sz w:val="28"/>
          <w:szCs w:val="28"/>
        </w:rPr>
        <w:t>作物种子发芽特性观察</w:t>
      </w:r>
    </w:p>
    <w:p>
      <w:pPr>
        <w:rPr>
          <w:rFonts w:asciiTheme="minorEastAsia" w:hAnsiTheme="minorEastAsia" w:eastAsiaTheme="minorEastAsia"/>
          <w:b/>
          <w:bCs/>
          <w:color w:val="auto"/>
          <w:sz w:val="28"/>
          <w:szCs w:val="28"/>
        </w:rPr>
      </w:pPr>
      <w:r>
        <w:rPr>
          <w:rFonts w:asciiTheme="minorEastAsia" w:hAnsiTheme="minorEastAsia" w:eastAsiaTheme="minorEastAsia"/>
          <w:b/>
          <w:bCs/>
          <w:sz w:val="28"/>
          <w:szCs w:val="28"/>
        </w:rPr>
        <w:t>1</w:t>
      </w:r>
      <w:r>
        <w:rPr>
          <w:rFonts w:hint="eastAsia" w:asciiTheme="minorEastAsia" w:hAnsiTheme="minorEastAsia" w:eastAsiaTheme="minorEastAsia"/>
          <w:b/>
          <w:bCs/>
          <w:sz w:val="28"/>
          <w:szCs w:val="28"/>
        </w:rPr>
        <w:t>、原理</w:t>
      </w:r>
    </w:p>
    <w:p>
      <w:pPr>
        <w:rPr>
          <w:rFonts w:asciiTheme="minorEastAsia" w:hAnsiTheme="minorEastAsia" w:eastAsiaTheme="minorEastAsia"/>
          <w:bCs/>
          <w:sz w:val="28"/>
          <w:szCs w:val="28"/>
        </w:rPr>
      </w:pPr>
      <w:r>
        <w:rPr>
          <w:rFonts w:asciiTheme="minorEastAsia" w:hAnsiTheme="minorEastAsia" w:eastAsiaTheme="minorEastAsia"/>
          <w:bCs/>
          <w:sz w:val="28"/>
          <w:szCs w:val="28"/>
        </w:rPr>
        <w:t xml:space="preserve">    </w:t>
      </w:r>
      <w:r>
        <w:rPr>
          <w:rFonts w:hint="eastAsia" w:cs="宋体" w:asciiTheme="minorEastAsia" w:hAnsiTheme="minorEastAsia" w:eastAsiaTheme="minorEastAsia"/>
          <w:bCs/>
          <w:sz w:val="28"/>
          <w:szCs w:val="28"/>
        </w:rPr>
        <w:t>种子在适宜的水分、氧气、温度等条件下经过一段时间后，就可以萌发。在最适宜条件下和规定天数内，长成正常幼苗的种子数与供试种子数的百分比，即为发芽率。</w:t>
      </w:r>
    </w:p>
    <w:p>
      <w:pPr>
        <w:rPr>
          <w:rFonts w:asciiTheme="minorEastAsia" w:hAnsiTheme="minorEastAsia" w:eastAsiaTheme="minorEastAsia"/>
          <w:b/>
          <w:bCs/>
          <w:sz w:val="28"/>
          <w:szCs w:val="28"/>
        </w:rPr>
      </w:pPr>
      <w:r>
        <w:rPr>
          <w:rFonts w:asciiTheme="minorEastAsia" w:hAnsiTheme="minorEastAsia" w:eastAsiaTheme="minorEastAsia"/>
          <w:b/>
          <w:bCs/>
          <w:sz w:val="28"/>
          <w:szCs w:val="28"/>
        </w:rPr>
        <w:t>2</w:t>
      </w:r>
      <w:r>
        <w:rPr>
          <w:rFonts w:hint="eastAsia" w:asciiTheme="minorEastAsia" w:hAnsiTheme="minorEastAsia" w:eastAsiaTheme="minorEastAsia"/>
          <w:b/>
          <w:bCs/>
          <w:sz w:val="28"/>
          <w:szCs w:val="28"/>
        </w:rPr>
        <w:t>、目的要求</w:t>
      </w:r>
    </w:p>
    <w:p>
      <w:pPr>
        <w:ind w:firstLine="618" w:firstLineChars="221"/>
        <w:rPr>
          <w:rFonts w:asciiTheme="minorEastAsia" w:hAnsiTheme="minorEastAsia" w:eastAsiaTheme="minorEastAsia"/>
          <w:bCs/>
          <w:sz w:val="28"/>
          <w:szCs w:val="28"/>
        </w:rPr>
      </w:pPr>
      <w:r>
        <w:rPr>
          <w:rFonts w:hint="eastAsia" w:cs="宋体" w:asciiTheme="minorEastAsia" w:hAnsiTheme="minorEastAsia" w:eastAsiaTheme="minorEastAsia"/>
          <w:bCs/>
          <w:sz w:val="28"/>
          <w:szCs w:val="28"/>
        </w:rPr>
        <w:t>掌握主要农作物：水稻、玉米、小麦、油菜等种子的标准发芽技术规定、发芽方法、幼苗鉴定标准和结果计算方法。</w:t>
      </w:r>
    </w:p>
    <w:p>
      <w:pPr>
        <w:rPr>
          <w:rFonts w:asciiTheme="minorEastAsia" w:hAnsiTheme="minorEastAsia" w:eastAsiaTheme="minorEastAsia"/>
          <w:b/>
          <w:bCs/>
          <w:sz w:val="28"/>
          <w:szCs w:val="28"/>
        </w:rPr>
      </w:pPr>
      <w:r>
        <w:rPr>
          <w:rFonts w:asciiTheme="minorEastAsia" w:hAnsiTheme="minorEastAsia" w:eastAsiaTheme="minorEastAsia"/>
          <w:b/>
          <w:bCs/>
          <w:sz w:val="28"/>
          <w:szCs w:val="28"/>
        </w:rPr>
        <w:t>3</w:t>
      </w:r>
      <w:r>
        <w:rPr>
          <w:rFonts w:hint="eastAsia" w:asciiTheme="minorEastAsia" w:hAnsiTheme="minorEastAsia" w:eastAsiaTheme="minorEastAsia"/>
          <w:b/>
          <w:bCs/>
          <w:sz w:val="28"/>
          <w:szCs w:val="28"/>
        </w:rPr>
        <w:t>、材料和器具</w:t>
      </w:r>
    </w:p>
    <w:p>
      <w:pPr>
        <w:rPr>
          <w:rFonts w:asciiTheme="minorEastAsia" w:hAnsiTheme="minorEastAsia" w:eastAsiaTheme="minorEastAsia"/>
          <w:bCs/>
          <w:sz w:val="28"/>
          <w:szCs w:val="28"/>
        </w:rPr>
      </w:pPr>
      <w:r>
        <w:rPr>
          <w:rFonts w:hint="eastAsia" w:cs="宋体" w:asciiTheme="minorEastAsia" w:hAnsiTheme="minorEastAsia" w:eastAsiaTheme="minorEastAsia"/>
          <w:sz w:val="28"/>
          <w:szCs w:val="28"/>
        </w:rPr>
        <w:t>（</w:t>
      </w:r>
      <w:r>
        <w:rPr>
          <w:rFonts w:asciiTheme="minorEastAsia" w:hAnsiTheme="minorEastAsia" w:eastAsiaTheme="minorEastAsia"/>
          <w:sz w:val="28"/>
          <w:szCs w:val="28"/>
        </w:rPr>
        <w:t>1</w:t>
      </w:r>
      <w:r>
        <w:rPr>
          <w:rFonts w:hint="eastAsia" w:cs="宋体" w:asciiTheme="minorEastAsia" w:hAnsiTheme="minorEastAsia" w:eastAsiaTheme="minorEastAsia"/>
          <w:sz w:val="28"/>
          <w:szCs w:val="28"/>
        </w:rPr>
        <w:t>）</w:t>
      </w:r>
      <w:r>
        <w:rPr>
          <w:rFonts w:hint="eastAsia" w:cs="宋体" w:asciiTheme="minorEastAsia" w:hAnsiTheme="minorEastAsia" w:eastAsiaTheme="minorEastAsia"/>
          <w:bCs/>
          <w:sz w:val="28"/>
          <w:szCs w:val="28"/>
        </w:rPr>
        <w:t>实验种子</w:t>
      </w:r>
    </w:p>
    <w:p>
      <w:pPr>
        <w:rPr>
          <w:rFonts w:asciiTheme="minorEastAsia" w:hAnsiTheme="minorEastAsia" w:eastAsiaTheme="minorEastAsia"/>
          <w:bCs/>
          <w:sz w:val="28"/>
          <w:szCs w:val="28"/>
        </w:rPr>
      </w:pPr>
      <w:r>
        <w:rPr>
          <w:rFonts w:asciiTheme="minorEastAsia" w:hAnsiTheme="minorEastAsia" w:eastAsiaTheme="minorEastAsia"/>
          <w:bCs/>
          <w:sz w:val="28"/>
          <w:szCs w:val="28"/>
        </w:rPr>
        <w:t xml:space="preserve">    </w:t>
      </w:r>
      <w:r>
        <w:rPr>
          <w:rFonts w:hint="eastAsia" w:cs="宋体" w:asciiTheme="minorEastAsia" w:hAnsiTheme="minorEastAsia" w:eastAsiaTheme="minorEastAsia"/>
          <w:bCs/>
          <w:sz w:val="28"/>
          <w:szCs w:val="28"/>
        </w:rPr>
        <w:t>水稻、玉米、小麦和油菜等作物种子。</w:t>
      </w:r>
    </w:p>
    <w:p>
      <w:pPr>
        <w:rPr>
          <w:rFonts w:asciiTheme="minorEastAsia" w:hAnsiTheme="minorEastAsia" w:eastAsiaTheme="minorEastAsia"/>
          <w:bCs/>
          <w:sz w:val="28"/>
          <w:szCs w:val="28"/>
        </w:rPr>
      </w:pPr>
      <w:r>
        <w:rPr>
          <w:rFonts w:hint="eastAsia" w:cs="宋体" w:asciiTheme="minorEastAsia" w:hAnsiTheme="minorEastAsia" w:eastAsiaTheme="minorEastAsia"/>
          <w:sz w:val="28"/>
          <w:szCs w:val="28"/>
        </w:rPr>
        <w:t>（</w:t>
      </w:r>
      <w:r>
        <w:rPr>
          <w:rFonts w:asciiTheme="minorEastAsia" w:hAnsiTheme="minorEastAsia" w:eastAsiaTheme="minorEastAsia"/>
          <w:sz w:val="28"/>
          <w:szCs w:val="28"/>
        </w:rPr>
        <w:t>2</w:t>
      </w:r>
      <w:r>
        <w:rPr>
          <w:rFonts w:hint="eastAsia" w:cs="宋体" w:asciiTheme="minorEastAsia" w:hAnsiTheme="minorEastAsia" w:eastAsiaTheme="minorEastAsia"/>
          <w:sz w:val="28"/>
          <w:szCs w:val="28"/>
        </w:rPr>
        <w:t>）</w:t>
      </w:r>
      <w:r>
        <w:rPr>
          <w:rFonts w:hint="eastAsia" w:cs="宋体" w:asciiTheme="minorEastAsia" w:hAnsiTheme="minorEastAsia" w:eastAsiaTheme="minorEastAsia"/>
          <w:bCs/>
          <w:sz w:val="28"/>
          <w:szCs w:val="28"/>
        </w:rPr>
        <w:t>用具</w:t>
      </w:r>
    </w:p>
    <w:p>
      <w:pPr>
        <w:ind w:firstLine="604" w:firstLineChars="216"/>
        <w:rPr>
          <w:rFonts w:asciiTheme="minorEastAsia" w:hAnsiTheme="minorEastAsia" w:eastAsiaTheme="minorEastAsia"/>
          <w:bCs/>
          <w:sz w:val="28"/>
          <w:szCs w:val="28"/>
        </w:rPr>
      </w:pPr>
      <w:r>
        <w:rPr>
          <w:rFonts w:hint="eastAsia" w:cs="宋体" w:asciiTheme="minorEastAsia" w:hAnsiTheme="minorEastAsia" w:eastAsiaTheme="minorEastAsia"/>
          <w:bCs/>
          <w:sz w:val="28"/>
          <w:szCs w:val="28"/>
        </w:rPr>
        <w:t>圆形透明塑料发芽盒、发芽纸等。</w:t>
      </w:r>
    </w:p>
    <w:p>
      <w:pPr>
        <w:rPr>
          <w:rFonts w:asciiTheme="minorEastAsia" w:hAnsiTheme="minorEastAsia" w:eastAsiaTheme="minorEastAsia"/>
          <w:b/>
          <w:bCs/>
          <w:sz w:val="28"/>
          <w:szCs w:val="28"/>
        </w:rPr>
      </w:pPr>
      <w:r>
        <w:rPr>
          <w:rFonts w:asciiTheme="minorEastAsia" w:hAnsiTheme="minorEastAsia" w:eastAsiaTheme="minorEastAsia"/>
          <w:b/>
          <w:bCs/>
          <w:sz w:val="28"/>
          <w:szCs w:val="28"/>
        </w:rPr>
        <w:t>4</w:t>
      </w:r>
      <w:r>
        <w:rPr>
          <w:rFonts w:hint="eastAsia" w:asciiTheme="minorEastAsia" w:hAnsiTheme="minorEastAsia" w:eastAsiaTheme="minorEastAsia"/>
          <w:b/>
          <w:bCs/>
          <w:sz w:val="28"/>
          <w:szCs w:val="28"/>
        </w:rPr>
        <w:t>、方法</w:t>
      </w:r>
    </w:p>
    <w:p>
      <w:pPr>
        <w:ind w:firstLine="560" w:firstLineChars="200"/>
        <w:rPr>
          <w:rFonts w:asciiTheme="minorEastAsia" w:hAnsiTheme="minorEastAsia" w:eastAsiaTheme="minorEastAsia"/>
          <w:bCs/>
          <w:sz w:val="28"/>
          <w:szCs w:val="28"/>
        </w:rPr>
      </w:pPr>
      <w:r>
        <w:rPr>
          <w:rFonts w:hint="eastAsia" w:cs="宋体" w:asciiTheme="minorEastAsia" w:hAnsiTheme="minorEastAsia" w:eastAsiaTheme="minorEastAsia"/>
          <w:bCs/>
          <w:sz w:val="28"/>
          <w:szCs w:val="28"/>
        </w:rPr>
        <w:t>水稻、玉米、小麦和油菜等种子的发芽，分别按国家规定的发芽技术规定进行。</w:t>
      </w:r>
    </w:p>
    <w:p>
      <w:pPr>
        <w:rPr>
          <w:rFonts w:asciiTheme="minorEastAsia" w:hAnsiTheme="minorEastAsia" w:eastAsiaTheme="minorEastAsia"/>
          <w:b/>
          <w:bCs/>
          <w:sz w:val="28"/>
          <w:szCs w:val="28"/>
        </w:rPr>
      </w:pPr>
      <w:r>
        <w:rPr>
          <w:rFonts w:asciiTheme="minorEastAsia" w:hAnsiTheme="minorEastAsia" w:eastAsiaTheme="minorEastAsia"/>
          <w:b/>
          <w:bCs/>
          <w:sz w:val="28"/>
          <w:szCs w:val="28"/>
        </w:rPr>
        <w:t>5</w:t>
      </w:r>
      <w:r>
        <w:rPr>
          <w:rFonts w:hint="eastAsia" w:asciiTheme="minorEastAsia" w:hAnsiTheme="minorEastAsia" w:eastAsiaTheme="minorEastAsia"/>
          <w:b/>
          <w:bCs/>
          <w:sz w:val="28"/>
          <w:szCs w:val="28"/>
        </w:rPr>
        <w:t>、结果计算和报告</w:t>
      </w:r>
    </w:p>
    <w:p>
      <w:pPr>
        <w:rPr>
          <w:rFonts w:asciiTheme="minorEastAsia" w:hAnsiTheme="minorEastAsia" w:eastAsiaTheme="minorEastAsia"/>
          <w:bCs/>
          <w:sz w:val="28"/>
          <w:szCs w:val="28"/>
        </w:rPr>
      </w:pPr>
      <w:r>
        <w:rPr>
          <w:rFonts w:hint="eastAsia" w:cs="宋体" w:asciiTheme="minorEastAsia" w:hAnsiTheme="minorEastAsia" w:eastAsiaTheme="minorEastAsia"/>
          <w:sz w:val="28"/>
          <w:szCs w:val="28"/>
        </w:rPr>
        <w:t>（</w:t>
      </w:r>
      <w:r>
        <w:rPr>
          <w:rFonts w:asciiTheme="minorEastAsia" w:hAnsiTheme="minorEastAsia" w:eastAsiaTheme="minorEastAsia"/>
          <w:sz w:val="28"/>
          <w:szCs w:val="28"/>
        </w:rPr>
        <w:t>1</w:t>
      </w:r>
      <w:r>
        <w:rPr>
          <w:rFonts w:hint="eastAsia" w:cs="宋体" w:asciiTheme="minorEastAsia" w:hAnsiTheme="minorEastAsia" w:eastAsiaTheme="minorEastAsia"/>
          <w:sz w:val="28"/>
          <w:szCs w:val="28"/>
        </w:rPr>
        <w:t>）</w:t>
      </w:r>
      <w:r>
        <w:rPr>
          <w:rFonts w:hint="eastAsia" w:cs="宋体" w:asciiTheme="minorEastAsia" w:hAnsiTheme="minorEastAsia" w:eastAsiaTheme="minorEastAsia"/>
          <w:bCs/>
          <w:sz w:val="28"/>
          <w:szCs w:val="28"/>
        </w:rPr>
        <w:t>结果计算</w:t>
      </w:r>
    </w:p>
    <w:p>
      <w:pPr>
        <w:ind w:firstLine="618" w:firstLineChars="221"/>
        <w:rPr>
          <w:rFonts w:asciiTheme="minorEastAsia" w:hAnsiTheme="minorEastAsia" w:eastAsiaTheme="minorEastAsia"/>
          <w:bCs/>
          <w:sz w:val="28"/>
          <w:szCs w:val="28"/>
        </w:rPr>
      </w:pPr>
      <w:r>
        <w:rPr>
          <w:rFonts w:hint="eastAsia" w:cs="宋体" w:asciiTheme="minorEastAsia" w:hAnsiTheme="minorEastAsia" w:eastAsiaTheme="minorEastAsia"/>
          <w:bCs/>
          <w:sz w:val="28"/>
          <w:szCs w:val="28"/>
        </w:rPr>
        <w:t>试验结果以粒数的百分率表示。当一个试验的四次重复（每个重复以</w:t>
      </w:r>
      <w:r>
        <w:rPr>
          <w:rFonts w:asciiTheme="minorEastAsia" w:hAnsiTheme="minorEastAsia" w:eastAsiaTheme="minorEastAsia"/>
          <w:bCs/>
          <w:sz w:val="28"/>
          <w:szCs w:val="28"/>
        </w:rPr>
        <w:t>100</w:t>
      </w:r>
      <w:r>
        <w:rPr>
          <w:rFonts w:hint="eastAsia" w:cs="宋体" w:asciiTheme="minorEastAsia" w:hAnsiTheme="minorEastAsia" w:eastAsiaTheme="minorEastAsia"/>
          <w:bCs/>
          <w:sz w:val="28"/>
          <w:szCs w:val="28"/>
        </w:rPr>
        <w:t>粒计，大粒（如玉米）以</w:t>
      </w:r>
      <w:r>
        <w:rPr>
          <w:rFonts w:asciiTheme="minorEastAsia" w:hAnsiTheme="minorEastAsia" w:eastAsiaTheme="minorEastAsia"/>
          <w:bCs/>
          <w:sz w:val="28"/>
          <w:szCs w:val="28"/>
        </w:rPr>
        <w:t>50</w:t>
      </w:r>
      <w:r>
        <w:rPr>
          <w:rFonts w:hint="eastAsia" w:cs="宋体" w:asciiTheme="minorEastAsia" w:hAnsiTheme="minorEastAsia" w:eastAsiaTheme="minorEastAsia"/>
          <w:bCs/>
          <w:sz w:val="28"/>
          <w:szCs w:val="28"/>
        </w:rPr>
        <w:t>粒计）正常幼苗百分率都在最大容许差距内，则其平均数表示发芽百分率。不正常幼苗、硬实、新鲜不发芽种子和死种子的百分率按四次重复平均数计算。正常幼苗、不正常幼苗和未发芽种子百分率的总和必须为</w:t>
      </w:r>
      <w:r>
        <w:rPr>
          <w:rFonts w:asciiTheme="minorEastAsia" w:hAnsiTheme="minorEastAsia" w:eastAsiaTheme="minorEastAsia"/>
          <w:bCs/>
          <w:sz w:val="28"/>
          <w:szCs w:val="28"/>
        </w:rPr>
        <w:t>100</w:t>
      </w:r>
      <w:r>
        <w:rPr>
          <w:rFonts w:hint="eastAsia" w:cs="宋体" w:asciiTheme="minorEastAsia" w:hAnsiTheme="minorEastAsia" w:eastAsiaTheme="minorEastAsia"/>
          <w:bCs/>
          <w:sz w:val="28"/>
          <w:szCs w:val="28"/>
        </w:rPr>
        <w:t>。正常幼苗百分率修约到最近似的整数，修约</w:t>
      </w:r>
      <w:r>
        <w:rPr>
          <w:rFonts w:asciiTheme="minorEastAsia" w:hAnsiTheme="minorEastAsia" w:eastAsiaTheme="minorEastAsia"/>
          <w:bCs/>
          <w:sz w:val="28"/>
          <w:szCs w:val="28"/>
        </w:rPr>
        <w:t>0.5</w:t>
      </w:r>
      <w:r>
        <w:rPr>
          <w:rFonts w:hint="eastAsia" w:cs="宋体" w:asciiTheme="minorEastAsia" w:hAnsiTheme="minorEastAsia" w:eastAsiaTheme="minorEastAsia"/>
          <w:bCs/>
          <w:sz w:val="28"/>
          <w:szCs w:val="28"/>
        </w:rPr>
        <w:t>进入最大值中；计算其余成分百分率的整数，并获得其总和。</w:t>
      </w:r>
    </w:p>
    <w:p>
      <w:pPr>
        <w:rPr>
          <w:rFonts w:asciiTheme="minorEastAsia" w:hAnsiTheme="minorEastAsia" w:eastAsiaTheme="minorEastAsia"/>
          <w:bCs/>
          <w:sz w:val="28"/>
          <w:szCs w:val="28"/>
        </w:rPr>
      </w:pPr>
      <w:r>
        <w:rPr>
          <w:rFonts w:hint="eastAsia" w:cs="宋体" w:asciiTheme="minorEastAsia" w:hAnsiTheme="minorEastAsia" w:eastAsiaTheme="minorEastAsia"/>
          <w:sz w:val="28"/>
          <w:szCs w:val="28"/>
        </w:rPr>
        <w:t>（</w:t>
      </w:r>
      <w:r>
        <w:rPr>
          <w:rFonts w:asciiTheme="minorEastAsia" w:hAnsiTheme="minorEastAsia" w:eastAsiaTheme="minorEastAsia"/>
          <w:sz w:val="28"/>
          <w:szCs w:val="28"/>
        </w:rPr>
        <w:t>2</w:t>
      </w:r>
      <w:r>
        <w:rPr>
          <w:rFonts w:hint="eastAsia" w:cs="宋体" w:asciiTheme="minorEastAsia" w:hAnsiTheme="minorEastAsia" w:eastAsiaTheme="minorEastAsia"/>
          <w:sz w:val="28"/>
          <w:szCs w:val="28"/>
        </w:rPr>
        <w:t>）</w:t>
      </w:r>
      <w:r>
        <w:rPr>
          <w:rFonts w:hint="eastAsia" w:cs="宋体" w:asciiTheme="minorEastAsia" w:hAnsiTheme="minorEastAsia" w:eastAsiaTheme="minorEastAsia"/>
          <w:bCs/>
          <w:sz w:val="28"/>
          <w:szCs w:val="28"/>
        </w:rPr>
        <w:t>结果报告</w:t>
      </w:r>
    </w:p>
    <w:p>
      <w:pPr>
        <w:rPr>
          <w:rFonts w:asciiTheme="minorEastAsia" w:hAnsiTheme="minorEastAsia" w:eastAsiaTheme="minorEastAsia"/>
          <w:bCs/>
          <w:sz w:val="28"/>
          <w:szCs w:val="28"/>
        </w:rPr>
      </w:pPr>
      <w:r>
        <w:rPr>
          <w:rFonts w:asciiTheme="minorEastAsia" w:hAnsiTheme="minorEastAsia" w:eastAsiaTheme="minorEastAsia"/>
          <w:bCs/>
          <w:sz w:val="28"/>
          <w:szCs w:val="28"/>
        </w:rPr>
        <w:t xml:space="preserve">    </w:t>
      </w:r>
      <w:r>
        <w:rPr>
          <w:rFonts w:hint="eastAsia" w:cs="宋体" w:asciiTheme="minorEastAsia" w:hAnsiTheme="minorEastAsia" w:eastAsiaTheme="minorEastAsia"/>
          <w:bCs/>
          <w:sz w:val="28"/>
          <w:szCs w:val="28"/>
        </w:rPr>
        <w:t>填报发芽结果时，须填报正常幼苗、不正常幼苗、硬实、新鲜不发芽种子和死种子的百分率。假如其中任何一项结果为零，则将符号</w:t>
      </w:r>
      <w:r>
        <w:rPr>
          <w:rFonts w:asciiTheme="minorEastAsia" w:hAnsiTheme="minorEastAsia" w:eastAsiaTheme="minorEastAsia"/>
          <w:bCs/>
          <w:sz w:val="28"/>
          <w:szCs w:val="28"/>
        </w:rPr>
        <w:t>“-0-</w:t>
      </w:r>
      <w:r>
        <w:rPr>
          <w:rFonts w:hint="eastAsia" w:asciiTheme="minorEastAsia" w:hAnsiTheme="minorEastAsia" w:eastAsiaTheme="minorEastAsia"/>
          <w:bCs/>
          <w:sz w:val="28"/>
          <w:szCs w:val="28"/>
        </w:rPr>
        <w:t>”</w:t>
      </w:r>
      <w:r>
        <w:rPr>
          <w:rFonts w:hint="eastAsia" w:cs="宋体" w:asciiTheme="minorEastAsia" w:hAnsiTheme="minorEastAsia" w:eastAsiaTheme="minorEastAsia"/>
          <w:bCs/>
          <w:sz w:val="28"/>
          <w:szCs w:val="28"/>
        </w:rPr>
        <w:t>填入该格中。</w:t>
      </w:r>
    </w:p>
    <w:p>
      <w:pPr>
        <w:rPr>
          <w:rFonts w:asciiTheme="minorEastAsia" w:hAnsiTheme="minorEastAsia" w:eastAsiaTheme="minorEastAsia"/>
          <w:bCs/>
          <w:sz w:val="28"/>
          <w:szCs w:val="28"/>
        </w:rPr>
      </w:pPr>
      <w:r>
        <w:rPr>
          <w:rFonts w:asciiTheme="minorEastAsia" w:hAnsiTheme="minorEastAsia" w:eastAsiaTheme="minorEastAsia"/>
          <w:bCs/>
          <w:sz w:val="28"/>
          <w:szCs w:val="28"/>
        </w:rPr>
        <w:t xml:space="preserve">    </w:t>
      </w:r>
      <w:r>
        <w:rPr>
          <w:rFonts w:hint="eastAsia" w:cs="宋体" w:asciiTheme="minorEastAsia" w:hAnsiTheme="minorEastAsia" w:eastAsiaTheme="minorEastAsia"/>
          <w:bCs/>
          <w:sz w:val="28"/>
          <w:szCs w:val="28"/>
        </w:rPr>
        <w:t>同时还须填报采用的发芽床和温度、试验持续时间以及为促进发芽所采用的处理方法。</w:t>
      </w:r>
    </w:p>
    <w:p>
      <w:pPr>
        <w:rPr>
          <w:rFonts w:asciiTheme="minorEastAsia" w:hAnsiTheme="minorEastAsia" w:eastAsiaTheme="minorEastAsia"/>
          <w:b/>
          <w:bCs/>
          <w:sz w:val="28"/>
          <w:szCs w:val="28"/>
        </w:rPr>
      </w:pPr>
      <w:r>
        <w:rPr>
          <w:rFonts w:asciiTheme="minorEastAsia" w:hAnsiTheme="minorEastAsia" w:eastAsiaTheme="minorEastAsia"/>
          <w:b/>
          <w:bCs/>
          <w:sz w:val="28"/>
          <w:szCs w:val="28"/>
        </w:rPr>
        <w:t>6</w:t>
      </w:r>
      <w:r>
        <w:rPr>
          <w:rFonts w:hint="eastAsia" w:asciiTheme="minorEastAsia" w:hAnsiTheme="minorEastAsia" w:eastAsiaTheme="minorEastAsia"/>
          <w:b/>
          <w:bCs/>
          <w:sz w:val="28"/>
          <w:szCs w:val="28"/>
        </w:rPr>
        <w:t>、思考题</w:t>
      </w:r>
    </w:p>
    <w:p>
      <w:pPr>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w:t>
      </w:r>
      <w:r>
        <w:rPr>
          <w:rFonts w:hint="eastAsia" w:cs="宋体" w:asciiTheme="minorEastAsia" w:hAnsiTheme="minorEastAsia" w:eastAsiaTheme="minorEastAsia"/>
          <w:bCs/>
          <w:sz w:val="28"/>
          <w:szCs w:val="28"/>
        </w:rPr>
        <w:t>）您认为种子生活力和发芽率之间有何关系？</w:t>
      </w:r>
    </w:p>
    <w:p>
      <w:pPr>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2</w:t>
      </w:r>
      <w:r>
        <w:rPr>
          <w:rFonts w:hint="eastAsia" w:cs="宋体" w:asciiTheme="minorEastAsia" w:hAnsiTheme="minorEastAsia" w:eastAsiaTheme="minorEastAsia"/>
          <w:bCs/>
          <w:sz w:val="28"/>
          <w:szCs w:val="28"/>
        </w:rPr>
        <w:t>）大豆和玉米种子为什么最好采用砂床发芽？</w:t>
      </w:r>
    </w:p>
    <w:p>
      <w:pPr>
        <w:ind w:firstLine="560" w:firstLineChars="200"/>
        <w:rPr>
          <w:rFonts w:hint="eastAsia"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3</w:t>
      </w:r>
      <w:r>
        <w:rPr>
          <w:rFonts w:hint="eastAsia" w:cs="宋体" w:asciiTheme="minorEastAsia" w:hAnsiTheme="minorEastAsia" w:eastAsiaTheme="minorEastAsia"/>
          <w:bCs/>
          <w:sz w:val="28"/>
          <w:szCs w:val="28"/>
        </w:rPr>
        <w:t>）为什么不同类型的种子发芽对温度的要求不一样？</w:t>
      </w:r>
    </w:p>
    <w:p>
      <w:pPr>
        <w:ind w:firstLine="560" w:firstLineChars="200"/>
        <w:rPr>
          <w:rFonts w:asciiTheme="minorEastAsia" w:hAnsiTheme="minorEastAsia" w:eastAsiaTheme="minorEastAsia"/>
          <w:bCs/>
          <w:sz w:val="28"/>
          <w:szCs w:val="28"/>
        </w:rPr>
      </w:pPr>
    </w:p>
    <w:p>
      <w:pPr>
        <w:jc w:val="center"/>
        <w:rPr>
          <w:rFonts w:asciiTheme="minorEastAsia" w:hAnsiTheme="minorEastAsia" w:eastAsiaTheme="minorEastAsia"/>
          <w:sz w:val="28"/>
          <w:szCs w:val="28"/>
        </w:rPr>
      </w:pPr>
      <w:r>
        <w:rPr>
          <w:rFonts w:hint="eastAsia" w:asciiTheme="minorEastAsia" w:hAnsiTheme="minorEastAsia" w:eastAsiaTheme="minorEastAsia"/>
          <w:b/>
          <w:sz w:val="28"/>
          <w:szCs w:val="28"/>
        </w:rPr>
        <w:t>（三）小麦成熟期田间测产及农艺性状观察</w:t>
      </w:r>
    </w:p>
    <w:p>
      <w:pPr>
        <w:rPr>
          <w:rFonts w:asciiTheme="minorEastAsia" w:hAnsiTheme="minorEastAsia" w:eastAsiaTheme="minorEastAsia"/>
          <w:b/>
          <w:bCs/>
          <w:sz w:val="28"/>
          <w:szCs w:val="28"/>
        </w:rPr>
      </w:pPr>
      <w:r>
        <w:rPr>
          <w:rFonts w:asciiTheme="minorEastAsia" w:hAnsiTheme="minorEastAsia" w:eastAsiaTheme="minorEastAsia"/>
          <w:b/>
          <w:bCs/>
          <w:sz w:val="28"/>
          <w:szCs w:val="28"/>
        </w:rPr>
        <w:t>1</w:t>
      </w:r>
      <w:r>
        <w:rPr>
          <w:rFonts w:hint="eastAsia" w:asciiTheme="minorEastAsia" w:hAnsiTheme="minorEastAsia" w:eastAsiaTheme="minorEastAsia"/>
          <w:b/>
          <w:bCs/>
          <w:sz w:val="28"/>
          <w:szCs w:val="28"/>
        </w:rPr>
        <w:t>、实验目的</w:t>
      </w:r>
    </w:p>
    <w:p>
      <w:pPr>
        <w:tabs>
          <w:tab w:val="left" w:pos="840"/>
        </w:tabs>
        <w:ind w:firstLine="560" w:firstLineChars="200"/>
        <w:rPr>
          <w:rFonts w:asciiTheme="minorEastAsia" w:hAnsiTheme="minorEastAsia" w:eastAsiaTheme="minorEastAsia"/>
          <w:color w:val="auto"/>
          <w:sz w:val="28"/>
          <w:szCs w:val="28"/>
        </w:rPr>
      </w:pPr>
      <w:r>
        <w:rPr>
          <w:rFonts w:hint="eastAsia" w:cs="宋体" w:asciiTheme="minorEastAsia" w:hAnsiTheme="minorEastAsia" w:eastAsiaTheme="minorEastAsia"/>
          <w:sz w:val="28"/>
          <w:szCs w:val="28"/>
        </w:rPr>
        <w:t>（</w:t>
      </w:r>
      <w:r>
        <w:rPr>
          <w:rFonts w:asciiTheme="minorEastAsia" w:hAnsiTheme="minorEastAsia" w:eastAsiaTheme="minorEastAsia"/>
          <w:sz w:val="28"/>
          <w:szCs w:val="28"/>
        </w:rPr>
        <w:t>1</w:t>
      </w:r>
      <w:r>
        <w:rPr>
          <w:rFonts w:hint="eastAsia" w:cs="宋体" w:asciiTheme="minorEastAsia" w:hAnsiTheme="minorEastAsia" w:eastAsiaTheme="minorEastAsia"/>
          <w:sz w:val="28"/>
          <w:szCs w:val="28"/>
        </w:rPr>
        <w:t>）了解小麦产量的构成因素，掌握小麦测产的方法；</w:t>
      </w:r>
    </w:p>
    <w:p>
      <w:pPr>
        <w:tabs>
          <w:tab w:val="left" w:pos="840"/>
        </w:tabs>
        <w:ind w:firstLine="560" w:firstLineChars="200"/>
        <w:rPr>
          <w:rFonts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asciiTheme="minorEastAsia" w:hAnsiTheme="minorEastAsia" w:eastAsiaTheme="minorEastAsia"/>
          <w:sz w:val="28"/>
          <w:szCs w:val="28"/>
        </w:rPr>
        <w:t>2</w:t>
      </w:r>
      <w:r>
        <w:rPr>
          <w:rFonts w:hint="eastAsia" w:cs="宋体" w:asciiTheme="minorEastAsia" w:hAnsiTheme="minorEastAsia" w:eastAsiaTheme="minorEastAsia"/>
          <w:sz w:val="28"/>
          <w:szCs w:val="28"/>
        </w:rPr>
        <w:t>）掌握小麦成熟期农艺性状的分析方法。</w:t>
      </w:r>
    </w:p>
    <w:p>
      <w:pPr>
        <w:rPr>
          <w:rFonts w:asciiTheme="minorEastAsia" w:hAnsiTheme="minorEastAsia" w:eastAsiaTheme="minorEastAsia"/>
          <w:b/>
          <w:bCs/>
          <w:sz w:val="28"/>
          <w:szCs w:val="28"/>
        </w:rPr>
      </w:pPr>
      <w:r>
        <w:rPr>
          <w:rFonts w:asciiTheme="minorEastAsia" w:hAnsiTheme="minorEastAsia" w:eastAsiaTheme="minorEastAsia"/>
          <w:b/>
          <w:bCs/>
          <w:sz w:val="28"/>
          <w:szCs w:val="28"/>
        </w:rPr>
        <w:t>2</w:t>
      </w:r>
      <w:r>
        <w:rPr>
          <w:rFonts w:hint="eastAsia" w:asciiTheme="minorEastAsia" w:hAnsiTheme="minorEastAsia" w:eastAsiaTheme="minorEastAsia"/>
          <w:b/>
          <w:bCs/>
          <w:sz w:val="28"/>
          <w:szCs w:val="28"/>
        </w:rPr>
        <w:t>、实验项目内容</w:t>
      </w:r>
    </w:p>
    <w:p>
      <w:pPr>
        <w:ind w:firstLine="560" w:firstLineChars="200"/>
        <w:rPr>
          <w:rFonts w:hint="eastAsia" w:asciiTheme="minorEastAsia" w:hAnsiTheme="minorEastAsia" w:eastAsiaTheme="minorEastAsia"/>
          <w:color w:val="auto"/>
          <w:sz w:val="28"/>
          <w:szCs w:val="28"/>
        </w:rPr>
      </w:pPr>
      <w:r>
        <w:rPr>
          <w:rFonts w:hint="eastAsia" w:cs="宋体" w:asciiTheme="minorEastAsia" w:hAnsiTheme="minorEastAsia" w:eastAsiaTheme="minorEastAsia"/>
          <w:sz w:val="28"/>
          <w:szCs w:val="28"/>
        </w:rPr>
        <w:t>本实验采用</w:t>
      </w:r>
      <w:r>
        <w:rPr>
          <w:rFonts w:asciiTheme="minorEastAsia" w:hAnsiTheme="minorEastAsia" w:eastAsiaTheme="minorEastAsia"/>
          <w:sz w:val="28"/>
          <w:szCs w:val="28"/>
        </w:rPr>
        <w:t>5</w:t>
      </w:r>
      <w:r>
        <w:rPr>
          <w:rFonts w:hint="eastAsia" w:cs="宋体" w:asciiTheme="minorEastAsia" w:hAnsiTheme="minorEastAsia" w:eastAsiaTheme="minorEastAsia"/>
          <w:sz w:val="28"/>
          <w:szCs w:val="28"/>
        </w:rPr>
        <w:t>点取样法，每个点按条播长</w:t>
      </w:r>
      <w:r>
        <w:rPr>
          <w:rFonts w:asciiTheme="minorEastAsia" w:hAnsiTheme="minorEastAsia" w:eastAsiaTheme="minorEastAsia"/>
          <w:sz w:val="28"/>
          <w:szCs w:val="28"/>
        </w:rPr>
        <w:t>1</w:t>
      </w:r>
      <w:r>
        <w:rPr>
          <w:rFonts w:hint="eastAsia" w:cs="宋体" w:asciiTheme="minorEastAsia" w:hAnsiTheme="minorEastAsia" w:eastAsiaTheme="minorEastAsia"/>
          <w:sz w:val="28"/>
          <w:szCs w:val="28"/>
        </w:rPr>
        <w:t>米调查有效穗数，每个点选有代表性的</w:t>
      </w:r>
      <w:r>
        <w:rPr>
          <w:rFonts w:asciiTheme="minorEastAsia" w:hAnsiTheme="minorEastAsia" w:eastAsiaTheme="minorEastAsia"/>
          <w:sz w:val="28"/>
          <w:szCs w:val="28"/>
        </w:rPr>
        <w:t>4</w:t>
      </w:r>
      <w:r>
        <w:rPr>
          <w:rFonts w:hint="eastAsia" w:cs="宋体" w:asciiTheme="minorEastAsia" w:hAnsiTheme="minorEastAsia" w:eastAsiaTheme="minorEastAsia"/>
          <w:sz w:val="28"/>
          <w:szCs w:val="28"/>
        </w:rPr>
        <w:t>个单穗（</w:t>
      </w:r>
      <w:r>
        <w:rPr>
          <w:rFonts w:asciiTheme="minorEastAsia" w:hAnsiTheme="minorEastAsia" w:eastAsiaTheme="minorEastAsia"/>
          <w:sz w:val="28"/>
          <w:szCs w:val="28"/>
        </w:rPr>
        <w:t>5</w:t>
      </w:r>
      <w:r>
        <w:rPr>
          <w:rFonts w:hint="eastAsia" w:cs="宋体" w:asciiTheme="minorEastAsia" w:hAnsiTheme="minorEastAsia" w:eastAsiaTheme="minorEastAsia"/>
          <w:sz w:val="28"/>
          <w:szCs w:val="28"/>
        </w:rPr>
        <w:t>个点共</w:t>
      </w:r>
      <w:r>
        <w:rPr>
          <w:rFonts w:asciiTheme="minorEastAsia" w:hAnsiTheme="minorEastAsia" w:eastAsiaTheme="minorEastAsia"/>
          <w:sz w:val="28"/>
          <w:szCs w:val="28"/>
        </w:rPr>
        <w:t>20</w:t>
      </w:r>
      <w:r>
        <w:rPr>
          <w:rFonts w:hint="eastAsia" w:cs="宋体" w:asciiTheme="minorEastAsia" w:hAnsiTheme="minorEastAsia" w:eastAsiaTheme="minorEastAsia"/>
          <w:sz w:val="28"/>
          <w:szCs w:val="28"/>
        </w:rPr>
        <w:t>单穗）进行穗粒数、穗实粒数和粒重进行考察，并计算理论产量。</w:t>
      </w:r>
    </w:p>
    <w:p>
      <w:pPr>
        <w:rPr>
          <w:rFonts w:asciiTheme="minorEastAsia" w:hAnsiTheme="minorEastAsia" w:eastAsiaTheme="minorEastAsia"/>
          <w:b/>
          <w:bCs/>
          <w:sz w:val="28"/>
          <w:szCs w:val="28"/>
        </w:rPr>
      </w:pPr>
      <w:r>
        <w:rPr>
          <w:rFonts w:asciiTheme="minorEastAsia" w:hAnsiTheme="minorEastAsia" w:eastAsiaTheme="minorEastAsia"/>
          <w:b/>
          <w:bCs/>
          <w:sz w:val="28"/>
          <w:szCs w:val="28"/>
        </w:rPr>
        <w:t>3</w:t>
      </w:r>
      <w:r>
        <w:rPr>
          <w:rFonts w:hint="eastAsia" w:asciiTheme="minorEastAsia" w:hAnsiTheme="minorEastAsia" w:eastAsiaTheme="minorEastAsia"/>
          <w:b/>
          <w:bCs/>
          <w:sz w:val="28"/>
          <w:szCs w:val="28"/>
        </w:rPr>
        <w:t>、材料及用具</w:t>
      </w:r>
    </w:p>
    <w:p>
      <w:pPr>
        <w:ind w:firstLine="495"/>
        <w:rPr>
          <w:rFonts w:asciiTheme="minorEastAsia" w:hAnsiTheme="minorEastAsia" w:eastAsiaTheme="minorEastAsia"/>
          <w:color w:val="auto"/>
          <w:sz w:val="28"/>
          <w:szCs w:val="28"/>
        </w:rPr>
      </w:pPr>
      <w:r>
        <w:rPr>
          <w:rFonts w:hint="eastAsia" w:cs="宋体" w:asciiTheme="minorEastAsia" w:hAnsiTheme="minorEastAsia" w:eastAsiaTheme="minorEastAsia"/>
          <w:sz w:val="28"/>
          <w:szCs w:val="28"/>
        </w:rPr>
        <w:t>（</w:t>
      </w:r>
      <w:r>
        <w:rPr>
          <w:rFonts w:asciiTheme="minorEastAsia" w:hAnsiTheme="minorEastAsia" w:eastAsiaTheme="minorEastAsia"/>
          <w:sz w:val="28"/>
          <w:szCs w:val="28"/>
        </w:rPr>
        <w:t>1</w:t>
      </w:r>
      <w:r>
        <w:rPr>
          <w:rFonts w:hint="eastAsia" w:cs="宋体" w:asciiTheme="minorEastAsia" w:hAnsiTheme="minorEastAsia" w:eastAsiaTheme="minorEastAsia"/>
          <w:sz w:val="28"/>
          <w:szCs w:val="28"/>
        </w:rPr>
        <w:t>）材料：贵紫麦或其它新品种；有几种不同种植密度。</w:t>
      </w:r>
    </w:p>
    <w:p>
      <w:pPr>
        <w:ind w:firstLine="495"/>
        <w:rPr>
          <w:rFonts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asciiTheme="minorEastAsia" w:hAnsiTheme="minorEastAsia" w:eastAsiaTheme="minorEastAsia"/>
          <w:sz w:val="28"/>
          <w:szCs w:val="28"/>
        </w:rPr>
        <w:t>2</w:t>
      </w:r>
      <w:r>
        <w:rPr>
          <w:rFonts w:hint="eastAsia" w:cs="宋体" w:asciiTheme="minorEastAsia" w:hAnsiTheme="minorEastAsia" w:eastAsiaTheme="minorEastAsia"/>
          <w:sz w:val="28"/>
          <w:szCs w:val="28"/>
        </w:rPr>
        <w:t>）用具：钢卷尺、</w:t>
      </w:r>
      <w:r>
        <w:rPr>
          <w:rFonts w:asciiTheme="minorEastAsia" w:hAnsiTheme="minorEastAsia" w:eastAsiaTheme="minorEastAsia"/>
          <w:sz w:val="28"/>
          <w:szCs w:val="28"/>
        </w:rPr>
        <w:t>1%</w:t>
      </w:r>
      <w:r>
        <w:rPr>
          <w:rFonts w:hint="eastAsia" w:cs="宋体" w:asciiTheme="minorEastAsia" w:hAnsiTheme="minorEastAsia" w:eastAsiaTheme="minorEastAsia"/>
          <w:sz w:val="28"/>
          <w:szCs w:val="28"/>
        </w:rPr>
        <w:t>天平等。</w:t>
      </w:r>
    </w:p>
    <w:p>
      <w:pPr>
        <w:rPr>
          <w:rFonts w:asciiTheme="minorEastAsia" w:hAnsiTheme="minorEastAsia" w:eastAsiaTheme="minorEastAsia"/>
          <w:b/>
          <w:bCs/>
          <w:sz w:val="28"/>
          <w:szCs w:val="28"/>
        </w:rPr>
      </w:pPr>
      <w:r>
        <w:rPr>
          <w:rFonts w:asciiTheme="minorEastAsia" w:hAnsiTheme="minorEastAsia" w:eastAsiaTheme="minorEastAsia"/>
          <w:b/>
          <w:bCs/>
          <w:sz w:val="28"/>
          <w:szCs w:val="28"/>
        </w:rPr>
        <w:t>4</w:t>
      </w:r>
      <w:r>
        <w:rPr>
          <w:rFonts w:hint="eastAsia" w:asciiTheme="minorEastAsia" w:hAnsiTheme="minorEastAsia" w:eastAsiaTheme="minorEastAsia"/>
          <w:b/>
          <w:bCs/>
          <w:sz w:val="28"/>
          <w:szCs w:val="28"/>
        </w:rPr>
        <w:t>、实验报告撰写：</w:t>
      </w:r>
    </w:p>
    <w:p>
      <w:pPr>
        <w:ind w:firstLine="677" w:firstLineChars="242"/>
        <w:rPr>
          <w:rFonts w:asciiTheme="minorEastAsia" w:hAnsiTheme="minorEastAsia" w:eastAsiaTheme="minorEastAsia"/>
          <w:sz w:val="28"/>
          <w:szCs w:val="28"/>
        </w:rPr>
      </w:pPr>
      <w:r>
        <w:rPr>
          <w:rFonts w:hint="eastAsia" w:cs="宋体" w:asciiTheme="minorEastAsia" w:hAnsiTheme="minorEastAsia" w:eastAsiaTheme="minorEastAsia"/>
          <w:sz w:val="28"/>
          <w:szCs w:val="28"/>
        </w:rPr>
        <w:t>要求规范书写以上内容及实验操作步骤，并完成以下相关作业。</w:t>
      </w:r>
    </w:p>
    <w:p>
      <w:pPr>
        <w:rPr>
          <w:rFonts w:cs="宋体" w:asciiTheme="minorEastAsia" w:hAnsiTheme="minorEastAsia" w:eastAsiaTheme="minorEastAsia"/>
          <w:bCs/>
          <w:sz w:val="28"/>
          <w:szCs w:val="28"/>
        </w:rPr>
      </w:pPr>
      <w:r>
        <w:rPr>
          <w:rFonts w:hint="eastAsia" w:cs="宋体" w:asciiTheme="minorEastAsia" w:hAnsiTheme="minorEastAsia" w:eastAsiaTheme="minorEastAsia"/>
          <w:sz w:val="28"/>
          <w:szCs w:val="28"/>
        </w:rPr>
        <w:t>（</w:t>
      </w:r>
      <w:r>
        <w:rPr>
          <w:rFonts w:asciiTheme="minorEastAsia" w:hAnsiTheme="minorEastAsia" w:eastAsiaTheme="minorEastAsia"/>
          <w:sz w:val="28"/>
          <w:szCs w:val="28"/>
        </w:rPr>
        <w:t>1</w:t>
      </w:r>
      <w:r>
        <w:rPr>
          <w:rFonts w:hint="eastAsia" w:cs="宋体" w:asciiTheme="minorEastAsia" w:hAnsiTheme="minorEastAsia" w:eastAsiaTheme="minorEastAsia"/>
          <w:sz w:val="28"/>
          <w:szCs w:val="28"/>
        </w:rPr>
        <w:t>）</w:t>
      </w:r>
      <w:r>
        <w:rPr>
          <w:rFonts w:hint="eastAsia" w:cs="宋体" w:asciiTheme="minorEastAsia" w:hAnsiTheme="minorEastAsia" w:eastAsiaTheme="minorEastAsia"/>
          <w:bCs/>
          <w:sz w:val="28"/>
          <w:szCs w:val="28"/>
        </w:rPr>
        <w:t>将所调查的数据填入小麦单株性状表中。</w:t>
      </w:r>
    </w:p>
    <w:p>
      <w:pPr>
        <w:rPr>
          <w:rFonts w:hint="eastAsia" w:cs="宋体" w:asciiTheme="minorEastAsia" w:hAnsiTheme="minorEastAsia" w:eastAsiaTheme="minorEastAsia"/>
          <w:bCs/>
          <w:sz w:val="28"/>
          <w:szCs w:val="28"/>
        </w:rPr>
      </w:pPr>
      <w:r>
        <w:rPr>
          <w:rFonts w:hint="eastAsia" w:cs="宋体" w:asciiTheme="minorEastAsia" w:hAnsiTheme="minorEastAsia" w:eastAsiaTheme="minorEastAsia"/>
          <w:sz w:val="28"/>
          <w:szCs w:val="28"/>
        </w:rPr>
        <w:t>（</w:t>
      </w:r>
      <w:r>
        <w:rPr>
          <w:rFonts w:asciiTheme="minorEastAsia" w:hAnsiTheme="minorEastAsia" w:eastAsiaTheme="minorEastAsia"/>
          <w:sz w:val="28"/>
          <w:szCs w:val="28"/>
        </w:rPr>
        <w:t>2</w:t>
      </w:r>
      <w:r>
        <w:rPr>
          <w:rFonts w:hint="eastAsia" w:cs="宋体" w:asciiTheme="minorEastAsia" w:hAnsiTheme="minorEastAsia" w:eastAsiaTheme="minorEastAsia"/>
          <w:sz w:val="28"/>
          <w:szCs w:val="28"/>
        </w:rPr>
        <w:t>）</w:t>
      </w:r>
      <w:r>
        <w:rPr>
          <w:rFonts w:hint="eastAsia" w:cs="宋体" w:asciiTheme="minorEastAsia" w:hAnsiTheme="minorEastAsia" w:eastAsiaTheme="minorEastAsia"/>
          <w:bCs/>
          <w:sz w:val="28"/>
          <w:szCs w:val="28"/>
        </w:rPr>
        <w:t>根据单株考察穗数、穗粒数和千粒重的结果，计算出每公顷的理论产量。</w:t>
      </w:r>
    </w:p>
    <w:p>
      <w:pPr>
        <w:tabs>
          <w:tab w:val="left" w:pos="360"/>
        </w:tabs>
        <w:rPr>
          <w:rFonts w:hint="eastAsia" w:asciiTheme="minorEastAsia" w:hAnsiTheme="minorEastAsia" w:eastAsiaTheme="minorEastAsia"/>
          <w:bCs/>
          <w:sz w:val="28"/>
          <w:szCs w:val="28"/>
        </w:rPr>
      </w:pPr>
    </w:p>
    <w:p>
      <w:pPr>
        <w:jc w:val="center"/>
        <w:rPr>
          <w:rFonts w:asciiTheme="minorEastAsia" w:hAnsiTheme="minorEastAsia" w:eastAsiaTheme="minorEastAsia"/>
          <w:b/>
          <w:sz w:val="28"/>
          <w:szCs w:val="28"/>
        </w:rPr>
      </w:pPr>
      <w:r>
        <w:rPr>
          <w:rFonts w:asciiTheme="minorEastAsia" w:hAnsiTheme="minorEastAsia" w:eastAsiaTheme="minorEastAsia"/>
          <w:color w:val="auto"/>
          <w:sz w:val="28"/>
          <w:szCs w:val="28"/>
        </w:rPr>
        <w:pict>
          <v:group id="Group 21" o:spid="_x0000_s1027" o:spt="203" style="position:absolute;left:0pt;margin-left:377.75pt;margin-top:11.05pt;height:184.8pt;width:119.25pt;z-index:251665408;mso-width-relative:page;mso-height-relative:page;" coordsize="2385,36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">
            <o:lock v:ext="edit"/>
            <v:group id="Group 20" o:spid="_x0000_s1028" o:spt="203" style="position:absolute;left:0;top:0;height:3696;width:2385;" coordsize="2385,36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S3HcYAAADcAAAADwAAAGRycy9kb3ducmV2LnhtbESPQWvCQBSE7wX/w/KE&#10;3ppNLA01ZhURKx5CoSqU3h7ZZxLMvg3ZbRL/fbdQ6HGYmW+YfDOZVgzUu8aygiSKQRCXVjdcKbic&#10;355eQTiPrLG1TAru5GCznj3kmGk78gcNJ1+JAGGXoYLa+y6T0pU1GXSR7YiDd7W9QR9kX0nd4xjg&#10;ppWLOE6lwYbDQo0d7Woqb6dvo+Aw4rh9TvZDcbvu7l/nl/fPIiGlHufTdgXC0+T/w3/to1awSJ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BLcdxgAAANwA&#10;AAAPAAAAAAAAAAAAAAAAAKoCAABkcnMvZG93bnJldi54bWxQSwUGAAAAAAQABAD6AAAAnQMAAAAA&#10;">
              <o:lock v:ext="edit"/>
              <v:group id="Group 19" o:spid="_x0000_s1029" o:spt="203" style="position:absolute;left:0;top:0;height:3498;width:2385;" coordsize="2385,3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eIXcIAAADcAAAADwAAAGRycy9kb3ducmV2LnhtbERPTYvCMBC9C/sfwix4&#10;07SKunSNIrIuexDBuiDehmZsi82kNLGt/94cBI+P971c96YSLTWutKwgHkcgiDOrS84V/J92oy8Q&#10;ziNrrCyTggc5WK8+BktMtO34SG3qcxFC2CWooPC+TqR0WUEG3djWxIG72sagD7DJpW6wC+GmkpMo&#10;mkuDJYeGAmvaFpTd0rtR8Ntht5nGP+3+dt0+LqfZ4byPSanhZ7/5BuGp92/xy/2nFUwW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jniF3CAAAA3AAAAA8A&#10;AAAAAAAAAAAAAAAAqgIAAGRycy9kb3ducmV2LnhtbFBLBQYAAAAABAAEAPoAAACZAwAAAAA=&#10;">
                <o:lock v:ext="edit"/>
                <v:group id="Group 18" o:spid="_x0000_s1030" o:spt="203" style="position:absolute;left:0;top:0;height:3498;width:2385;" coordsize="2385,3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6stxsQAAADcAAAADwAAAGRycy9kb3ducmV2LnhtbESPQYvCMBSE78L+h/AW&#10;vGlaF12pRhHZFQ8iqAvi7dE822LzUppsW/+9EQSPw8x8w8yXnSlFQ7UrLCuIhxEI4tTqgjMFf6ff&#10;wRSE88gaS8uk4E4OlouP3hwTbVs+UHP0mQgQdgkqyL2vEildmpNBN7QVcfCutjbog6wzqWtsA9yU&#10;chRFE2mw4LCQY0XrnNLb8d8o2LTYrr7in2Z3u67vl9N4f97FpFT/s1vNQHjq/Dv8am+1gt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6stxsQAAADcAAAA&#10;DwAAAAAAAAAAAAAAAACqAgAAZHJzL2Rvd25yZXYueG1sUEsFBgAAAAAEAAQA+gAAAJsDAAAAAA==&#10;">
                  <o:lock v:ext="edit"/>
                  <v:group id="Group 16" o:spid="_x0000_s1031" o:spt="203" style="position:absolute;left:0;top:0;height:3498;width:1858;" coordsize="1858,3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o:lock v:ext="edit"/>
                    <v:group id="Group 11" o:spid="_x0000_s1032" o:spt="203" style="position:absolute;left:377;top:0;height:3498;width:1481;" coordsize="1481,3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UWKsYAAADcAAAADwAAAGRycy9kb3ducmV2LnhtbESPT2vCQBTE7wW/w/IK&#10;vdXNH2wldQ0itngQoSqU3h7ZZxKSfRuy2yR++25B6HGYmd8wq3wyrRiod7VlBfE8AkFcWF1zqeBy&#10;fn9egnAeWWNrmRTcyEG+nj2sMNN25E8aTr4UAcIuQwWV910mpSsqMujmtiMO3tX2Bn2QfSl1j2OA&#10;m1YmUfQiDdYcFirsaFtR0Zx+jIKPEcdNGu+GQ3Pd3r7Pi+PXISalnh6nzRsIT5P/D9/be60geU3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4NRYqxgAAANwA&#10;AAAPAAAAAAAAAAAAAAAAAKoCAABkcnMvZG93bnJldi54bWxQSwUGAAAAAAQABAD6AAAAnQMAAAAA&#10;">
                      <o:lock v:ext="edit"/>
                      <v:shape id="Picture 64" o:spid="_x0000_s1033" o:spt="75" alt="2-3" type="#_x0000_t75" style="position:absolute;left:1;top:0;height:3498;width:1480;" filled="f" o:preferrelative="t" stroked="t" coordsize="21600,21600"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I5bfnFAAAA3AAAAA8AAABkcnMvZG93bnJldi54bWxEj1trAjEUhN+F/odwCn3TrBdUtkYpXkBQ&#10;ULe1z4fNcXfp5mTZpJr++0YQfBxm5htmtgimFldqXWVZQb+XgCDOra64UPD1uelOQTiPrLG2TAr+&#10;yMFi/tKZYartjU90zXwhIoRdigpK75tUSpeXZND1bEMcvYttDfoo20LqFm8Rbmo5SJKxNFhxXCix&#10;oWVJ+U/2axSMl6tjGEq93ofD8Pucnc47t9so9fYaPt5BeAr+GX60t1rBYDKC+5l4BOT8H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COW35xQAAANwAAAAPAAAAAAAAAAAAAAAA&#10;AJ8CAABkcnMvZG93bnJldi54bWxQSwUGAAAAAAQABAD3AAAAkQMAAAAA&#10;">
                        <v:path/>
                        <v:fill on="f" focussize="0,0"/>
                        <v:stroke weight="0.25pt" joinstyle="miter"/>
                        <v:imagedata r:id="rId8" gain="163840f" blacklevel="-13107f" o:title="2-3"/>
                        <o:lock v:ext="edit" aspectratio="t"/>
                      </v:shape>
                      <v:shape id="AutoShape 9" o:spid="_x0000_s1034" o:spt="32" type="#_x0000_t32" style="position:absolute;left:953;top:1380;height:0;width:355;rotation:11796480f;"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BGwsUAAADcAAAADwAAAGRycy9kb3ducmV2LnhtbESPwWrDMBBE74X8g9hAL6WRY5LUOJZD&#10;CLTkVKjbD1isje1WWhlLdpy/rwKFHoeZecMUh9kaMdHgO8cK1qsEBHHtdMeNgq/P1+cMhA/IGo1j&#10;UnAjD4dy8VBgrt2VP2iqQiMihH2OCtoQ+lxKX7dk0a9cTxy9ixsshiiHRuoBrxFujUyTZCctdhwX&#10;Wuzp1FL9U41WwffmPduZ9bRNzRum49Nt3GTzqNTjcj7uQQSaw3/4r33WCtKXLdzPxCMg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BBGwsUAAADcAAAADwAAAAAAAAAA&#10;AAAAAAChAgAAZHJzL2Rvd25yZXYueG1sUEsFBgAAAAAEAAQA+QAAAJMDAAAAAA==&#10;">
                        <v:path arrowok="t"/>
                        <v:fill on="f" focussize="0,0"/>
                        <v:stroke endarrow="classic"/>
                        <v:imagedata o:title=""/>
                        <o:lock v:ext="edit"/>
                      </v:shape>
                      <v:shape id="AutoShape 10" o:spid="_x0000_s1035" o:spt="32" type="#_x0000_t32" style="position:absolute;left:0;top:321;height:1;width:355;rotation:11796480f;"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c42sQAAADcAAAADwAAAGRycy9kb3ducmV2LnhtbESPwWrDMBBE74X8g9hAb42cFJzgRgkl&#10;Jdi0vSTpByzW1jayVkZSY+fvo0Khx2Fm3jDb/WR7cSUfOscKlosMBHHtdMeNgq/L8WkDIkRkjb1j&#10;UnCjAPvd7GGLhXYjn+h6jo1IEA4FKmhjHAopQ92SxbBwA3Hyvp23GJP0jdQexwS3vVxlWS4tdpwW&#10;Whzo0FJtzj9WgTmW2buP9Ln+KIfw5oOpno1R6nE+vb6AiDTF//Bfu9IKVuscfs+kIyB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hzjaxAAAANwAAAAPAAAAAAAAAAAA&#10;AAAAAKECAABkcnMvZG93bnJldi54bWxQSwUGAAAAAAQABAD5AAAAkgMAAAAA&#10;">
                        <v:path arrowok="t"/>
                        <v:fill on="f" focussize="0,0"/>
                        <v:stroke weight="1pt" endarrow="classic"/>
                        <v:imagedata o:title=""/>
                        <o:lock v:ext="edit"/>
                      </v:shape>
                    </v:group>
                    <v:shape id="文本框 2" o:spid="_x0000_s1036" o:spt="202" type="#_x0000_t202" style="position:absolute;left:0;top:1920;height:384;width:744;mso-wrap-style:none;"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pvUcQA&#10;AADcAAAADwAAAGRycy9kb3ducmV2LnhtbESPQWsCMRSE7wX/Q3iCt5pVSy1bo6i44K10u4ceH5vX&#10;zermZUmibv31TaHQ4zAz3zCrzWA7cSUfWscKZtMMBHHtdMuNguqjeHwBESKyxs4xKfimAJv16GGF&#10;uXY3fqdrGRuRIBxyVGBi7HMpQ23IYpi6njh5X85bjEn6RmqPtwS3nZxn2bO02HJaMNjT3lB9Li9W&#10;we7Y3Ivq9PT2aRYF+xIzvFcHpSbjYfsKItIQ/8N/7aNWMF8u4fdMOg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Kb1HEAAAA3AAAAA8AAAAAAAAAAAAAAAAAmAIAAGRycy9k&#10;b3ducmV2LnhtbFBLBQYAAAAABAAEAPUAAACJAwAAAAA=&#10;">
                      <v:path/>
                      <v:fill focussize="0,0"/>
                      <v:stroke on="f" joinstyle="miter"/>
                      <v:imagedata o:title=""/>
                      <o:lock v:ext="edit"/>
                      <v:textbox inset="1mm,1mm,1mm,1mm" style="mso-fit-shape-to-text:t;">
                        <w:txbxContent>
                          <w:p>
                            <w:r>
                              <w:rPr>
                                <w:rFonts w:hint="eastAsia"/>
                              </w:rPr>
                              <w:t>滤纸筒</w:t>
                            </w:r>
                          </w:p>
                        </w:txbxContent>
                      </v:textbox>
                    </v:shape>
                  </v:group>
                  <v:shape id="文本框 2" o:spid="_x0000_s1037" o:spt="202" type="#_x0000_t202" style="position:absolute;left:1430;top:2680;height:356;width:955;mso-wrap-style:none;"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v0usIA&#10;AADcAAAADwAAAGRycy9kb3ducmV2LnhtbERPz2vCMBS+C/sfwht403QiulWjjKEiuotO8Pps3ppi&#10;81KbaOt/bw6Cx4/v93Te2lLcqPaFYwUf/QQEceZ0wbmCw9+y9wnCB2SNpWNScCcP89lbZ4qpdg3v&#10;6LYPuYgh7FNUYEKoUil9Zsii77uKOHL/rrYYIqxzqWtsYrgt5SBJRtJiwbHBYEU/hrLz/moVbH6H&#10;xcltzeLrcl0dG39ZuN3yrFT3vf2egAjUhpf46V5rBYNxXBvPxCM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e/S6wgAAANwAAAAPAAAAAAAAAAAAAAAAAJgCAABkcnMvZG93&#10;bnJldi54bWxQSwUGAAAAAAQABAD1AAAAhwMAAAAA&#10;">
                    <v:path/>
                    <v:fill focussize="0,0"/>
                    <v:stroke on="f" joinstyle="miter"/>
                    <v:imagedata o:title=""/>
                    <o:lock v:ext="edit"/>
                    <v:textbox inset="1mm,1mm,1mm,1mm">
                      <w:txbxContent>
                        <w:p>
                          <w:r>
                            <w:rPr>
                              <w:rFonts w:hint="eastAsia"/>
                            </w:rPr>
                            <w:t>脂肪烧瓶</w:t>
                          </w:r>
                        </w:p>
                      </w:txbxContent>
                    </v:textbox>
                  </v:shape>
                </v:group>
                <v:shape id="文本框 2" o:spid="_x0000_s1038" o:spt="202" type="#_x0000_t202" style="position:absolute;left:1370;top:1550;height:356;width:745;mso-wrap-style:none;"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dRIcYA&#10;AADcAAAADwAAAGRycy9kb3ducmV2LnhtbESPT2vCQBTE74V+h+UVvNWNIq1GNyKipbS9+Ae8PrPP&#10;bEj2bcyuJv323UKhx2FmfsMslr2txZ1aXzpWMBomIIhzp0suFBwP2+cpCB+QNdaOScE3eVhmjw8L&#10;TLXreEf3fShEhLBPUYEJoUml9Lkhi37oGuLoXVxrMUTZFlK32EW4reU4SV6kxZLjgsGG1obyan+z&#10;Cj6+JuXZfZrN7Hp7O3X+unG7baXU4KlfzUEE6sN/+K/9rhWMX2fweyYeAZn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TdRIcYAAADcAAAADwAAAAAAAAAAAAAAAACYAgAAZHJz&#10;L2Rvd25yZXYueG1sUEsFBgAAAAAEAAQA9QAAAIsDAAAAAA==&#10;">
                  <v:path/>
                  <v:fill focussize="0,0"/>
                  <v:stroke on="f" joinstyle="miter"/>
                  <v:imagedata o:title=""/>
                  <o:lock v:ext="edit"/>
                  <v:textbox inset="1mm,1mm,1mm,1mm">
                    <w:txbxContent>
                      <w:p>
                        <w:r>
                          <w:rPr>
                            <w:rFonts w:hint="eastAsia"/>
                          </w:rPr>
                          <w:t>抽提筒</w:t>
                        </w:r>
                      </w:p>
                    </w:txbxContent>
                  </v:textbox>
                </v:shape>
              </v:group>
              <v:shape id="文本框 2" o:spid="_x0000_s1039" o:spt="202" type="#_x0000_t202" style="position:absolute;left:560;top:3330;height:366;width:1678;mso-wrap-style:none;"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iIm8EA&#10;AADcAAAADwAAAGRycy9kb3ducmV2LnhtbERPy4rCMBTdD/gP4QruxlSRwalGEVERnY0PcHttrk2x&#10;ualNtJ2/N4uBWR7OezpvbSleVPvCsYJBPwFBnDldcK7gfFp/jkH4gKyxdEwKfsnDfNb5mGKqXcMH&#10;eh1DLmII+xQVmBCqVEqfGbLo+64ijtzN1RZDhHUudY1NDLelHCbJl7RYcGwwWNHSUHY/Pq2C3c+o&#10;uLq9WX0/nptL4x8rd1jflep128UERKA2/Iv/3FutYDiO8+OZeAT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3YiJvBAAAA3AAAAA8AAAAAAAAAAAAAAAAAmAIAAGRycy9kb3du&#10;cmV2LnhtbFBLBQYAAAAABAAEAPUAAACGAwAAAAA=&#10;">
                <v:path/>
                <v:fill focussize="0,0"/>
                <v:stroke on="f" joinstyle="miter"/>
                <v:imagedata o:title=""/>
                <o:lock v:ext="edit"/>
                <v:textbox inset="1mm,1mm,1mm,1mm">
                  <w:txbxContent>
                    <w:p>
                      <w:r>
                        <w:rPr>
                          <w:rFonts w:hint="eastAsia"/>
                        </w:rPr>
                        <w:t>图</w:t>
                      </w:r>
                      <w:r>
                        <w:t>4-1</w:t>
                      </w:r>
                      <w:r>
                        <w:rPr>
                          <w:rFonts w:hint="eastAsia"/>
                        </w:rPr>
                        <w:t>索氏提取器</w:t>
                      </w:r>
                    </w:p>
                  </w:txbxContent>
                </v:textbox>
              </v:shape>
            </v:group>
            <v:shape id="文本框 2" o:spid="_x0000_s1040" o:spt="202" type="#_x0000_t202" style="position:absolute;left:20;top:570;height:384;width:744;mso-wrap-style:none;"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oimcQA&#10;AADcAAAADwAAAGRycy9kb3ducmV2LnhtbESPT2sCMRTE7wW/Q3hCbzXrH4qsRlFxwVvpdg89PjbP&#10;zbablyWJuvXTN0Khx2FmfsOst4PtxJV8aB0rmE4yEMS10y03CqqP4mUJIkRkjZ1jUvBDAbab0dMa&#10;c+1u/E7XMjYiQTjkqMDE2OdShtqQxTBxPXHyzs5bjEn6RmqPtwS3nZxl2au02HJaMNjTwVD9XV6s&#10;gv2puRfV1+Lt08wL9iVmeK+OSj2Ph90KRKQh/of/2ietYLacwuNMOgJ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6IpnEAAAA3AAAAA8AAAAAAAAAAAAAAAAAmAIAAGRycy9k&#10;b3ducmV2LnhtbFBLBQYAAAAABAAEAPUAAACJAwAAAAA=&#10;">
              <v:path/>
              <v:fill focussize="0,0"/>
              <v:stroke on="f" joinstyle="miter"/>
              <v:imagedata o:title=""/>
              <o:lock v:ext="edit"/>
              <v:textbox inset="1mm,1mm,1mm,1mm" style="mso-fit-shape-to-text:t;">
                <w:txbxContent>
                  <w:p>
                    <w:r>
                      <w:rPr>
                        <w:rFonts w:hint="eastAsia"/>
                      </w:rPr>
                      <w:t>冷凝管</w:t>
                    </w:r>
                  </w:p>
                </w:txbxContent>
              </v:textbox>
            </v:shape>
          </v:group>
        </w:pict>
      </w:r>
      <w:r>
        <w:rPr>
          <w:rFonts w:hint="eastAsia" w:asciiTheme="minorEastAsia" w:hAnsiTheme="minorEastAsia" w:eastAsiaTheme="minorEastAsia"/>
          <w:b/>
          <w:sz w:val="28"/>
          <w:szCs w:val="28"/>
        </w:rPr>
        <w:t>（四）油菜种子含油量的测定</w:t>
      </w:r>
    </w:p>
    <w:p>
      <w:pPr>
        <w:rPr>
          <w:rFonts w:asciiTheme="minorEastAsia" w:hAnsiTheme="minorEastAsia" w:eastAsiaTheme="minorEastAsia"/>
          <w:b/>
          <w:bCs/>
          <w:sz w:val="28"/>
          <w:szCs w:val="28"/>
        </w:rPr>
      </w:pPr>
      <w:r>
        <w:rPr>
          <w:rFonts w:asciiTheme="minorEastAsia" w:hAnsiTheme="minorEastAsia" w:eastAsiaTheme="minorEastAsia"/>
          <w:b/>
          <w:bCs/>
          <w:sz w:val="28"/>
          <w:szCs w:val="28"/>
        </w:rPr>
        <w:t>1</w:t>
      </w:r>
      <w:r>
        <w:rPr>
          <w:rFonts w:hint="eastAsia" w:asciiTheme="minorEastAsia" w:hAnsiTheme="minorEastAsia" w:eastAsiaTheme="minorEastAsia"/>
          <w:b/>
          <w:bCs/>
          <w:sz w:val="28"/>
          <w:szCs w:val="28"/>
        </w:rPr>
        <w:t>、实验目的</w:t>
      </w:r>
    </w:p>
    <w:p>
      <w:pPr>
        <w:ind w:firstLine="560" w:firstLineChars="200"/>
        <w:rPr>
          <w:rFonts w:asciiTheme="minorEastAsia" w:hAnsiTheme="minorEastAsia" w:eastAsiaTheme="minorEastAsia"/>
          <w:sz w:val="28"/>
          <w:szCs w:val="28"/>
        </w:rPr>
      </w:pPr>
      <w:r>
        <w:rPr>
          <w:rFonts w:hint="eastAsia" w:cs="宋体" w:asciiTheme="minorEastAsia" w:hAnsiTheme="minorEastAsia" w:eastAsiaTheme="minorEastAsia"/>
          <w:sz w:val="28"/>
          <w:szCs w:val="28"/>
        </w:rPr>
        <w:t>了解用索氏抽提法测定脂肪的原理与方法。掌握索氏抽提法的基本操作要点及影响因素。</w:t>
      </w:r>
    </w:p>
    <w:p>
      <w:pPr>
        <w:rPr>
          <w:rFonts w:asciiTheme="minorEastAsia" w:hAnsiTheme="minorEastAsia" w:eastAsiaTheme="minorEastAsia"/>
          <w:b/>
          <w:bCs/>
          <w:sz w:val="28"/>
          <w:szCs w:val="28"/>
        </w:rPr>
      </w:pPr>
      <w:r>
        <w:rPr>
          <w:rFonts w:asciiTheme="minorEastAsia" w:hAnsiTheme="minorEastAsia" w:eastAsiaTheme="minorEastAsia"/>
          <w:b/>
          <w:bCs/>
          <w:sz w:val="28"/>
          <w:szCs w:val="28"/>
        </w:rPr>
        <w:t>2</w:t>
      </w:r>
      <w:r>
        <w:rPr>
          <w:rFonts w:hint="eastAsia" w:asciiTheme="minorEastAsia" w:hAnsiTheme="minorEastAsia" w:eastAsiaTheme="minorEastAsia"/>
          <w:b/>
          <w:bCs/>
          <w:sz w:val="28"/>
          <w:szCs w:val="28"/>
        </w:rPr>
        <w:t>、实验项目内容</w:t>
      </w:r>
    </w:p>
    <w:p>
      <w:pPr>
        <w:ind w:firstLine="560" w:firstLineChars="200"/>
        <w:rPr>
          <w:rFonts w:asciiTheme="minorEastAsia" w:hAnsiTheme="minorEastAsia" w:eastAsiaTheme="minorEastAsia"/>
          <w:color w:val="auto"/>
          <w:sz w:val="28"/>
          <w:szCs w:val="28"/>
        </w:rPr>
      </w:pPr>
      <w:r>
        <w:rPr>
          <w:rFonts w:hint="eastAsia" w:cs="宋体" w:asciiTheme="minorEastAsia" w:hAnsiTheme="minorEastAsia" w:eastAsiaTheme="minorEastAsia"/>
          <w:sz w:val="28"/>
          <w:szCs w:val="28"/>
        </w:rPr>
        <w:t>利用脂肪能溶于有机溶剂的性质，在索氏提取器中将样品用无水乙醚或石油醚等溶剂反复萃取，提取样品中的脂肪后，蒸去溶剂，所得的物质即为脂肪或称粗脂肪。</w:t>
      </w:r>
    </w:p>
    <w:p>
      <w:pPr>
        <w:rPr>
          <w:rFonts w:asciiTheme="minorEastAsia" w:hAnsiTheme="minorEastAsia" w:eastAsiaTheme="minorEastAsia"/>
          <w:b/>
          <w:bCs/>
          <w:sz w:val="28"/>
          <w:szCs w:val="28"/>
        </w:rPr>
      </w:pPr>
      <w:r>
        <w:rPr>
          <w:rFonts w:asciiTheme="minorEastAsia" w:hAnsiTheme="minorEastAsia" w:eastAsiaTheme="minorEastAsia"/>
          <w:b/>
          <w:bCs/>
          <w:sz w:val="28"/>
          <w:szCs w:val="28"/>
        </w:rPr>
        <w:t>3</w:t>
      </w:r>
      <w:r>
        <w:rPr>
          <w:rFonts w:hint="eastAsia" w:asciiTheme="minorEastAsia" w:hAnsiTheme="minorEastAsia" w:eastAsiaTheme="minorEastAsia"/>
          <w:b/>
          <w:bCs/>
          <w:sz w:val="28"/>
          <w:szCs w:val="28"/>
        </w:rPr>
        <w:t>、主要仪器设备</w:t>
      </w:r>
    </w:p>
    <w:p>
      <w:pPr>
        <w:ind w:firstLine="495" w:firstLineChars="177"/>
        <w:rPr>
          <w:rFonts w:asciiTheme="minorEastAsia" w:hAnsiTheme="minorEastAsia" w:eastAsiaTheme="minorEastAsia"/>
          <w:color w:val="auto"/>
          <w:sz w:val="28"/>
          <w:szCs w:val="28"/>
        </w:rPr>
      </w:pPr>
      <w:r>
        <w:rPr>
          <w:rFonts w:hint="eastAsia" w:cs="宋体" w:asciiTheme="minorEastAsia" w:hAnsiTheme="minorEastAsia" w:eastAsiaTheme="minorEastAsia"/>
          <w:bCs/>
          <w:sz w:val="28"/>
          <w:szCs w:val="28"/>
        </w:rPr>
        <w:t>仪器：</w:t>
      </w:r>
      <w:r>
        <w:rPr>
          <w:rFonts w:hint="eastAsia" w:cs="宋体" w:asciiTheme="minorEastAsia" w:hAnsiTheme="minorEastAsia" w:eastAsiaTheme="minorEastAsia"/>
          <w:sz w:val="28"/>
          <w:szCs w:val="28"/>
        </w:rPr>
        <w:t>索氏提取器（图</w:t>
      </w:r>
      <w:r>
        <w:rPr>
          <w:rFonts w:asciiTheme="minorEastAsia" w:hAnsiTheme="minorEastAsia" w:eastAsiaTheme="minorEastAsia"/>
          <w:sz w:val="28"/>
          <w:szCs w:val="28"/>
        </w:rPr>
        <w:t>4-1</w:t>
      </w:r>
      <w:r>
        <w:rPr>
          <w:rFonts w:hint="eastAsia" w:cs="宋体" w:asciiTheme="minorEastAsia" w:hAnsiTheme="minorEastAsia" w:eastAsiaTheme="minorEastAsia"/>
          <w:sz w:val="28"/>
          <w:szCs w:val="28"/>
        </w:rPr>
        <w:t>所示）、电热恒温鼓风干燥箱、干燥器、</w:t>
      </w:r>
    </w:p>
    <w:p>
      <w:pPr>
        <w:rPr>
          <w:rFonts w:asciiTheme="minorEastAsia" w:hAnsiTheme="minorEastAsia" w:eastAsiaTheme="minorEastAsia"/>
          <w:sz w:val="28"/>
          <w:szCs w:val="28"/>
        </w:rPr>
      </w:pPr>
      <w:r>
        <w:rPr>
          <w:rFonts w:hint="eastAsia" w:cs="宋体" w:asciiTheme="minorEastAsia" w:hAnsiTheme="minorEastAsia" w:eastAsiaTheme="minorEastAsia"/>
          <w:sz w:val="28"/>
          <w:szCs w:val="28"/>
        </w:rPr>
        <w:t>恒温水浴箱、滤纸筒等。</w:t>
      </w:r>
    </w:p>
    <w:p>
      <w:pPr>
        <w:rPr>
          <w:rFonts w:asciiTheme="minorEastAsia" w:hAnsiTheme="minorEastAsia" w:eastAsiaTheme="minorEastAsia"/>
          <w:b/>
          <w:bCs/>
          <w:sz w:val="28"/>
          <w:szCs w:val="28"/>
        </w:rPr>
      </w:pPr>
      <w:r>
        <w:rPr>
          <w:rFonts w:asciiTheme="minorEastAsia" w:hAnsiTheme="minorEastAsia" w:eastAsiaTheme="minorEastAsia"/>
          <w:b/>
          <w:bCs/>
          <w:sz w:val="28"/>
          <w:szCs w:val="28"/>
        </w:rPr>
        <w:t>4</w:t>
      </w:r>
      <w:r>
        <w:rPr>
          <w:rFonts w:hint="eastAsia" w:asciiTheme="minorEastAsia" w:hAnsiTheme="minorEastAsia" w:eastAsiaTheme="minorEastAsia"/>
          <w:b/>
          <w:bCs/>
          <w:sz w:val="28"/>
          <w:szCs w:val="28"/>
        </w:rPr>
        <w:t>、实验报告撰写：</w:t>
      </w:r>
    </w:p>
    <w:p>
      <w:pPr>
        <w:rPr>
          <w:rFonts w:asciiTheme="minorEastAsia" w:hAnsiTheme="minorEastAsia" w:eastAsiaTheme="minorEastAsia"/>
          <w:sz w:val="28"/>
          <w:szCs w:val="28"/>
        </w:rPr>
      </w:pPr>
      <w:r>
        <w:rPr>
          <w:rFonts w:asciiTheme="minorEastAsia" w:hAnsiTheme="minorEastAsia" w:eastAsiaTheme="minorEastAsia"/>
          <w:sz w:val="28"/>
          <w:szCs w:val="28"/>
        </w:rPr>
        <w:t xml:space="preserve">    </w:t>
      </w:r>
      <w:r>
        <w:rPr>
          <w:rFonts w:hint="eastAsia" w:cs="宋体" w:asciiTheme="minorEastAsia" w:hAnsiTheme="minorEastAsia" w:eastAsiaTheme="minorEastAsia"/>
          <w:sz w:val="28"/>
          <w:szCs w:val="28"/>
        </w:rPr>
        <w:t>要求规范</w:t>
      </w:r>
      <w:r>
        <w:rPr>
          <w:rFonts w:asciiTheme="minorEastAsia" w:hAnsiTheme="minorEastAsia" w:eastAsiaTheme="minorEastAsia"/>
          <w:sz w:val="28"/>
          <w:szCs w:val="28"/>
        </w:rPr>
        <w:t>,</w:t>
      </w:r>
      <w:r>
        <w:rPr>
          <w:rFonts w:hint="eastAsia" w:cs="宋体" w:asciiTheme="minorEastAsia" w:hAnsiTheme="minorEastAsia" w:eastAsiaTheme="minorEastAsia"/>
          <w:sz w:val="28"/>
          <w:szCs w:val="28"/>
        </w:rPr>
        <w:t>书写以上内容及实验操作步骤，并完成以下相关作业。</w:t>
      </w:r>
    </w:p>
    <w:p>
      <w:pPr>
        <w:rPr>
          <w:rFonts w:asciiTheme="minorEastAsia" w:hAnsiTheme="minorEastAsia" w:eastAsiaTheme="minorEastAsia"/>
          <w:color w:val="auto"/>
          <w:sz w:val="28"/>
          <w:szCs w:val="28"/>
        </w:rPr>
      </w:pPr>
      <w:r>
        <w:rPr>
          <w:rFonts w:hint="eastAsia" w:cs="宋体" w:asciiTheme="minorEastAsia" w:hAnsiTheme="minorEastAsia" w:eastAsiaTheme="minorEastAsia"/>
          <w:sz w:val="28"/>
          <w:szCs w:val="28"/>
        </w:rPr>
        <w:t>（</w:t>
      </w:r>
      <w:r>
        <w:rPr>
          <w:rFonts w:asciiTheme="minorEastAsia" w:hAnsiTheme="minorEastAsia" w:eastAsiaTheme="minorEastAsia"/>
          <w:sz w:val="28"/>
          <w:szCs w:val="28"/>
        </w:rPr>
        <w:t>1</w:t>
      </w:r>
      <w:r>
        <w:rPr>
          <w:rFonts w:hint="eastAsia" w:cs="宋体" w:asciiTheme="minorEastAsia" w:hAnsiTheme="minorEastAsia" w:eastAsiaTheme="minorEastAsia"/>
          <w:sz w:val="28"/>
          <w:szCs w:val="28"/>
        </w:rPr>
        <w:t>）计算测定样品的含油量。</w:t>
      </w:r>
    </w:p>
    <w:p>
      <w:pPr>
        <w:rPr>
          <w:rFonts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asciiTheme="minorEastAsia" w:hAnsiTheme="minorEastAsia" w:eastAsiaTheme="minorEastAsia"/>
          <w:sz w:val="28"/>
          <w:szCs w:val="28"/>
        </w:rPr>
        <w:t>2</w:t>
      </w:r>
      <w:r>
        <w:rPr>
          <w:rFonts w:hint="eastAsia" w:cs="宋体" w:asciiTheme="minorEastAsia" w:hAnsiTheme="minorEastAsia" w:eastAsiaTheme="minorEastAsia"/>
          <w:sz w:val="28"/>
          <w:szCs w:val="28"/>
        </w:rPr>
        <w:t>）潮湿的样品可否采用乙醚直接提取，为什么？</w:t>
      </w:r>
    </w:p>
    <w:p>
      <w:pPr>
        <w:rPr>
          <w:rFonts w:asciiTheme="minorEastAsia" w:hAnsiTheme="minorEastAsia" w:eastAsiaTheme="minorEastAsia"/>
          <w:b/>
          <w:sz w:val="28"/>
          <w:szCs w:val="28"/>
        </w:rPr>
      </w:pPr>
      <w:r>
        <w:rPr>
          <w:rFonts w:hint="eastAsia" w:cs="宋体" w:asciiTheme="minorEastAsia" w:hAnsiTheme="minorEastAsia" w:eastAsiaTheme="minorEastAsia"/>
          <w:sz w:val="28"/>
          <w:szCs w:val="28"/>
        </w:rPr>
        <w:t>（</w:t>
      </w:r>
      <w:r>
        <w:rPr>
          <w:rFonts w:asciiTheme="minorEastAsia" w:hAnsiTheme="minorEastAsia" w:eastAsiaTheme="minorEastAsia"/>
          <w:sz w:val="28"/>
          <w:szCs w:val="28"/>
        </w:rPr>
        <w:t>3</w:t>
      </w:r>
      <w:r>
        <w:rPr>
          <w:rFonts w:hint="eastAsia" w:cs="宋体" w:asciiTheme="minorEastAsia" w:hAnsiTheme="minorEastAsia" w:eastAsiaTheme="minorEastAsia"/>
          <w:sz w:val="28"/>
          <w:szCs w:val="28"/>
        </w:rPr>
        <w:t>）使用乙醚作脂肪提取溶剂时，应注意的事项有哪些，为什么？</w:t>
      </w:r>
      <w:r>
        <w:rPr>
          <w:rFonts w:hint="eastAsia" w:asciiTheme="minorEastAsia" w:hAnsiTheme="minorEastAsia" w:eastAsiaTheme="minorEastAsia"/>
          <w:sz w:val="28"/>
          <w:szCs w:val="28"/>
        </w:rPr>
        <w:t xml:space="preserve">  </w:t>
      </w:r>
      <w:r>
        <w:rPr>
          <w:rFonts w:asciiTheme="minorEastAsia" w:hAnsiTheme="minorEastAsia" w:eastAsiaTheme="minorEastAsia"/>
          <w:b/>
          <w:sz w:val="28"/>
          <w:szCs w:val="28"/>
        </w:rPr>
        <w:t> </w:t>
      </w:r>
    </w:p>
    <w:p>
      <w:pPr>
        <w:jc w:val="center"/>
        <w:rPr>
          <w:rFonts w:asciiTheme="minorEastAsia" w:hAnsiTheme="minorEastAsia" w:eastAsiaTheme="minorEastAsia"/>
          <w:b/>
          <w:sz w:val="28"/>
          <w:szCs w:val="28"/>
        </w:rPr>
      </w:pPr>
      <w:r>
        <w:rPr>
          <w:rFonts w:asciiTheme="minorEastAsia" w:hAnsiTheme="minorEastAsia" w:eastAsiaTheme="minorEastAsia"/>
          <w:b/>
          <w:sz w:val="28"/>
          <w:szCs w:val="28"/>
        </w:rPr>
        <w:t> </w:t>
      </w:r>
    </w:p>
    <w:p>
      <w:pPr>
        <w:jc w:val="center"/>
        <w:rPr>
          <w:rFonts w:asciiTheme="minorEastAsia" w:hAnsiTheme="minorEastAsia" w:eastAsiaTheme="minorEastAsia"/>
          <w:sz w:val="28"/>
          <w:szCs w:val="28"/>
        </w:rPr>
      </w:pPr>
      <w:r>
        <w:rPr>
          <w:rFonts w:hint="eastAsia" w:asciiTheme="minorEastAsia" w:hAnsiTheme="minorEastAsia" w:eastAsiaTheme="minorEastAsia"/>
          <w:b/>
          <w:sz w:val="28"/>
          <w:szCs w:val="28"/>
        </w:rPr>
        <w:t>（五）水稻秧苗素质考察</w:t>
      </w:r>
    </w:p>
    <w:p>
      <w:pPr>
        <w:rPr>
          <w:rFonts w:asciiTheme="minorEastAsia" w:hAnsiTheme="minorEastAsia" w:eastAsiaTheme="minorEastAsia"/>
          <w:b/>
          <w:bCs/>
          <w:sz w:val="28"/>
          <w:szCs w:val="28"/>
        </w:rPr>
      </w:pPr>
      <w:r>
        <w:rPr>
          <w:rFonts w:asciiTheme="minorEastAsia" w:hAnsiTheme="minorEastAsia" w:eastAsiaTheme="minorEastAsia"/>
          <w:b/>
          <w:bCs/>
          <w:sz w:val="28"/>
          <w:szCs w:val="28"/>
        </w:rPr>
        <w:t>1</w:t>
      </w:r>
      <w:r>
        <w:rPr>
          <w:rFonts w:hint="eastAsia" w:asciiTheme="minorEastAsia" w:hAnsiTheme="minorEastAsia" w:eastAsiaTheme="minorEastAsia"/>
          <w:b/>
          <w:bCs/>
          <w:sz w:val="28"/>
          <w:szCs w:val="28"/>
        </w:rPr>
        <w:t>、实验目的</w:t>
      </w:r>
    </w:p>
    <w:p>
      <w:pPr>
        <w:ind w:firstLine="574" w:firstLineChars="205"/>
        <w:rPr>
          <w:rFonts w:asciiTheme="minorEastAsia" w:hAnsiTheme="minorEastAsia" w:eastAsiaTheme="minorEastAsia"/>
          <w:color w:val="auto"/>
          <w:sz w:val="28"/>
          <w:szCs w:val="28"/>
        </w:rPr>
      </w:pPr>
      <w:r>
        <w:rPr>
          <w:rFonts w:hint="eastAsia" w:cs="宋体" w:asciiTheme="minorEastAsia" w:hAnsiTheme="minorEastAsia" w:eastAsiaTheme="minorEastAsia"/>
          <w:sz w:val="28"/>
          <w:szCs w:val="28"/>
        </w:rPr>
        <w:t>了解水稻秧苗生长习性，学习秧苗素质的考查内容及方法，掌握水稻壮秧的标准。</w:t>
      </w:r>
    </w:p>
    <w:p>
      <w:pPr>
        <w:rPr>
          <w:rFonts w:hint="eastAsia" w:asciiTheme="minorEastAsia" w:hAnsiTheme="minorEastAsia" w:eastAsiaTheme="minorEastAsia"/>
          <w:b/>
          <w:bCs/>
          <w:sz w:val="28"/>
          <w:szCs w:val="28"/>
        </w:rPr>
      </w:pPr>
      <w:r>
        <w:rPr>
          <w:rFonts w:asciiTheme="minorEastAsia" w:hAnsiTheme="minorEastAsia" w:eastAsiaTheme="minorEastAsia"/>
          <w:b/>
          <w:bCs/>
          <w:sz w:val="28"/>
          <w:szCs w:val="28"/>
        </w:rPr>
        <w:t>2</w:t>
      </w:r>
      <w:r>
        <w:rPr>
          <w:rFonts w:hint="eastAsia" w:asciiTheme="minorEastAsia" w:hAnsiTheme="minorEastAsia" w:eastAsiaTheme="minorEastAsia"/>
          <w:b/>
          <w:bCs/>
          <w:sz w:val="28"/>
          <w:szCs w:val="28"/>
        </w:rPr>
        <w:t>、实验项目内容</w:t>
      </w:r>
    </w:p>
    <w:p>
      <w:pPr>
        <w:ind w:firstLine="560" w:firstLineChars="200"/>
        <w:rPr>
          <w:rFonts w:hint="eastAsia" w:asciiTheme="minorEastAsia" w:hAnsiTheme="minorEastAsia" w:eastAsiaTheme="minorEastAsia"/>
          <w:color w:val="auto"/>
          <w:sz w:val="28"/>
          <w:szCs w:val="28"/>
        </w:rPr>
      </w:pPr>
      <w:r>
        <w:rPr>
          <w:rFonts w:hint="eastAsia" w:cs="宋体" w:asciiTheme="minorEastAsia" w:hAnsiTheme="minorEastAsia" w:eastAsiaTheme="minorEastAsia"/>
          <w:sz w:val="28"/>
          <w:szCs w:val="28"/>
        </w:rPr>
        <w:t>本实验在秧田按每个品种（或处理）采用</w:t>
      </w:r>
      <w:r>
        <w:rPr>
          <w:rFonts w:asciiTheme="minorEastAsia" w:hAnsiTheme="minorEastAsia" w:eastAsiaTheme="minorEastAsia"/>
          <w:sz w:val="28"/>
          <w:szCs w:val="28"/>
        </w:rPr>
        <w:t>5</w:t>
      </w:r>
      <w:r>
        <w:rPr>
          <w:rFonts w:hint="eastAsia" w:cs="宋体" w:asciiTheme="minorEastAsia" w:hAnsiTheme="minorEastAsia" w:eastAsiaTheme="minorEastAsia"/>
          <w:sz w:val="28"/>
          <w:szCs w:val="28"/>
        </w:rPr>
        <w:t>点取样法取样，每个点随机取样</w:t>
      </w:r>
      <w:r>
        <w:rPr>
          <w:rFonts w:asciiTheme="minorEastAsia" w:hAnsiTheme="minorEastAsia" w:eastAsiaTheme="minorEastAsia"/>
          <w:sz w:val="28"/>
          <w:szCs w:val="28"/>
        </w:rPr>
        <w:t>6</w:t>
      </w:r>
      <w:r>
        <w:rPr>
          <w:rFonts w:hint="eastAsia" w:cs="宋体" w:asciiTheme="minorEastAsia" w:hAnsiTheme="minorEastAsia" w:eastAsiaTheme="minorEastAsia"/>
          <w:sz w:val="28"/>
          <w:szCs w:val="28"/>
        </w:rPr>
        <w:t>株（</w:t>
      </w:r>
      <w:r>
        <w:rPr>
          <w:rFonts w:asciiTheme="minorEastAsia" w:hAnsiTheme="minorEastAsia" w:eastAsiaTheme="minorEastAsia"/>
          <w:sz w:val="28"/>
          <w:szCs w:val="28"/>
        </w:rPr>
        <w:t>5</w:t>
      </w:r>
      <w:r>
        <w:rPr>
          <w:rFonts w:hint="eastAsia" w:cs="宋体" w:asciiTheme="minorEastAsia" w:hAnsiTheme="minorEastAsia" w:eastAsiaTheme="minorEastAsia"/>
          <w:sz w:val="28"/>
          <w:szCs w:val="28"/>
        </w:rPr>
        <w:t>个点共</w:t>
      </w:r>
      <w:r>
        <w:rPr>
          <w:rFonts w:asciiTheme="minorEastAsia" w:hAnsiTheme="minorEastAsia" w:eastAsiaTheme="minorEastAsia"/>
          <w:sz w:val="28"/>
          <w:szCs w:val="28"/>
        </w:rPr>
        <w:t>30</w:t>
      </w:r>
      <w:r>
        <w:rPr>
          <w:rFonts w:hint="eastAsia" w:cs="宋体" w:asciiTheme="minorEastAsia" w:hAnsiTheme="minorEastAsia" w:eastAsiaTheme="minorEastAsia"/>
          <w:sz w:val="28"/>
          <w:szCs w:val="28"/>
        </w:rPr>
        <w:t>株）调查其白根数、黑根数、褐根数、茎基宽度、苗高、绿叶数等内容并填入秧苗素质调查表中。</w:t>
      </w:r>
    </w:p>
    <w:p>
      <w:pPr>
        <w:rPr>
          <w:rFonts w:asciiTheme="minorEastAsia" w:hAnsiTheme="minorEastAsia" w:eastAsiaTheme="minorEastAsia"/>
          <w:b/>
          <w:bCs/>
          <w:sz w:val="28"/>
          <w:szCs w:val="28"/>
        </w:rPr>
      </w:pPr>
      <w:r>
        <w:rPr>
          <w:rFonts w:asciiTheme="minorEastAsia" w:hAnsiTheme="minorEastAsia" w:eastAsiaTheme="minorEastAsia"/>
          <w:b/>
          <w:bCs/>
          <w:sz w:val="28"/>
          <w:szCs w:val="28"/>
        </w:rPr>
        <w:t>3</w:t>
      </w:r>
      <w:r>
        <w:rPr>
          <w:rFonts w:hint="eastAsia" w:asciiTheme="minorEastAsia" w:hAnsiTheme="minorEastAsia" w:eastAsiaTheme="minorEastAsia"/>
          <w:b/>
          <w:bCs/>
          <w:sz w:val="28"/>
          <w:szCs w:val="28"/>
        </w:rPr>
        <w:t>、材料及用具</w:t>
      </w:r>
    </w:p>
    <w:p>
      <w:pPr>
        <w:ind w:firstLine="574" w:firstLineChars="205"/>
        <w:rPr>
          <w:rFonts w:asciiTheme="minorEastAsia" w:hAnsiTheme="minorEastAsia" w:eastAsiaTheme="minorEastAsia"/>
          <w:color w:val="auto"/>
          <w:sz w:val="28"/>
          <w:szCs w:val="28"/>
        </w:rPr>
      </w:pPr>
      <w:r>
        <w:rPr>
          <w:rFonts w:hint="eastAsia" w:cs="宋体" w:asciiTheme="minorEastAsia" w:hAnsiTheme="minorEastAsia" w:eastAsiaTheme="minorEastAsia"/>
          <w:sz w:val="28"/>
          <w:szCs w:val="28"/>
        </w:rPr>
        <w:t>各种处理的秧苗</w:t>
      </w:r>
      <w:r>
        <w:rPr>
          <w:rFonts w:hint="eastAsia" w:asciiTheme="minorEastAsia" w:hAnsiTheme="minorEastAsia" w:eastAsiaTheme="minorEastAsia"/>
          <w:sz w:val="28"/>
          <w:szCs w:val="28"/>
        </w:rPr>
        <w:t>(</w:t>
      </w:r>
      <w:r>
        <w:rPr>
          <w:rFonts w:hint="eastAsia" w:cs="宋体" w:asciiTheme="minorEastAsia" w:hAnsiTheme="minorEastAsia" w:eastAsiaTheme="minorEastAsia"/>
          <w:sz w:val="28"/>
          <w:szCs w:val="28"/>
        </w:rPr>
        <w:t>根据实际情况可包括：不同品种、不同播期、不同播种量、不同施肥、不同育秧方式等</w:t>
      </w:r>
      <w:r>
        <w:rPr>
          <w:rFonts w:hint="eastAsia" w:asciiTheme="minorEastAsia" w:hAnsiTheme="minorEastAsia" w:eastAsiaTheme="minorEastAsia"/>
          <w:sz w:val="28"/>
          <w:szCs w:val="28"/>
        </w:rPr>
        <w:t>)</w:t>
      </w:r>
      <w:r>
        <w:rPr>
          <w:rFonts w:hint="eastAsia" w:cs="宋体" w:asciiTheme="minorEastAsia" w:hAnsiTheme="minorEastAsia" w:eastAsiaTheme="minorEastAsia"/>
          <w:sz w:val="28"/>
          <w:szCs w:val="28"/>
        </w:rPr>
        <w:t>，红油漆、镊子、剪刀、刀片、米尺、烘箱、天平等。</w:t>
      </w:r>
    </w:p>
    <w:p>
      <w:pPr>
        <w:rPr>
          <w:rFonts w:hint="eastAsia" w:asciiTheme="minorEastAsia" w:hAnsiTheme="minorEastAsia" w:eastAsiaTheme="minorEastAsia"/>
          <w:b/>
          <w:bCs/>
          <w:sz w:val="28"/>
          <w:szCs w:val="28"/>
        </w:rPr>
      </w:pPr>
      <w:r>
        <w:rPr>
          <w:rFonts w:asciiTheme="minorEastAsia" w:hAnsiTheme="minorEastAsia" w:eastAsiaTheme="minorEastAsia"/>
          <w:b/>
          <w:bCs/>
          <w:sz w:val="28"/>
          <w:szCs w:val="28"/>
        </w:rPr>
        <w:t>4</w:t>
      </w:r>
      <w:r>
        <w:rPr>
          <w:rFonts w:hint="eastAsia" w:asciiTheme="minorEastAsia" w:hAnsiTheme="minorEastAsia" w:eastAsiaTheme="minorEastAsia"/>
          <w:b/>
          <w:bCs/>
          <w:sz w:val="28"/>
          <w:szCs w:val="28"/>
        </w:rPr>
        <w:t>、实验报告撰写：</w:t>
      </w:r>
    </w:p>
    <w:p>
      <w:pPr>
        <w:ind w:firstLine="540"/>
        <w:rPr>
          <w:rFonts w:asciiTheme="minorEastAsia" w:hAnsiTheme="minorEastAsia" w:eastAsiaTheme="minorEastAsia"/>
          <w:sz w:val="28"/>
          <w:szCs w:val="28"/>
        </w:rPr>
      </w:pPr>
      <w:r>
        <w:rPr>
          <w:rFonts w:hint="eastAsia" w:cs="宋体" w:asciiTheme="minorEastAsia" w:hAnsiTheme="minorEastAsia" w:eastAsiaTheme="minorEastAsia"/>
          <w:sz w:val="28"/>
          <w:szCs w:val="28"/>
        </w:rPr>
        <w:t>要求规范书写以上内容及实验操作步骤，并完成以下相关作业。</w:t>
      </w:r>
    </w:p>
    <w:p>
      <w:pPr>
        <w:rPr>
          <w:rFonts w:asciiTheme="minorEastAsia" w:hAnsiTheme="minorEastAsia" w:eastAsiaTheme="minorEastAsia"/>
          <w:color w:val="auto"/>
          <w:sz w:val="28"/>
          <w:szCs w:val="28"/>
        </w:rPr>
      </w:pPr>
      <w:r>
        <w:rPr>
          <w:rFonts w:hint="eastAsia" w:cs="宋体" w:asciiTheme="minorEastAsia" w:hAnsiTheme="minorEastAsia" w:eastAsiaTheme="minorEastAsia"/>
          <w:sz w:val="28"/>
          <w:szCs w:val="28"/>
        </w:rPr>
        <w:t>（</w:t>
      </w:r>
      <w:r>
        <w:rPr>
          <w:rFonts w:asciiTheme="minorEastAsia" w:hAnsiTheme="minorEastAsia" w:eastAsiaTheme="minorEastAsia"/>
          <w:sz w:val="28"/>
          <w:szCs w:val="28"/>
        </w:rPr>
        <w:t>1</w:t>
      </w:r>
      <w:r>
        <w:rPr>
          <w:rFonts w:hint="eastAsia" w:cs="宋体" w:asciiTheme="minorEastAsia" w:hAnsiTheme="minorEastAsia" w:eastAsiaTheme="minorEastAsia"/>
          <w:sz w:val="28"/>
          <w:szCs w:val="28"/>
        </w:rPr>
        <w:t>）将成秧率调查及秧苗素质考察结果记载于下表中：</w:t>
      </w:r>
    </w:p>
    <w:p>
      <w:pPr>
        <w:ind w:firstLine="280" w:firstLineChars="100"/>
        <w:rPr>
          <w:rFonts w:hint="eastAsia" w:asciiTheme="minorEastAsia" w:hAnsiTheme="minorEastAsia" w:eastAsiaTheme="minorEastAsia"/>
          <w:sz w:val="28"/>
          <w:szCs w:val="28"/>
        </w:rPr>
      </w:pPr>
      <w:r>
        <w:rPr>
          <w:rFonts w:hint="eastAsia" w:cs="宋体" w:asciiTheme="minorEastAsia" w:hAnsiTheme="minorEastAsia" w:eastAsiaTheme="minorEastAsia"/>
          <w:sz w:val="28"/>
          <w:szCs w:val="28"/>
        </w:rPr>
        <w:t>表一</w:t>
      </w:r>
      <w:r>
        <w:rPr>
          <w:rFonts w:hint="eastAsia" w:asciiTheme="minorEastAsia" w:hAnsiTheme="minorEastAsia" w:eastAsiaTheme="minorEastAsia"/>
          <w:sz w:val="28"/>
          <w:szCs w:val="28"/>
        </w:rPr>
        <w:t xml:space="preserve">              </w:t>
      </w:r>
      <w:r>
        <w:rPr>
          <w:rFonts w:hint="eastAsia" w:cs="宋体" w:asciiTheme="minorEastAsia" w:hAnsiTheme="minorEastAsia" w:eastAsiaTheme="minorEastAsia"/>
          <w:sz w:val="28"/>
          <w:szCs w:val="28"/>
        </w:rPr>
        <w:t>成秧率调查表</w:t>
      </w:r>
      <w:r>
        <w:rPr>
          <w:rFonts w:hint="eastAsia" w:asciiTheme="minorEastAsia" w:hAnsiTheme="minorEastAsia" w:eastAsiaTheme="minorEastAsia"/>
          <w:sz w:val="28"/>
          <w:szCs w:val="28"/>
        </w:rPr>
        <w:t xml:space="preserve">        </w:t>
      </w:r>
      <w:r>
        <w:rPr>
          <w:rFonts w:hint="eastAsia" w:cs="宋体" w:asciiTheme="minorEastAsia" w:hAnsiTheme="minorEastAsia" w:eastAsiaTheme="minorEastAsia"/>
          <w:sz w:val="28"/>
          <w:szCs w:val="28"/>
        </w:rPr>
        <w:t>品种：</w:t>
      </w:r>
      <w:r>
        <w:rPr>
          <w:rFonts w:hint="eastAsia" w:asciiTheme="minorEastAsia" w:hAnsiTheme="minorEastAsia" w:eastAsiaTheme="minorEastAsia"/>
          <w:sz w:val="28"/>
          <w:szCs w:val="28"/>
        </w:rPr>
        <w:t xml:space="preserve">       </w:t>
      </w:r>
      <w:r>
        <w:rPr>
          <w:rFonts w:hint="eastAsia" w:cs="宋体" w:asciiTheme="minorEastAsia" w:hAnsiTheme="minorEastAsia" w:eastAsiaTheme="minorEastAsia"/>
          <w:sz w:val="28"/>
          <w:szCs w:val="28"/>
        </w:rPr>
        <w:t>日期：</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276"/>
        <w:gridCol w:w="992"/>
        <w:gridCol w:w="1701"/>
        <w:gridCol w:w="709"/>
        <w:gridCol w:w="1417"/>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kern w:val="2"/>
                <w:sz w:val="28"/>
                <w:szCs w:val="28"/>
              </w:rPr>
            </w:pPr>
            <w:r>
              <w:rPr>
                <w:rFonts w:hint="eastAsia" w:cs="宋体" w:asciiTheme="minorEastAsia" w:hAnsiTheme="minorEastAsia" w:eastAsiaTheme="minorEastAsia"/>
                <w:sz w:val="28"/>
                <w:szCs w:val="28"/>
              </w:rPr>
              <w:t>处理</w:t>
            </w:r>
          </w:p>
        </w:tc>
        <w:tc>
          <w:tcPr>
            <w:tcW w:w="1276"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kern w:val="2"/>
                <w:sz w:val="28"/>
                <w:szCs w:val="28"/>
              </w:rPr>
            </w:pPr>
            <w:r>
              <w:rPr>
                <w:rFonts w:hint="eastAsia" w:cs="宋体" w:asciiTheme="minorEastAsia" w:hAnsiTheme="minorEastAsia" w:eastAsiaTheme="minorEastAsia"/>
                <w:sz w:val="28"/>
                <w:szCs w:val="28"/>
              </w:rPr>
              <w:t>成秧苗数</w:t>
            </w:r>
          </w:p>
        </w:tc>
        <w:tc>
          <w:tcPr>
            <w:tcW w:w="992"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kern w:val="2"/>
                <w:sz w:val="28"/>
                <w:szCs w:val="28"/>
              </w:rPr>
            </w:pPr>
            <w:r>
              <w:rPr>
                <w:rFonts w:hint="eastAsia" w:cs="宋体" w:asciiTheme="minorEastAsia" w:hAnsiTheme="minorEastAsia" w:eastAsiaTheme="minorEastAsia"/>
                <w:sz w:val="28"/>
                <w:szCs w:val="28"/>
              </w:rPr>
              <w:t>小苗数</w:t>
            </w:r>
          </w:p>
        </w:tc>
        <w:tc>
          <w:tcPr>
            <w:tcW w:w="1701"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kern w:val="2"/>
                <w:sz w:val="28"/>
                <w:szCs w:val="28"/>
              </w:rPr>
            </w:pPr>
            <w:r>
              <w:rPr>
                <w:rFonts w:hint="eastAsia" w:cs="宋体" w:asciiTheme="minorEastAsia" w:hAnsiTheme="minorEastAsia" w:eastAsiaTheme="minorEastAsia"/>
                <w:sz w:val="28"/>
                <w:szCs w:val="28"/>
              </w:rPr>
              <w:t>未出苗种子数</w:t>
            </w:r>
          </w:p>
        </w:tc>
        <w:tc>
          <w:tcPr>
            <w:tcW w:w="709"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kern w:val="2"/>
                <w:sz w:val="28"/>
                <w:szCs w:val="28"/>
              </w:rPr>
            </w:pPr>
            <w:r>
              <w:rPr>
                <w:rFonts w:hint="eastAsia" w:cs="宋体" w:asciiTheme="minorEastAsia" w:hAnsiTheme="minorEastAsia" w:eastAsiaTheme="minorEastAsia"/>
                <w:sz w:val="28"/>
                <w:szCs w:val="28"/>
              </w:rPr>
              <w:t>合计</w:t>
            </w:r>
          </w:p>
        </w:tc>
        <w:tc>
          <w:tcPr>
            <w:tcW w:w="1417"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kern w:val="2"/>
                <w:sz w:val="28"/>
                <w:szCs w:val="28"/>
              </w:rPr>
            </w:pPr>
            <w:r>
              <w:rPr>
                <w:rFonts w:hint="eastAsia" w:cs="宋体" w:asciiTheme="minorEastAsia" w:hAnsiTheme="minorEastAsia" w:eastAsiaTheme="minorEastAsia"/>
                <w:sz w:val="28"/>
                <w:szCs w:val="28"/>
              </w:rPr>
              <w:t>成秧率（</w:t>
            </w:r>
            <w:r>
              <w:rPr>
                <w:rFonts w:hint="eastAsia" w:asciiTheme="minorEastAsia" w:hAnsiTheme="minorEastAsia" w:eastAsiaTheme="minorEastAsia"/>
                <w:sz w:val="28"/>
                <w:szCs w:val="28"/>
              </w:rPr>
              <w:t>%</w:t>
            </w:r>
            <w:r>
              <w:rPr>
                <w:rFonts w:hint="eastAsia" w:cs="宋体" w:asciiTheme="minorEastAsia" w:hAnsiTheme="minorEastAsia" w:eastAsiaTheme="minorEastAsia"/>
                <w:sz w:val="28"/>
                <w:szCs w:val="28"/>
              </w:rPr>
              <w:t>）</w:t>
            </w:r>
          </w:p>
        </w:tc>
        <w:tc>
          <w:tcPr>
            <w:tcW w:w="1043"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kern w:val="2"/>
                <w:sz w:val="28"/>
                <w:szCs w:val="28"/>
              </w:rPr>
            </w:pPr>
            <w:r>
              <w:rPr>
                <w:rFonts w:hint="eastAsia" w:cs="宋体" w:asciiTheme="minorEastAsia" w:hAnsiTheme="minorEastAsia" w:eastAsiaTheme="minorEastAsia"/>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pPr>
              <w:widowControl w:val="0"/>
              <w:jc w:val="both"/>
              <w:rPr>
                <w:rFonts w:asciiTheme="minorEastAsia" w:hAnsiTheme="minorEastAsia" w:eastAsiaTheme="minorEastAsia"/>
                <w:kern w:val="2"/>
                <w:sz w:val="28"/>
                <w:szCs w:val="28"/>
              </w:rPr>
            </w:pPr>
          </w:p>
        </w:tc>
        <w:tc>
          <w:tcPr>
            <w:tcW w:w="1276" w:type="dxa"/>
            <w:tcBorders>
              <w:top w:val="single" w:color="auto" w:sz="4" w:space="0"/>
              <w:left w:val="single" w:color="auto" w:sz="4" w:space="0"/>
              <w:bottom w:val="single" w:color="auto" w:sz="4" w:space="0"/>
              <w:right w:val="single" w:color="auto" w:sz="4" w:space="0"/>
            </w:tcBorders>
          </w:tcPr>
          <w:p>
            <w:pPr>
              <w:widowControl w:val="0"/>
              <w:jc w:val="both"/>
              <w:rPr>
                <w:rFonts w:asciiTheme="minorEastAsia" w:hAnsiTheme="minorEastAsia" w:eastAsiaTheme="minorEastAsia"/>
                <w:kern w:val="2"/>
                <w:sz w:val="28"/>
                <w:szCs w:val="28"/>
              </w:rPr>
            </w:pPr>
          </w:p>
        </w:tc>
        <w:tc>
          <w:tcPr>
            <w:tcW w:w="992" w:type="dxa"/>
            <w:tcBorders>
              <w:top w:val="single" w:color="auto" w:sz="4" w:space="0"/>
              <w:left w:val="single" w:color="auto" w:sz="4" w:space="0"/>
              <w:bottom w:val="single" w:color="auto" w:sz="4" w:space="0"/>
              <w:right w:val="single" w:color="auto" w:sz="4" w:space="0"/>
            </w:tcBorders>
          </w:tcPr>
          <w:p>
            <w:pPr>
              <w:widowControl w:val="0"/>
              <w:jc w:val="both"/>
              <w:rPr>
                <w:rFonts w:asciiTheme="minorEastAsia" w:hAnsiTheme="minorEastAsia" w:eastAsiaTheme="minorEastAsia"/>
                <w:kern w:val="2"/>
                <w:sz w:val="28"/>
                <w:szCs w:val="28"/>
              </w:rPr>
            </w:pPr>
          </w:p>
        </w:tc>
        <w:tc>
          <w:tcPr>
            <w:tcW w:w="1701" w:type="dxa"/>
            <w:tcBorders>
              <w:top w:val="single" w:color="auto" w:sz="4" w:space="0"/>
              <w:left w:val="single" w:color="auto" w:sz="4" w:space="0"/>
              <w:bottom w:val="single" w:color="auto" w:sz="4" w:space="0"/>
              <w:right w:val="single" w:color="auto" w:sz="4" w:space="0"/>
            </w:tcBorders>
          </w:tcPr>
          <w:p>
            <w:pPr>
              <w:widowControl w:val="0"/>
              <w:jc w:val="both"/>
              <w:rPr>
                <w:rFonts w:asciiTheme="minorEastAsia" w:hAnsiTheme="minorEastAsia" w:eastAsiaTheme="minorEastAsia"/>
                <w:kern w:val="2"/>
                <w:sz w:val="28"/>
                <w:szCs w:val="28"/>
              </w:rPr>
            </w:pPr>
          </w:p>
        </w:tc>
        <w:tc>
          <w:tcPr>
            <w:tcW w:w="709" w:type="dxa"/>
            <w:tcBorders>
              <w:top w:val="single" w:color="auto" w:sz="4" w:space="0"/>
              <w:left w:val="single" w:color="auto" w:sz="4" w:space="0"/>
              <w:bottom w:val="single" w:color="auto" w:sz="4" w:space="0"/>
              <w:right w:val="single" w:color="auto" w:sz="4" w:space="0"/>
            </w:tcBorders>
          </w:tcPr>
          <w:p>
            <w:pPr>
              <w:widowControl w:val="0"/>
              <w:jc w:val="both"/>
              <w:rPr>
                <w:rFonts w:asciiTheme="minorEastAsia" w:hAnsiTheme="minorEastAsia" w:eastAsiaTheme="minorEastAsia"/>
                <w:kern w:val="2"/>
                <w:sz w:val="28"/>
                <w:szCs w:val="28"/>
              </w:rPr>
            </w:pPr>
          </w:p>
        </w:tc>
        <w:tc>
          <w:tcPr>
            <w:tcW w:w="1417" w:type="dxa"/>
            <w:tcBorders>
              <w:top w:val="single" w:color="auto" w:sz="4" w:space="0"/>
              <w:left w:val="single" w:color="auto" w:sz="4" w:space="0"/>
              <w:bottom w:val="single" w:color="auto" w:sz="4" w:space="0"/>
              <w:right w:val="single" w:color="auto" w:sz="4" w:space="0"/>
            </w:tcBorders>
          </w:tcPr>
          <w:p>
            <w:pPr>
              <w:widowControl w:val="0"/>
              <w:jc w:val="both"/>
              <w:rPr>
                <w:rFonts w:asciiTheme="minorEastAsia" w:hAnsiTheme="minorEastAsia" w:eastAsiaTheme="minorEastAsia"/>
                <w:kern w:val="2"/>
                <w:sz w:val="28"/>
                <w:szCs w:val="28"/>
              </w:rPr>
            </w:pPr>
          </w:p>
        </w:tc>
        <w:tc>
          <w:tcPr>
            <w:tcW w:w="1043" w:type="dxa"/>
            <w:tcBorders>
              <w:top w:val="single" w:color="auto" w:sz="4" w:space="0"/>
              <w:left w:val="single" w:color="auto" w:sz="4" w:space="0"/>
              <w:bottom w:val="single" w:color="auto" w:sz="4" w:space="0"/>
              <w:right w:val="single" w:color="auto" w:sz="4" w:space="0"/>
            </w:tcBorders>
          </w:tcPr>
          <w:p>
            <w:pPr>
              <w:widowControl w:val="0"/>
              <w:jc w:val="both"/>
              <w:rPr>
                <w:rFonts w:asciiTheme="minorEastAsia" w:hAnsiTheme="minorEastAsia" w:eastAsiaTheme="minorEastAsia"/>
                <w:kern w:val="2"/>
                <w:sz w:val="28"/>
                <w:szCs w:val="28"/>
              </w:rPr>
            </w:pPr>
          </w:p>
        </w:tc>
      </w:tr>
    </w:tbl>
    <w:p>
      <w:pPr>
        <w:jc w:val="center"/>
        <w:rPr>
          <w:rFonts w:hint="eastAsia" w:asciiTheme="minorEastAsia" w:hAnsiTheme="minorEastAsia" w:eastAsiaTheme="minorEastAsia"/>
          <w:b/>
          <w:sz w:val="28"/>
          <w:szCs w:val="28"/>
        </w:rPr>
      </w:pPr>
    </w:p>
    <w:p>
      <w:pPr>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（六）</w:t>
      </w:r>
      <w:r>
        <w:rPr>
          <w:rFonts w:asciiTheme="minorEastAsia" w:hAnsiTheme="minorEastAsia" w:eastAsiaTheme="minorEastAsia"/>
          <w:b/>
          <w:sz w:val="28"/>
          <w:szCs w:val="28"/>
        </w:rPr>
        <w:t xml:space="preserve"> </w:t>
      </w:r>
      <w:r>
        <w:rPr>
          <w:rFonts w:hint="eastAsia" w:asciiTheme="minorEastAsia" w:hAnsiTheme="minorEastAsia" w:eastAsiaTheme="minorEastAsia"/>
          <w:b/>
          <w:sz w:val="28"/>
          <w:szCs w:val="28"/>
        </w:rPr>
        <w:t>水稻播种前的秧厢制作</w:t>
      </w:r>
    </w:p>
    <w:p>
      <w:pPr>
        <w:ind w:right="21" w:rightChars="10"/>
        <w:rPr>
          <w:rFonts w:asciiTheme="minorEastAsia" w:hAnsiTheme="minorEastAsia" w:eastAsiaTheme="minorEastAsia"/>
          <w:b/>
          <w:sz w:val="28"/>
          <w:szCs w:val="28"/>
        </w:rPr>
      </w:pPr>
      <w:r>
        <w:rPr>
          <w:rFonts w:hint="eastAsia" w:cs="宋体" w:asciiTheme="minorEastAsia" w:hAnsiTheme="minorEastAsia" w:eastAsiaTheme="minorEastAsia"/>
          <w:b/>
          <w:sz w:val="28"/>
          <w:szCs w:val="28"/>
        </w:rPr>
        <w:t>1、实习内容</w:t>
      </w:r>
    </w:p>
    <w:p>
      <w:pPr>
        <w:ind w:right="21" w:rightChars="10" w:firstLine="560" w:firstLineChars="200"/>
        <w:rPr>
          <w:rFonts w:asciiTheme="minorEastAsia" w:hAnsiTheme="minorEastAsia" w:eastAsiaTheme="minorEastAsia"/>
          <w:bCs/>
          <w:sz w:val="28"/>
          <w:szCs w:val="28"/>
        </w:rPr>
      </w:pPr>
      <w:r>
        <w:rPr>
          <w:rFonts w:hint="eastAsia" w:cs="宋体" w:asciiTheme="minorEastAsia" w:hAnsiTheme="minorEastAsia" w:eastAsiaTheme="minorEastAsia"/>
          <w:bCs/>
          <w:sz w:val="28"/>
          <w:szCs w:val="28"/>
        </w:rPr>
        <w:t>播种前的秧厢制作（湿润育秧），为提高水稻播种质量奠定基础，争取在出苗时做到苗齐、苗匀、苗壮。</w:t>
      </w:r>
    </w:p>
    <w:p>
      <w:pPr>
        <w:ind w:right="21" w:rightChars="10"/>
        <w:rPr>
          <w:rFonts w:asciiTheme="minorEastAsia" w:hAnsiTheme="minorEastAsia" w:eastAsiaTheme="minorEastAsia"/>
          <w:b/>
          <w:sz w:val="28"/>
          <w:szCs w:val="28"/>
        </w:rPr>
      </w:pPr>
      <w:r>
        <w:rPr>
          <w:rFonts w:hint="eastAsia" w:cs="宋体" w:asciiTheme="minorEastAsia" w:hAnsiTheme="minorEastAsia" w:eastAsiaTheme="minorEastAsia"/>
          <w:b/>
          <w:sz w:val="28"/>
          <w:szCs w:val="28"/>
        </w:rPr>
        <w:t>2、操作过程</w:t>
      </w:r>
    </w:p>
    <w:p>
      <w:pPr>
        <w:ind w:firstLine="560" w:firstLineChars="200"/>
        <w:rPr>
          <w:rFonts w:asciiTheme="minorEastAsia" w:hAnsiTheme="minorEastAsia" w:eastAsiaTheme="minorEastAsia"/>
          <w:color w:val="auto"/>
          <w:sz w:val="28"/>
          <w:szCs w:val="28"/>
        </w:rPr>
      </w:pPr>
      <w:r>
        <w:rPr>
          <w:rFonts w:hint="eastAsia" w:cs="宋体" w:asciiTheme="minorEastAsia" w:hAnsiTheme="minorEastAsia" w:eastAsiaTheme="minorEastAsia"/>
          <w:bCs/>
          <w:sz w:val="28"/>
          <w:szCs w:val="28"/>
        </w:rPr>
        <w:t>秧田的翻耕，采用两犁两耙；再作厢灌水，</w:t>
      </w:r>
      <w:r>
        <w:rPr>
          <w:rFonts w:hint="eastAsia" w:cs="宋体" w:asciiTheme="minorEastAsia" w:hAnsiTheme="minorEastAsia" w:eastAsiaTheme="minorEastAsia"/>
          <w:sz w:val="28"/>
          <w:szCs w:val="28"/>
        </w:rPr>
        <w:t>耥平秧板待播。</w:t>
      </w:r>
    </w:p>
    <w:p>
      <w:pPr>
        <w:ind w:right="21" w:rightChars="10"/>
        <w:rPr>
          <w:rFonts w:hint="eastAsia" w:asciiTheme="minorEastAsia" w:hAnsiTheme="minorEastAsia" w:eastAsiaTheme="minorEastAsia"/>
          <w:b/>
          <w:sz w:val="28"/>
          <w:szCs w:val="28"/>
        </w:rPr>
      </w:pPr>
      <w:r>
        <w:rPr>
          <w:rFonts w:hint="eastAsia" w:cs="宋体" w:asciiTheme="minorEastAsia" w:hAnsiTheme="minorEastAsia" w:eastAsiaTheme="minorEastAsia"/>
          <w:b/>
          <w:sz w:val="28"/>
          <w:szCs w:val="28"/>
        </w:rPr>
        <w:t>3、基本要求：</w:t>
      </w:r>
    </w:p>
    <w:p>
      <w:pPr>
        <w:ind w:firstLine="560" w:firstLineChars="200"/>
        <w:rPr>
          <w:rFonts w:asciiTheme="minorEastAsia" w:hAnsiTheme="minorEastAsia" w:eastAsiaTheme="minorEastAsia"/>
          <w:color w:val="auto"/>
          <w:sz w:val="28"/>
          <w:szCs w:val="28"/>
        </w:rPr>
      </w:pPr>
      <w:r>
        <w:rPr>
          <w:rFonts w:hint="eastAsia" w:cs="宋体" w:asciiTheme="minorEastAsia" w:hAnsiTheme="minorEastAsia" w:eastAsiaTheme="minorEastAsia"/>
          <w:sz w:val="28"/>
          <w:szCs w:val="28"/>
        </w:rPr>
        <w:t>秧田应选排灌方便、土质松软、杂草少、无病源，避风向阳，肥力较高的田块。秧田宜干耕燥整，先干耕燥耙作</w:t>
      </w:r>
      <w:r>
        <w:rPr>
          <w:rFonts w:hint="eastAsia" w:cs="宋体" w:asciiTheme="minorEastAsia" w:hAnsiTheme="minorEastAsia" w:eastAsiaTheme="minorEastAsia"/>
          <w:bCs/>
          <w:sz w:val="28"/>
          <w:szCs w:val="28"/>
        </w:rPr>
        <w:t>厢</w:t>
      </w:r>
      <w:r>
        <w:rPr>
          <w:rFonts w:hint="eastAsia" w:cs="宋体" w:asciiTheme="minorEastAsia" w:hAnsiTheme="minorEastAsia" w:eastAsiaTheme="minorEastAsia"/>
          <w:sz w:val="28"/>
          <w:szCs w:val="28"/>
        </w:rPr>
        <w:t>，</w:t>
      </w:r>
      <w:r>
        <w:rPr>
          <w:rFonts w:hint="eastAsia" w:cs="宋体" w:asciiTheme="minorEastAsia" w:hAnsiTheme="minorEastAsia" w:eastAsiaTheme="minorEastAsia"/>
          <w:bCs/>
          <w:sz w:val="28"/>
          <w:szCs w:val="28"/>
        </w:rPr>
        <w:t>厢</w:t>
      </w:r>
      <w:r>
        <w:rPr>
          <w:rFonts w:hint="eastAsia" w:cs="宋体" w:asciiTheme="minorEastAsia" w:hAnsiTheme="minorEastAsia" w:eastAsiaTheme="minorEastAsia"/>
          <w:sz w:val="28"/>
          <w:szCs w:val="28"/>
        </w:rPr>
        <w:t>宽约</w:t>
      </w:r>
      <w:r>
        <w:rPr>
          <w:rFonts w:hint="eastAsia" w:asciiTheme="minorEastAsia" w:hAnsiTheme="minorEastAsia" w:eastAsiaTheme="minorEastAsia"/>
          <w:sz w:val="28"/>
          <w:szCs w:val="28"/>
        </w:rPr>
        <w:t>1.3m</w:t>
      </w:r>
      <w:r>
        <w:rPr>
          <w:rFonts w:hint="eastAsia" w:cs="宋体" w:asciiTheme="minorEastAsia" w:hAnsiTheme="minorEastAsia" w:eastAsiaTheme="minorEastAsia"/>
          <w:sz w:val="28"/>
          <w:szCs w:val="28"/>
        </w:rPr>
        <w:t>，沟宽约</w:t>
      </w:r>
      <w:r>
        <w:rPr>
          <w:rFonts w:hint="eastAsia" w:asciiTheme="minorEastAsia" w:hAnsiTheme="minorEastAsia" w:eastAsiaTheme="minorEastAsia"/>
          <w:sz w:val="28"/>
          <w:szCs w:val="28"/>
        </w:rPr>
        <w:t>20cm</w:t>
      </w:r>
      <w:r>
        <w:rPr>
          <w:rFonts w:hint="eastAsia" w:cs="宋体" w:asciiTheme="minorEastAsia" w:hAnsiTheme="minorEastAsia" w:eastAsiaTheme="minorEastAsia"/>
          <w:sz w:val="28"/>
          <w:szCs w:val="28"/>
        </w:rPr>
        <w:t>，沟深</w:t>
      </w:r>
      <w:r>
        <w:rPr>
          <w:rFonts w:hint="eastAsia" w:asciiTheme="minorEastAsia" w:hAnsiTheme="minorEastAsia" w:eastAsiaTheme="minorEastAsia"/>
          <w:sz w:val="28"/>
          <w:szCs w:val="28"/>
        </w:rPr>
        <w:t>15cm</w:t>
      </w:r>
      <w:r>
        <w:rPr>
          <w:rFonts w:hint="eastAsia" w:cs="宋体" w:asciiTheme="minorEastAsia" w:hAnsiTheme="minorEastAsia" w:eastAsiaTheme="minorEastAsia"/>
          <w:sz w:val="28"/>
          <w:szCs w:val="28"/>
        </w:rPr>
        <w:t>左右，再灌水浸泡，整平</w:t>
      </w:r>
      <w:r>
        <w:rPr>
          <w:rFonts w:hint="eastAsia" w:cs="宋体" w:asciiTheme="minorEastAsia" w:hAnsiTheme="minorEastAsia" w:eastAsiaTheme="minorEastAsia"/>
          <w:bCs/>
          <w:sz w:val="28"/>
          <w:szCs w:val="28"/>
        </w:rPr>
        <w:t>厢</w:t>
      </w:r>
      <w:r>
        <w:rPr>
          <w:rFonts w:hint="eastAsia" w:cs="宋体" w:asciiTheme="minorEastAsia" w:hAnsiTheme="minorEastAsia" w:eastAsiaTheme="minorEastAsia"/>
          <w:sz w:val="28"/>
          <w:szCs w:val="28"/>
        </w:rPr>
        <w:t>面，耥平秧板，挖深秧沟，达到</w:t>
      </w:r>
      <w:r>
        <w:rPr>
          <w:rFonts w:asciiTheme="minorEastAsia" w:hAnsiTheme="minorEastAsia" w:eastAsiaTheme="minorEastAsia"/>
          <w:sz w:val="28"/>
          <w:szCs w:val="28"/>
        </w:rPr>
        <w:t>“</w:t>
      </w:r>
      <w:r>
        <w:rPr>
          <w:rFonts w:hint="eastAsia" w:cs="宋体" w:asciiTheme="minorEastAsia" w:hAnsiTheme="minorEastAsia" w:eastAsiaTheme="minorEastAsia"/>
          <w:sz w:val="28"/>
          <w:szCs w:val="28"/>
        </w:rPr>
        <w:t>上糊下松、沟深面平、肥足草净、软硬适中</w:t>
      </w:r>
      <w:r>
        <w:rPr>
          <w:rFonts w:asciiTheme="minorEastAsia" w:hAnsiTheme="minorEastAsia" w:eastAsiaTheme="minorEastAsia"/>
          <w:sz w:val="28"/>
          <w:szCs w:val="28"/>
        </w:rPr>
        <w:t>”</w:t>
      </w:r>
      <w:r>
        <w:rPr>
          <w:rFonts w:hint="eastAsia" w:cs="宋体" w:asciiTheme="minorEastAsia" w:hAnsiTheme="minorEastAsia" w:eastAsiaTheme="minorEastAsia"/>
          <w:sz w:val="28"/>
          <w:szCs w:val="28"/>
        </w:rPr>
        <w:t>的要求，这样的秧田通气性好，透水性强，有利根系生长，育成壮秧。且要求厢面平整（沟中灌水查看厢面是否厢面）；土壤膨软，土肥相融，无杂草残茬，无大土块，利于插秧后早生快发；进水沟与排水沟要清理通畅。</w:t>
      </w:r>
    </w:p>
    <w:p>
      <w:pPr>
        <w:rPr>
          <w:rFonts w:hint="eastAsia" w:asciiTheme="minorEastAsia" w:hAnsiTheme="minorEastAsia" w:eastAsiaTheme="minorEastAsia"/>
          <w:b/>
          <w:sz w:val="28"/>
          <w:szCs w:val="28"/>
        </w:rPr>
      </w:pPr>
    </w:p>
    <w:p>
      <w:pPr>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（七）水稻播种</w:t>
      </w:r>
    </w:p>
    <w:p>
      <w:pPr>
        <w:rPr>
          <w:rFonts w:asciiTheme="minorEastAsia" w:hAnsiTheme="minorEastAsia" w:eastAsiaTheme="minorEastAsia"/>
          <w:b/>
          <w:sz w:val="28"/>
          <w:szCs w:val="28"/>
        </w:rPr>
      </w:pPr>
      <w:r>
        <w:rPr>
          <w:rFonts w:hint="eastAsia" w:cs="宋体" w:asciiTheme="minorEastAsia" w:hAnsiTheme="minorEastAsia" w:eastAsiaTheme="minorEastAsia"/>
          <w:b/>
          <w:sz w:val="28"/>
          <w:szCs w:val="28"/>
        </w:rPr>
        <w:t>1、实习内容</w:t>
      </w:r>
    </w:p>
    <w:p>
      <w:pPr>
        <w:ind w:firstLine="560" w:firstLineChars="200"/>
        <w:rPr>
          <w:rFonts w:asciiTheme="minorEastAsia" w:hAnsiTheme="minorEastAsia" w:eastAsiaTheme="minorEastAsia"/>
          <w:color w:val="auto"/>
          <w:sz w:val="28"/>
          <w:szCs w:val="28"/>
        </w:rPr>
      </w:pPr>
      <w:r>
        <w:rPr>
          <w:rFonts w:hint="eastAsia" w:cs="宋体" w:asciiTheme="minorEastAsia" w:hAnsiTheme="minorEastAsia" w:eastAsiaTheme="minorEastAsia"/>
          <w:bCs/>
          <w:sz w:val="28"/>
          <w:szCs w:val="28"/>
        </w:rPr>
        <w:t>水稻的</w:t>
      </w:r>
      <w:r>
        <w:rPr>
          <w:rFonts w:hint="eastAsia" w:cs="宋体" w:asciiTheme="minorEastAsia" w:hAnsiTheme="minorEastAsia" w:eastAsiaTheme="minorEastAsia"/>
          <w:sz w:val="28"/>
          <w:szCs w:val="28"/>
        </w:rPr>
        <w:t>种子处理、浸种催芽和播种</w:t>
      </w:r>
    </w:p>
    <w:p>
      <w:pPr>
        <w:rPr>
          <w:rFonts w:hint="eastAsia" w:asciiTheme="minorEastAsia" w:hAnsiTheme="minorEastAsia" w:eastAsiaTheme="minorEastAsia"/>
          <w:b/>
          <w:sz w:val="28"/>
          <w:szCs w:val="28"/>
        </w:rPr>
      </w:pPr>
      <w:r>
        <w:rPr>
          <w:rFonts w:hint="eastAsia" w:cs="宋体" w:asciiTheme="minorEastAsia" w:hAnsiTheme="minorEastAsia" w:eastAsiaTheme="minorEastAsia"/>
          <w:b/>
          <w:sz w:val="28"/>
          <w:szCs w:val="28"/>
        </w:rPr>
        <w:t>2、操作过程</w:t>
      </w:r>
    </w:p>
    <w:p>
      <w:pPr>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1</w:t>
      </w:r>
      <w:r>
        <w:rPr>
          <w:rFonts w:hint="eastAsia" w:asciiTheme="minorEastAsia" w:hAnsiTheme="minorEastAsia" w:eastAsiaTheme="minorEastAsia"/>
          <w:sz w:val="28"/>
          <w:szCs w:val="28"/>
        </w:rPr>
        <w:t>）</w:t>
      </w:r>
      <w:r>
        <w:rPr>
          <w:rFonts w:hint="eastAsia" w:cs="宋体" w:asciiTheme="minorEastAsia" w:hAnsiTheme="minorEastAsia" w:eastAsiaTheme="minorEastAsia"/>
          <w:sz w:val="28"/>
          <w:szCs w:val="28"/>
        </w:rPr>
        <w:t>种子处理：选种</w:t>
      </w:r>
      <w:r>
        <w:rPr>
          <w:rFonts w:asciiTheme="minorEastAsia" w:hAnsiTheme="minorEastAsia" w:eastAsiaTheme="minorEastAsia"/>
          <w:sz w:val="28"/>
          <w:szCs w:val="28"/>
        </w:rPr>
        <w:t>→</w:t>
      </w:r>
      <w:r>
        <w:rPr>
          <w:rFonts w:hint="eastAsia" w:cs="宋体" w:asciiTheme="minorEastAsia" w:hAnsiTheme="minorEastAsia" w:eastAsiaTheme="minorEastAsia"/>
          <w:sz w:val="28"/>
          <w:szCs w:val="28"/>
        </w:rPr>
        <w:t>晒种</w:t>
      </w:r>
    </w:p>
    <w:p>
      <w:pPr>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w:t>
      </w:r>
      <w:r>
        <w:rPr>
          <w:rFonts w:hint="eastAsia" w:cs="宋体" w:asciiTheme="minorEastAsia" w:hAnsiTheme="minorEastAsia" w:eastAsiaTheme="minorEastAsia"/>
          <w:sz w:val="28"/>
          <w:szCs w:val="28"/>
        </w:rPr>
        <w:t>浸种催芽：浸种</w:t>
      </w:r>
      <w:r>
        <w:rPr>
          <w:rFonts w:asciiTheme="minorEastAsia" w:hAnsiTheme="minorEastAsia" w:eastAsiaTheme="minorEastAsia"/>
          <w:sz w:val="28"/>
          <w:szCs w:val="28"/>
        </w:rPr>
        <w:t>—</w:t>
      </w:r>
      <w:r>
        <w:rPr>
          <w:rFonts w:hint="eastAsia" w:cs="宋体" w:asciiTheme="minorEastAsia" w:hAnsiTheme="minorEastAsia" w:eastAsiaTheme="minorEastAsia"/>
          <w:sz w:val="28"/>
          <w:szCs w:val="28"/>
        </w:rPr>
        <w:t>消毒</w:t>
      </w:r>
      <w:r>
        <w:rPr>
          <w:rFonts w:asciiTheme="minorEastAsia" w:hAnsiTheme="minorEastAsia" w:eastAsiaTheme="minorEastAsia"/>
          <w:sz w:val="28"/>
          <w:szCs w:val="28"/>
        </w:rPr>
        <w:t>→</w:t>
      </w:r>
      <w:r>
        <w:rPr>
          <w:rFonts w:hint="eastAsia" w:cs="宋体" w:asciiTheme="minorEastAsia" w:hAnsiTheme="minorEastAsia" w:eastAsiaTheme="minorEastAsia"/>
          <w:sz w:val="28"/>
          <w:szCs w:val="28"/>
        </w:rPr>
        <w:t>催芽</w:t>
      </w:r>
    </w:p>
    <w:p>
      <w:pPr>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（3）</w:t>
      </w:r>
      <w:r>
        <w:rPr>
          <w:rFonts w:hint="eastAsia" w:cs="宋体" w:asciiTheme="minorEastAsia" w:hAnsiTheme="minorEastAsia" w:eastAsiaTheme="minorEastAsia"/>
          <w:sz w:val="28"/>
          <w:szCs w:val="28"/>
        </w:rPr>
        <w:t>播种</w:t>
      </w:r>
    </w:p>
    <w:p>
      <w:pPr>
        <w:ind w:firstLine="980" w:firstLineChars="350"/>
        <w:rPr>
          <w:rFonts w:hint="eastAsia" w:asciiTheme="minorEastAsia" w:hAnsiTheme="minorEastAsia" w:eastAsiaTheme="minorEastAsia"/>
          <w:sz w:val="28"/>
          <w:szCs w:val="28"/>
        </w:rPr>
      </w:pPr>
      <w:r>
        <w:rPr>
          <w:rFonts w:hint="eastAsia" w:cs="宋体" w:asciiTheme="minorEastAsia" w:hAnsiTheme="minorEastAsia" w:eastAsiaTheme="minorEastAsia"/>
          <w:sz w:val="28"/>
          <w:szCs w:val="28"/>
        </w:rPr>
        <w:t>①播种期的确定</w:t>
      </w:r>
    </w:p>
    <w:p>
      <w:pPr>
        <w:ind w:firstLine="980" w:firstLineChars="350"/>
        <w:rPr>
          <w:rFonts w:hint="eastAsia" w:asciiTheme="minorEastAsia" w:hAnsiTheme="minorEastAsia" w:eastAsiaTheme="minorEastAsia"/>
          <w:sz w:val="28"/>
          <w:szCs w:val="28"/>
        </w:rPr>
      </w:pPr>
      <w:r>
        <w:rPr>
          <w:rFonts w:hint="eastAsia" w:cs="宋体" w:asciiTheme="minorEastAsia" w:hAnsiTheme="minorEastAsia" w:eastAsiaTheme="minorEastAsia"/>
          <w:sz w:val="28"/>
          <w:szCs w:val="28"/>
        </w:rPr>
        <w:t>②播种量的确定</w:t>
      </w:r>
    </w:p>
    <w:p>
      <w:pPr>
        <w:ind w:firstLine="980" w:firstLineChars="350"/>
        <w:rPr>
          <w:rFonts w:hint="eastAsia" w:asciiTheme="minorEastAsia" w:hAnsiTheme="minorEastAsia" w:eastAsiaTheme="minorEastAsia"/>
          <w:sz w:val="28"/>
          <w:szCs w:val="28"/>
        </w:rPr>
      </w:pPr>
      <w:r>
        <w:rPr>
          <w:rFonts w:hint="eastAsia" w:cs="宋体" w:asciiTheme="minorEastAsia" w:hAnsiTheme="minorEastAsia" w:eastAsiaTheme="minorEastAsia"/>
          <w:sz w:val="28"/>
          <w:szCs w:val="28"/>
        </w:rPr>
        <w:t>③播种</w:t>
      </w:r>
    </w:p>
    <w:p>
      <w:pPr>
        <w:rPr>
          <w:rFonts w:hint="eastAsia" w:asciiTheme="minorEastAsia" w:hAnsiTheme="minorEastAsia" w:eastAsiaTheme="minorEastAsia"/>
          <w:b/>
          <w:sz w:val="28"/>
          <w:szCs w:val="28"/>
        </w:rPr>
      </w:pPr>
      <w:r>
        <w:rPr>
          <w:rFonts w:hint="eastAsia" w:cs="宋体" w:asciiTheme="minorEastAsia" w:hAnsiTheme="minorEastAsia" w:eastAsiaTheme="minorEastAsia"/>
          <w:b/>
          <w:sz w:val="28"/>
          <w:szCs w:val="28"/>
        </w:rPr>
        <w:t>3、基本要求</w:t>
      </w:r>
    </w:p>
    <w:p>
      <w:pPr>
        <w:rPr>
          <w:rFonts w:asciiTheme="minorEastAsia" w:hAnsiTheme="minorEastAsia" w:eastAsiaTheme="minorEastAsia"/>
          <w:color w:val="auto"/>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1</w:t>
      </w:r>
      <w:r>
        <w:rPr>
          <w:rFonts w:hint="eastAsia" w:asciiTheme="minorEastAsia" w:hAnsiTheme="minorEastAsia" w:eastAsiaTheme="minorEastAsia"/>
          <w:sz w:val="28"/>
          <w:szCs w:val="28"/>
        </w:rPr>
        <w:t>）</w:t>
      </w:r>
      <w:r>
        <w:rPr>
          <w:rFonts w:hint="eastAsia" w:cs="宋体" w:asciiTheme="minorEastAsia" w:hAnsiTheme="minorEastAsia" w:eastAsiaTheme="minorEastAsia"/>
          <w:sz w:val="28"/>
          <w:szCs w:val="28"/>
        </w:rPr>
        <w:t>种子处理</w:t>
      </w:r>
    </w:p>
    <w:p>
      <w:pPr>
        <w:ind w:firstLine="140" w:firstLineChars="50"/>
        <w:rPr>
          <w:rFonts w:hint="eastAsia" w:asciiTheme="minorEastAsia" w:hAnsiTheme="minorEastAsia" w:eastAsiaTheme="minorEastAsia"/>
          <w:sz w:val="28"/>
          <w:szCs w:val="28"/>
        </w:rPr>
      </w:pPr>
      <w:r>
        <w:rPr>
          <w:rFonts w:hint="eastAsia" w:cs="宋体" w:asciiTheme="minorEastAsia" w:hAnsiTheme="minorEastAsia" w:eastAsiaTheme="minorEastAsia"/>
          <w:sz w:val="28"/>
          <w:szCs w:val="28"/>
        </w:rPr>
        <w:t>①选种</w:t>
      </w:r>
      <w:r>
        <w:rPr>
          <w:rFonts w:hint="eastAsia" w:asciiTheme="minorEastAsia" w:hAnsiTheme="minorEastAsia" w:eastAsiaTheme="minorEastAsia"/>
          <w:sz w:val="28"/>
          <w:szCs w:val="28"/>
        </w:rPr>
        <w:t xml:space="preserve">  </w:t>
      </w:r>
    </w:p>
    <w:p>
      <w:pPr>
        <w:ind w:firstLine="560" w:firstLineChars="200"/>
        <w:rPr>
          <w:rFonts w:hint="eastAsia" w:asciiTheme="minorEastAsia" w:hAnsiTheme="minorEastAsia" w:eastAsiaTheme="minorEastAsia"/>
          <w:sz w:val="28"/>
          <w:szCs w:val="28"/>
        </w:rPr>
      </w:pPr>
      <w:r>
        <w:rPr>
          <w:rFonts w:hint="eastAsia" w:cs="宋体" w:asciiTheme="minorEastAsia" w:hAnsiTheme="minorEastAsia" w:eastAsiaTheme="minorEastAsia"/>
          <w:sz w:val="28"/>
          <w:szCs w:val="28"/>
        </w:rPr>
        <w:t>通过选种使种子纯净饱满，发芽整齐。选种大都是经风选、筛选后，再用有一定比重的水溶液进行选种。通过比重选种后，用清水冲洗干净，再浸种消毒。杂交稻种子饱满度差，一般仅用清水选种。</w:t>
      </w:r>
    </w:p>
    <w:p>
      <w:pPr>
        <w:rPr>
          <w:rFonts w:hint="eastAsia" w:asciiTheme="minorEastAsia" w:hAnsiTheme="minorEastAsia" w:eastAsiaTheme="minorEastAsia"/>
          <w:sz w:val="28"/>
          <w:szCs w:val="28"/>
        </w:rPr>
      </w:pPr>
      <w:r>
        <w:rPr>
          <w:rFonts w:hint="eastAsia" w:cs="宋体" w:asciiTheme="minorEastAsia" w:hAnsiTheme="minorEastAsia" w:eastAsiaTheme="minorEastAsia"/>
          <w:sz w:val="28"/>
          <w:szCs w:val="28"/>
        </w:rPr>
        <w:t>②晒种</w:t>
      </w:r>
      <w:r>
        <w:rPr>
          <w:rFonts w:hint="eastAsia" w:asciiTheme="minorEastAsia" w:hAnsiTheme="minorEastAsia" w:eastAsiaTheme="minorEastAsia"/>
          <w:sz w:val="28"/>
          <w:szCs w:val="28"/>
        </w:rPr>
        <w:t xml:space="preserve">  </w:t>
      </w:r>
    </w:p>
    <w:p>
      <w:pPr>
        <w:ind w:firstLine="560" w:firstLineChars="200"/>
        <w:rPr>
          <w:rFonts w:hint="eastAsia" w:asciiTheme="minorEastAsia" w:hAnsiTheme="minorEastAsia" w:eastAsiaTheme="minorEastAsia"/>
          <w:sz w:val="28"/>
          <w:szCs w:val="28"/>
        </w:rPr>
      </w:pPr>
      <w:r>
        <w:rPr>
          <w:rFonts w:hint="eastAsia" w:cs="宋体" w:asciiTheme="minorEastAsia" w:hAnsiTheme="minorEastAsia" w:eastAsiaTheme="minorEastAsia"/>
          <w:sz w:val="28"/>
          <w:szCs w:val="28"/>
        </w:rPr>
        <w:t>晒种增强种皮透性，促进酶的活性，增进胚的活力，从而提高发芽率和发芽势。晒种时间晴热天</w:t>
      </w:r>
      <w:r>
        <w:rPr>
          <w:rFonts w:hint="eastAsia" w:asciiTheme="minorEastAsia" w:hAnsiTheme="minorEastAsia" w:eastAsiaTheme="minorEastAsia"/>
          <w:sz w:val="28"/>
          <w:szCs w:val="28"/>
        </w:rPr>
        <w:t>1</w:t>
      </w:r>
      <w:r>
        <w:rPr>
          <w:rFonts w:hint="eastAsia" w:cs="宋体" w:asciiTheme="minorEastAsia" w:hAnsiTheme="minorEastAsia" w:eastAsiaTheme="minorEastAsia"/>
          <w:sz w:val="28"/>
          <w:szCs w:val="28"/>
        </w:rPr>
        <w:t>～</w:t>
      </w:r>
      <w:r>
        <w:rPr>
          <w:rFonts w:hint="eastAsia" w:asciiTheme="minorEastAsia" w:hAnsiTheme="minorEastAsia" w:eastAsiaTheme="minorEastAsia"/>
          <w:sz w:val="28"/>
          <w:szCs w:val="28"/>
        </w:rPr>
        <w:t>2</w:t>
      </w:r>
      <w:r>
        <w:rPr>
          <w:rFonts w:hint="eastAsia" w:cs="宋体" w:asciiTheme="minorEastAsia" w:hAnsiTheme="minorEastAsia" w:eastAsiaTheme="minorEastAsia"/>
          <w:sz w:val="28"/>
          <w:szCs w:val="28"/>
        </w:rPr>
        <w:t>天即可，要薄摊勤翻，防止谷壳破裂。</w:t>
      </w:r>
    </w:p>
    <w:p>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w:t>
      </w:r>
      <w:r>
        <w:rPr>
          <w:rFonts w:hint="eastAsia" w:cs="宋体" w:asciiTheme="minorEastAsia" w:hAnsiTheme="minorEastAsia" w:eastAsiaTheme="minorEastAsia"/>
          <w:sz w:val="28"/>
          <w:szCs w:val="28"/>
        </w:rPr>
        <w:t>浸种催芽</w:t>
      </w:r>
    </w:p>
    <w:p>
      <w:pPr>
        <w:ind w:firstLine="140" w:firstLineChars="50"/>
        <w:rPr>
          <w:rFonts w:hint="eastAsia" w:asciiTheme="minorEastAsia" w:hAnsiTheme="minorEastAsia" w:eastAsiaTheme="minorEastAsia"/>
          <w:sz w:val="28"/>
          <w:szCs w:val="28"/>
        </w:rPr>
      </w:pPr>
      <w:r>
        <w:rPr>
          <w:rFonts w:hint="eastAsia" w:cs="宋体" w:asciiTheme="minorEastAsia" w:hAnsiTheme="minorEastAsia" w:eastAsiaTheme="minorEastAsia"/>
          <w:sz w:val="28"/>
          <w:szCs w:val="28"/>
        </w:rPr>
        <w:t>①浸种</w:t>
      </w:r>
      <w:r>
        <w:rPr>
          <w:rFonts w:hint="eastAsia" w:asciiTheme="minorEastAsia" w:hAnsiTheme="minorEastAsia" w:eastAsiaTheme="minorEastAsia"/>
          <w:sz w:val="28"/>
          <w:szCs w:val="28"/>
        </w:rPr>
        <w:t xml:space="preserve">  </w:t>
      </w:r>
    </w:p>
    <w:p>
      <w:pPr>
        <w:ind w:firstLine="560" w:firstLineChars="200"/>
        <w:rPr>
          <w:rFonts w:hint="eastAsia" w:asciiTheme="minorEastAsia" w:hAnsiTheme="minorEastAsia" w:eastAsiaTheme="minorEastAsia"/>
          <w:sz w:val="28"/>
          <w:szCs w:val="28"/>
        </w:rPr>
      </w:pPr>
      <w:r>
        <w:rPr>
          <w:rFonts w:hint="eastAsia" w:cs="宋体" w:asciiTheme="minorEastAsia" w:hAnsiTheme="minorEastAsia" w:eastAsiaTheme="minorEastAsia"/>
          <w:sz w:val="28"/>
          <w:szCs w:val="28"/>
        </w:rPr>
        <w:t>浸种是使种谷较快地吸足达到正常发芽的含水量</w:t>
      </w:r>
      <w:r>
        <w:rPr>
          <w:rFonts w:hint="eastAsia" w:asciiTheme="minorEastAsia" w:hAnsiTheme="minorEastAsia" w:eastAsiaTheme="minorEastAsia"/>
          <w:sz w:val="28"/>
          <w:szCs w:val="28"/>
        </w:rPr>
        <w:t>(40</w:t>
      </w:r>
      <w:r>
        <w:rPr>
          <w:rFonts w:hint="eastAsia" w:cs="宋体" w:asciiTheme="minorEastAsia" w:hAnsiTheme="minorEastAsia" w:eastAsiaTheme="minorEastAsia"/>
          <w:sz w:val="28"/>
          <w:szCs w:val="28"/>
        </w:rPr>
        <w:t>％左右</w:t>
      </w:r>
      <w:r>
        <w:rPr>
          <w:rFonts w:hint="eastAsia" w:asciiTheme="minorEastAsia" w:hAnsiTheme="minorEastAsia" w:eastAsiaTheme="minorEastAsia"/>
          <w:sz w:val="28"/>
          <w:szCs w:val="28"/>
        </w:rPr>
        <w:t>)</w:t>
      </w:r>
      <w:r>
        <w:rPr>
          <w:rFonts w:hint="eastAsia" w:cs="宋体" w:asciiTheme="minorEastAsia" w:hAnsiTheme="minorEastAsia" w:eastAsiaTheme="minorEastAsia"/>
          <w:sz w:val="28"/>
          <w:szCs w:val="28"/>
        </w:rPr>
        <w:t>，促进发芽整齐。一般水温</w:t>
      </w:r>
      <w:r>
        <w:rPr>
          <w:rFonts w:hint="eastAsia" w:asciiTheme="minorEastAsia" w:hAnsiTheme="minorEastAsia" w:eastAsiaTheme="minorEastAsia"/>
          <w:sz w:val="28"/>
          <w:szCs w:val="28"/>
        </w:rPr>
        <w:t>35</w:t>
      </w:r>
      <w:r>
        <w:rPr>
          <w:rFonts w:hint="eastAsia" w:cs="宋体" w:asciiTheme="minorEastAsia" w:hAnsiTheme="minorEastAsia" w:eastAsiaTheme="minorEastAsia"/>
          <w:sz w:val="28"/>
          <w:szCs w:val="28"/>
        </w:rPr>
        <w:t>℃约需</w:t>
      </w:r>
      <w:r>
        <w:rPr>
          <w:rFonts w:hint="eastAsia" w:asciiTheme="minorEastAsia" w:hAnsiTheme="minorEastAsia" w:eastAsiaTheme="minorEastAsia"/>
          <w:sz w:val="28"/>
          <w:szCs w:val="28"/>
        </w:rPr>
        <w:t>25</w:t>
      </w:r>
      <w:r>
        <w:rPr>
          <w:rFonts w:hint="eastAsia" w:cs="宋体" w:asciiTheme="minorEastAsia" w:hAnsiTheme="minorEastAsia" w:eastAsiaTheme="minorEastAsia"/>
          <w:sz w:val="28"/>
          <w:szCs w:val="28"/>
        </w:rPr>
        <w:t>小时左右，</w:t>
      </w:r>
      <w:r>
        <w:rPr>
          <w:rFonts w:hint="eastAsia" w:asciiTheme="minorEastAsia" w:hAnsiTheme="minorEastAsia" w:eastAsiaTheme="minorEastAsia"/>
          <w:sz w:val="28"/>
          <w:szCs w:val="28"/>
        </w:rPr>
        <w:t>20</w:t>
      </w:r>
      <w:r>
        <w:rPr>
          <w:rFonts w:hint="eastAsia" w:cs="宋体" w:asciiTheme="minorEastAsia" w:hAnsiTheme="minorEastAsia" w:eastAsiaTheme="minorEastAsia"/>
          <w:sz w:val="28"/>
          <w:szCs w:val="28"/>
        </w:rPr>
        <w:t>℃约需</w:t>
      </w:r>
      <w:r>
        <w:rPr>
          <w:rFonts w:hint="eastAsia" w:asciiTheme="minorEastAsia" w:hAnsiTheme="minorEastAsia" w:eastAsiaTheme="minorEastAsia"/>
          <w:sz w:val="28"/>
          <w:szCs w:val="28"/>
        </w:rPr>
        <w:t>60</w:t>
      </w:r>
      <w:r>
        <w:rPr>
          <w:rFonts w:hint="eastAsia" w:cs="宋体" w:asciiTheme="minorEastAsia" w:hAnsiTheme="minorEastAsia" w:eastAsiaTheme="minorEastAsia"/>
          <w:sz w:val="28"/>
          <w:szCs w:val="28"/>
        </w:rPr>
        <w:t>小时左右，</w:t>
      </w:r>
      <w:r>
        <w:rPr>
          <w:rFonts w:hint="eastAsia" w:asciiTheme="minorEastAsia" w:hAnsiTheme="minorEastAsia" w:eastAsiaTheme="minorEastAsia"/>
          <w:sz w:val="28"/>
          <w:szCs w:val="28"/>
        </w:rPr>
        <w:t>10</w:t>
      </w:r>
      <w:r>
        <w:rPr>
          <w:rFonts w:hint="eastAsia" w:cs="宋体" w:asciiTheme="minorEastAsia" w:hAnsiTheme="minorEastAsia" w:eastAsiaTheme="minorEastAsia"/>
          <w:sz w:val="28"/>
          <w:szCs w:val="28"/>
        </w:rPr>
        <w:t>℃约需</w:t>
      </w:r>
      <w:r>
        <w:rPr>
          <w:rFonts w:hint="eastAsia" w:asciiTheme="minorEastAsia" w:hAnsiTheme="minorEastAsia" w:eastAsiaTheme="minorEastAsia"/>
          <w:sz w:val="28"/>
          <w:szCs w:val="28"/>
        </w:rPr>
        <w:t>70</w:t>
      </w:r>
      <w:r>
        <w:rPr>
          <w:rFonts w:hint="eastAsia" w:cs="宋体" w:asciiTheme="minorEastAsia" w:hAnsiTheme="minorEastAsia" w:eastAsiaTheme="minorEastAsia"/>
          <w:sz w:val="28"/>
          <w:szCs w:val="28"/>
        </w:rPr>
        <w:t>小时左右。杂交稻种子不饱满，发芽势低，近年有用间隙浸种或热水浸种的方法，以提高发芽势和发芽率。</w:t>
      </w:r>
    </w:p>
    <w:p>
      <w:pPr>
        <w:rPr>
          <w:rFonts w:hint="eastAsia" w:asciiTheme="minorEastAsia" w:hAnsiTheme="minorEastAsia" w:eastAsiaTheme="minorEastAsia"/>
          <w:sz w:val="28"/>
          <w:szCs w:val="28"/>
        </w:rPr>
      </w:pPr>
      <w:r>
        <w:rPr>
          <w:rFonts w:hint="eastAsia" w:cs="宋体" w:asciiTheme="minorEastAsia" w:hAnsiTheme="minorEastAsia" w:eastAsiaTheme="minorEastAsia"/>
          <w:sz w:val="28"/>
          <w:szCs w:val="28"/>
        </w:rPr>
        <w:t>②消毒</w:t>
      </w:r>
      <w:r>
        <w:rPr>
          <w:rFonts w:hint="eastAsia" w:asciiTheme="minorEastAsia" w:hAnsiTheme="minorEastAsia" w:eastAsiaTheme="minorEastAsia"/>
          <w:sz w:val="28"/>
          <w:szCs w:val="28"/>
        </w:rPr>
        <w:t xml:space="preserve">  </w:t>
      </w:r>
    </w:p>
    <w:p>
      <w:pPr>
        <w:ind w:firstLine="560" w:firstLineChars="200"/>
        <w:rPr>
          <w:rFonts w:hint="eastAsia" w:asciiTheme="minorEastAsia" w:hAnsiTheme="minorEastAsia" w:eastAsiaTheme="minorEastAsia"/>
          <w:sz w:val="28"/>
          <w:szCs w:val="28"/>
        </w:rPr>
      </w:pPr>
      <w:r>
        <w:rPr>
          <w:rFonts w:hint="eastAsia" w:cs="宋体" w:asciiTheme="minorEastAsia" w:hAnsiTheme="minorEastAsia" w:eastAsiaTheme="minorEastAsia"/>
          <w:sz w:val="28"/>
          <w:szCs w:val="28"/>
        </w:rPr>
        <w:t>水稻多种病害均通过种子带菌传播，所以，播前要种子消毒。消毒可与浸种结合进行。凡用药剂消毒的稻种，都要用清水冲洗干净后再催芽，以免影响发芽。</w:t>
      </w:r>
    </w:p>
    <w:p>
      <w:pPr>
        <w:rPr>
          <w:rFonts w:hint="eastAsia" w:asciiTheme="minorEastAsia" w:hAnsiTheme="minorEastAsia" w:eastAsiaTheme="minorEastAsia"/>
          <w:sz w:val="28"/>
          <w:szCs w:val="28"/>
        </w:rPr>
      </w:pPr>
      <w:r>
        <w:rPr>
          <w:rFonts w:hint="eastAsia" w:cs="宋体" w:asciiTheme="minorEastAsia" w:hAnsiTheme="minorEastAsia" w:eastAsiaTheme="minorEastAsia"/>
          <w:sz w:val="28"/>
          <w:szCs w:val="28"/>
        </w:rPr>
        <w:t>③催芽</w:t>
      </w:r>
      <w:r>
        <w:rPr>
          <w:rFonts w:hint="eastAsia" w:asciiTheme="minorEastAsia" w:hAnsiTheme="minorEastAsia" w:eastAsiaTheme="minorEastAsia"/>
          <w:sz w:val="28"/>
          <w:szCs w:val="28"/>
        </w:rPr>
        <w:t xml:space="preserve">  </w:t>
      </w:r>
    </w:p>
    <w:p>
      <w:pPr>
        <w:ind w:firstLine="560" w:firstLineChars="200"/>
        <w:rPr>
          <w:rFonts w:hint="eastAsia" w:asciiTheme="minorEastAsia" w:hAnsiTheme="minorEastAsia" w:eastAsiaTheme="minorEastAsia"/>
          <w:sz w:val="28"/>
          <w:szCs w:val="28"/>
        </w:rPr>
      </w:pPr>
      <w:r>
        <w:rPr>
          <w:rFonts w:hint="eastAsia" w:cs="宋体" w:asciiTheme="minorEastAsia" w:hAnsiTheme="minorEastAsia" w:eastAsiaTheme="minorEastAsia"/>
          <w:sz w:val="28"/>
          <w:szCs w:val="28"/>
        </w:rPr>
        <w:t>早、中稻播种时气温低，为缩短播种到出苗天数，减少不良气候影响，防止烂秧，播种前都要催芽。催芽要求达到</w:t>
      </w:r>
      <w:r>
        <w:rPr>
          <w:rFonts w:asciiTheme="minorEastAsia" w:hAnsiTheme="minorEastAsia" w:eastAsiaTheme="minorEastAsia"/>
          <w:sz w:val="28"/>
          <w:szCs w:val="28"/>
        </w:rPr>
        <w:t>“</w:t>
      </w:r>
      <w:r>
        <w:rPr>
          <w:rFonts w:hint="eastAsia" w:cs="宋体" w:asciiTheme="minorEastAsia" w:hAnsiTheme="minorEastAsia" w:eastAsiaTheme="minorEastAsia"/>
          <w:sz w:val="28"/>
          <w:szCs w:val="28"/>
        </w:rPr>
        <w:t>快</w:t>
      </w:r>
      <w:r>
        <w:rPr>
          <w:rFonts w:asciiTheme="minorEastAsia" w:hAnsiTheme="minorEastAsia" w:eastAsiaTheme="minorEastAsia"/>
          <w:sz w:val="28"/>
          <w:szCs w:val="28"/>
        </w:rPr>
        <w:t>”</w:t>
      </w:r>
      <w:r>
        <w:rPr>
          <w:rFonts w:hint="eastAsia" w:asciiTheme="minorEastAsia" w:hAnsiTheme="minorEastAsia" w:eastAsiaTheme="minorEastAsia"/>
          <w:sz w:val="28"/>
          <w:szCs w:val="28"/>
        </w:rPr>
        <w:t>(2</w:t>
      </w:r>
      <w:r>
        <w:rPr>
          <w:rFonts w:hint="eastAsia" w:cs="宋体" w:asciiTheme="minorEastAsia" w:hAnsiTheme="minorEastAsia" w:eastAsiaTheme="minorEastAsia"/>
          <w:sz w:val="28"/>
          <w:szCs w:val="28"/>
        </w:rPr>
        <w:t>～</w:t>
      </w:r>
      <w:r>
        <w:rPr>
          <w:rFonts w:hint="eastAsia" w:asciiTheme="minorEastAsia" w:hAnsiTheme="minorEastAsia" w:eastAsiaTheme="minorEastAsia"/>
          <w:sz w:val="28"/>
          <w:szCs w:val="28"/>
        </w:rPr>
        <w:t>3</w:t>
      </w:r>
      <w:r>
        <w:rPr>
          <w:rFonts w:hint="eastAsia" w:cs="宋体" w:asciiTheme="minorEastAsia" w:hAnsiTheme="minorEastAsia" w:eastAsiaTheme="minorEastAsia"/>
          <w:sz w:val="28"/>
          <w:szCs w:val="28"/>
        </w:rPr>
        <w:t>天内催好芽</w:t>
      </w:r>
      <w:r>
        <w:rPr>
          <w:rFonts w:hint="eastAsia" w:asciiTheme="minorEastAsia" w:hAnsiTheme="minorEastAsia" w:eastAsiaTheme="minorEastAsia"/>
          <w:sz w:val="28"/>
          <w:szCs w:val="28"/>
        </w:rPr>
        <w:t>)</w:t>
      </w:r>
      <w:r>
        <w:rPr>
          <w:rFonts w:hint="eastAsia" w:cs="宋体" w:asciiTheme="minorEastAsia" w:hAnsiTheme="minorEastAsia" w:eastAsiaTheme="minorEastAsia"/>
          <w:sz w:val="28"/>
          <w:szCs w:val="28"/>
        </w:rPr>
        <w:t>、</w:t>
      </w:r>
      <w:r>
        <w:rPr>
          <w:rFonts w:asciiTheme="minorEastAsia" w:hAnsiTheme="minorEastAsia" w:eastAsiaTheme="minorEastAsia"/>
          <w:sz w:val="28"/>
          <w:szCs w:val="28"/>
        </w:rPr>
        <w:t>“</w:t>
      </w:r>
      <w:r>
        <w:rPr>
          <w:rFonts w:hint="eastAsia" w:cs="宋体" w:asciiTheme="minorEastAsia" w:hAnsiTheme="minorEastAsia" w:eastAsiaTheme="minorEastAsia"/>
          <w:sz w:val="28"/>
          <w:szCs w:val="28"/>
        </w:rPr>
        <w:t>齐</w:t>
      </w:r>
      <w:r>
        <w:rPr>
          <w:rFonts w:asciiTheme="minorEastAsia" w:hAnsiTheme="minorEastAsia" w:eastAsiaTheme="minorEastAsia"/>
          <w:sz w:val="28"/>
          <w:szCs w:val="28"/>
        </w:rPr>
        <w:t>”</w:t>
      </w:r>
      <w:r>
        <w:rPr>
          <w:rFonts w:hint="eastAsia" w:asciiTheme="minorEastAsia" w:hAnsiTheme="minorEastAsia" w:eastAsiaTheme="minorEastAsia"/>
          <w:sz w:val="28"/>
          <w:szCs w:val="28"/>
        </w:rPr>
        <w:t>(</w:t>
      </w:r>
      <w:r>
        <w:rPr>
          <w:rFonts w:hint="eastAsia" w:cs="宋体" w:asciiTheme="minorEastAsia" w:hAnsiTheme="minorEastAsia" w:eastAsiaTheme="minorEastAsia"/>
          <w:sz w:val="28"/>
          <w:szCs w:val="28"/>
        </w:rPr>
        <w:t>发芽率</w:t>
      </w:r>
      <w:r>
        <w:rPr>
          <w:rFonts w:hint="eastAsia" w:asciiTheme="minorEastAsia" w:hAnsiTheme="minorEastAsia" w:eastAsiaTheme="minorEastAsia"/>
          <w:sz w:val="28"/>
          <w:szCs w:val="28"/>
        </w:rPr>
        <w:t>90</w:t>
      </w:r>
      <w:r>
        <w:rPr>
          <w:rFonts w:hint="eastAsia" w:cs="宋体" w:asciiTheme="minorEastAsia" w:hAnsiTheme="minorEastAsia" w:eastAsiaTheme="minorEastAsia"/>
          <w:sz w:val="28"/>
          <w:szCs w:val="28"/>
        </w:rPr>
        <w:t>％以上</w:t>
      </w:r>
      <w:r>
        <w:rPr>
          <w:rFonts w:hint="eastAsia" w:asciiTheme="minorEastAsia" w:hAnsiTheme="minorEastAsia" w:eastAsiaTheme="minorEastAsia"/>
          <w:sz w:val="28"/>
          <w:szCs w:val="28"/>
        </w:rPr>
        <w:t>)</w:t>
      </w:r>
      <w:r>
        <w:rPr>
          <w:rFonts w:hint="eastAsia" w:cs="宋体" w:asciiTheme="minorEastAsia" w:hAnsiTheme="minorEastAsia" w:eastAsiaTheme="minorEastAsia"/>
          <w:sz w:val="28"/>
          <w:szCs w:val="28"/>
        </w:rPr>
        <w:t>、</w:t>
      </w:r>
      <w:r>
        <w:rPr>
          <w:rFonts w:asciiTheme="minorEastAsia" w:hAnsiTheme="minorEastAsia" w:eastAsiaTheme="minorEastAsia"/>
          <w:sz w:val="28"/>
          <w:szCs w:val="28"/>
        </w:rPr>
        <w:t>“</w:t>
      </w:r>
      <w:r>
        <w:rPr>
          <w:rFonts w:hint="eastAsia" w:cs="宋体" w:asciiTheme="minorEastAsia" w:hAnsiTheme="minorEastAsia" w:eastAsiaTheme="minorEastAsia"/>
          <w:sz w:val="28"/>
          <w:szCs w:val="28"/>
        </w:rPr>
        <w:t>匀</w:t>
      </w:r>
      <w:r>
        <w:rPr>
          <w:rFonts w:asciiTheme="minorEastAsia" w:hAnsiTheme="minorEastAsia" w:eastAsiaTheme="minorEastAsia"/>
          <w:sz w:val="28"/>
          <w:szCs w:val="28"/>
        </w:rPr>
        <w:t>”</w:t>
      </w:r>
      <w:r>
        <w:rPr>
          <w:rFonts w:hint="eastAsia" w:asciiTheme="minorEastAsia" w:hAnsiTheme="minorEastAsia" w:eastAsiaTheme="minorEastAsia"/>
          <w:sz w:val="28"/>
          <w:szCs w:val="28"/>
        </w:rPr>
        <w:t>(</w:t>
      </w:r>
      <w:r>
        <w:rPr>
          <w:rFonts w:hint="eastAsia" w:cs="宋体" w:asciiTheme="minorEastAsia" w:hAnsiTheme="minorEastAsia" w:eastAsiaTheme="minorEastAsia"/>
          <w:sz w:val="28"/>
          <w:szCs w:val="28"/>
        </w:rPr>
        <w:t>芽长整齐一致</w:t>
      </w:r>
      <w:r>
        <w:rPr>
          <w:rFonts w:hint="eastAsia" w:asciiTheme="minorEastAsia" w:hAnsiTheme="minorEastAsia" w:eastAsiaTheme="minorEastAsia"/>
          <w:sz w:val="28"/>
          <w:szCs w:val="28"/>
        </w:rPr>
        <w:t>)</w:t>
      </w:r>
      <w:r>
        <w:rPr>
          <w:rFonts w:hint="eastAsia" w:cs="宋体" w:asciiTheme="minorEastAsia" w:hAnsiTheme="minorEastAsia" w:eastAsiaTheme="minorEastAsia"/>
          <w:sz w:val="28"/>
          <w:szCs w:val="28"/>
        </w:rPr>
        <w:t>、</w:t>
      </w:r>
      <w:r>
        <w:rPr>
          <w:rFonts w:asciiTheme="minorEastAsia" w:hAnsiTheme="minorEastAsia" w:eastAsiaTheme="minorEastAsia"/>
          <w:sz w:val="28"/>
          <w:szCs w:val="28"/>
        </w:rPr>
        <w:t>“</w:t>
      </w:r>
      <w:r>
        <w:rPr>
          <w:rFonts w:hint="eastAsia" w:cs="宋体" w:asciiTheme="minorEastAsia" w:hAnsiTheme="minorEastAsia" w:eastAsiaTheme="minorEastAsia"/>
          <w:sz w:val="28"/>
          <w:szCs w:val="28"/>
        </w:rPr>
        <w:t>壮</w:t>
      </w:r>
      <w:r>
        <w:rPr>
          <w:rFonts w:asciiTheme="minorEastAsia" w:hAnsiTheme="minorEastAsia" w:eastAsiaTheme="minorEastAsia"/>
          <w:sz w:val="28"/>
          <w:szCs w:val="28"/>
        </w:rPr>
        <w:t>”</w:t>
      </w:r>
      <w:r>
        <w:rPr>
          <w:rFonts w:hint="eastAsia" w:asciiTheme="minorEastAsia" w:hAnsiTheme="minorEastAsia" w:eastAsiaTheme="minorEastAsia"/>
          <w:sz w:val="28"/>
          <w:szCs w:val="28"/>
        </w:rPr>
        <w:t>(</w:t>
      </w:r>
      <w:r>
        <w:rPr>
          <w:rFonts w:hint="eastAsia" w:cs="宋体" w:asciiTheme="minorEastAsia" w:hAnsiTheme="minorEastAsia" w:eastAsiaTheme="minorEastAsia"/>
          <w:sz w:val="28"/>
          <w:szCs w:val="28"/>
        </w:rPr>
        <w:t>芽色白，无异味，芽长半粒谷，根长一粒谷</w:t>
      </w:r>
      <w:r>
        <w:rPr>
          <w:rFonts w:hint="eastAsia" w:asciiTheme="minorEastAsia" w:hAnsiTheme="minorEastAsia" w:eastAsiaTheme="minorEastAsia"/>
          <w:sz w:val="28"/>
          <w:szCs w:val="28"/>
        </w:rPr>
        <w:t>)</w:t>
      </w:r>
      <w:r>
        <w:rPr>
          <w:rFonts w:hint="eastAsia" w:cs="宋体" w:asciiTheme="minorEastAsia" w:hAnsiTheme="minorEastAsia" w:eastAsiaTheme="minorEastAsia"/>
          <w:sz w:val="28"/>
          <w:szCs w:val="28"/>
        </w:rPr>
        <w:t>。催芽方法因热源和保温方法不同，有地窖催芽、温室催芽、酿热物温床催芽、草木灰催芽等。</w:t>
      </w:r>
    </w:p>
    <w:p>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3</w:t>
      </w:r>
      <w:r>
        <w:rPr>
          <w:rFonts w:hint="eastAsia" w:asciiTheme="minorEastAsia" w:hAnsiTheme="minorEastAsia" w:eastAsiaTheme="minorEastAsia"/>
          <w:sz w:val="28"/>
          <w:szCs w:val="28"/>
        </w:rPr>
        <w:t>）</w:t>
      </w:r>
      <w:r>
        <w:rPr>
          <w:rFonts w:hint="eastAsia" w:cs="宋体" w:asciiTheme="minorEastAsia" w:hAnsiTheme="minorEastAsia" w:eastAsiaTheme="minorEastAsia"/>
          <w:sz w:val="28"/>
          <w:szCs w:val="28"/>
        </w:rPr>
        <w:t>播种</w:t>
      </w:r>
    </w:p>
    <w:p>
      <w:pPr>
        <w:ind w:firstLine="140" w:firstLineChars="50"/>
        <w:rPr>
          <w:rFonts w:hint="eastAsia" w:asciiTheme="minorEastAsia" w:hAnsiTheme="minorEastAsia" w:eastAsiaTheme="minorEastAsia"/>
          <w:sz w:val="28"/>
          <w:szCs w:val="28"/>
        </w:rPr>
      </w:pPr>
      <w:r>
        <w:rPr>
          <w:rFonts w:hint="eastAsia" w:cs="宋体" w:asciiTheme="minorEastAsia" w:hAnsiTheme="minorEastAsia" w:eastAsiaTheme="minorEastAsia"/>
          <w:sz w:val="28"/>
          <w:szCs w:val="28"/>
        </w:rPr>
        <w:t>①播种期的确定</w:t>
      </w:r>
      <w:r>
        <w:rPr>
          <w:rFonts w:hint="eastAsia" w:asciiTheme="minorEastAsia" w:hAnsiTheme="minorEastAsia" w:eastAsiaTheme="minorEastAsia"/>
          <w:sz w:val="28"/>
          <w:szCs w:val="28"/>
        </w:rPr>
        <w:t xml:space="preserve">  </w:t>
      </w:r>
    </w:p>
    <w:p>
      <w:pPr>
        <w:ind w:firstLine="560" w:firstLineChars="200"/>
        <w:rPr>
          <w:rFonts w:hint="eastAsia" w:asciiTheme="minorEastAsia" w:hAnsiTheme="minorEastAsia" w:eastAsiaTheme="minorEastAsia"/>
          <w:sz w:val="28"/>
          <w:szCs w:val="28"/>
        </w:rPr>
      </w:pPr>
      <w:r>
        <w:rPr>
          <w:rFonts w:hint="eastAsia" w:cs="宋体" w:asciiTheme="minorEastAsia" w:hAnsiTheme="minorEastAsia" w:eastAsiaTheme="minorEastAsia"/>
          <w:sz w:val="28"/>
          <w:szCs w:val="28"/>
        </w:rPr>
        <w:t>播种期通常要考虑气候条件、品种和前后茬关系等主要因素，从有利于出苗，分蘖，安全孕穗和安全齐穗出发，做到适时播种。根据当年气象预报，抓住冷尾暖头，抢晴播种。</w:t>
      </w:r>
    </w:p>
    <w:p>
      <w:pPr>
        <w:rPr>
          <w:rFonts w:hint="eastAsia" w:asciiTheme="minorEastAsia" w:hAnsiTheme="minorEastAsia" w:eastAsiaTheme="minorEastAsia"/>
          <w:sz w:val="28"/>
          <w:szCs w:val="28"/>
        </w:rPr>
      </w:pPr>
      <w:r>
        <w:rPr>
          <w:rFonts w:hint="eastAsia" w:cs="宋体" w:asciiTheme="minorEastAsia" w:hAnsiTheme="minorEastAsia" w:eastAsiaTheme="minorEastAsia"/>
          <w:sz w:val="28"/>
          <w:szCs w:val="28"/>
        </w:rPr>
        <w:t>②播种量的确定</w:t>
      </w:r>
      <w:r>
        <w:rPr>
          <w:rFonts w:hint="eastAsia" w:asciiTheme="minorEastAsia" w:hAnsiTheme="minorEastAsia" w:eastAsiaTheme="minorEastAsia"/>
          <w:sz w:val="28"/>
          <w:szCs w:val="28"/>
        </w:rPr>
        <w:t xml:space="preserve">  </w:t>
      </w:r>
    </w:p>
    <w:p>
      <w:pPr>
        <w:ind w:firstLine="560" w:firstLineChars="200"/>
        <w:rPr>
          <w:rFonts w:hint="eastAsia" w:asciiTheme="minorEastAsia" w:hAnsiTheme="minorEastAsia" w:eastAsiaTheme="minorEastAsia"/>
          <w:sz w:val="28"/>
          <w:szCs w:val="28"/>
        </w:rPr>
      </w:pPr>
      <w:r>
        <w:rPr>
          <w:rFonts w:hint="eastAsia" w:cs="宋体" w:asciiTheme="minorEastAsia" w:hAnsiTheme="minorEastAsia" w:eastAsiaTheme="minorEastAsia"/>
          <w:sz w:val="28"/>
          <w:szCs w:val="28"/>
        </w:rPr>
        <w:t>播种量的确定，主要根据秧龄长短而定，因播种量对秧苗素质的影响，随着秧龄的延长而增大，秧龄越长，秧苗个体受抑制程度越大，所以，秧龄越长越要注意稀播。适宜播种量的标准，以掌握移栽前不出现秧苗群体因受光照不足而影响个体生长为原则。</w:t>
      </w:r>
    </w:p>
    <w:p>
      <w:pPr>
        <w:rPr>
          <w:rFonts w:hint="eastAsia" w:cs="宋体" w:asciiTheme="minorEastAsia" w:hAnsiTheme="minorEastAsia" w:eastAsiaTheme="minorEastAsia"/>
          <w:sz w:val="28"/>
          <w:szCs w:val="28"/>
        </w:rPr>
      </w:pPr>
      <w:r>
        <w:rPr>
          <w:rFonts w:hint="eastAsia" w:cs="宋体" w:asciiTheme="minorEastAsia" w:hAnsiTheme="minorEastAsia" w:eastAsiaTheme="minorEastAsia"/>
          <w:sz w:val="28"/>
          <w:szCs w:val="28"/>
        </w:rPr>
        <w:t>③播种</w:t>
      </w:r>
    </w:p>
    <w:p>
      <w:pPr>
        <w:ind w:firstLine="560" w:firstLineChars="200"/>
        <w:rPr>
          <w:rFonts w:hint="eastAsia" w:asciiTheme="minorEastAsia" w:hAnsiTheme="minorEastAsia" w:eastAsiaTheme="minorEastAsia"/>
          <w:bCs/>
          <w:sz w:val="28"/>
          <w:szCs w:val="28"/>
        </w:rPr>
      </w:pPr>
      <w:r>
        <w:rPr>
          <w:rFonts w:hint="eastAsia" w:cs="宋体" w:asciiTheme="minorEastAsia" w:hAnsiTheme="minorEastAsia" w:eastAsiaTheme="minorEastAsia"/>
          <w:sz w:val="28"/>
          <w:szCs w:val="28"/>
        </w:rPr>
        <w:t>播前</w:t>
      </w:r>
      <w:r>
        <w:rPr>
          <w:rFonts w:hint="eastAsia" w:asciiTheme="minorEastAsia" w:hAnsiTheme="minorEastAsia" w:eastAsiaTheme="minorEastAsia"/>
          <w:sz w:val="28"/>
          <w:szCs w:val="28"/>
        </w:rPr>
        <w:t>5-7</w:t>
      </w:r>
      <w:r>
        <w:rPr>
          <w:rFonts w:hint="eastAsia" w:cs="宋体" w:asciiTheme="minorEastAsia" w:hAnsiTheme="minorEastAsia" w:eastAsiaTheme="minorEastAsia"/>
          <w:sz w:val="28"/>
          <w:szCs w:val="28"/>
        </w:rPr>
        <w:t>天先放鼠药灭鼠，播种时根据播种量的大小（湿润育秧：</w:t>
      </w:r>
      <w:r>
        <w:rPr>
          <w:rFonts w:hint="eastAsia" w:asciiTheme="minorEastAsia" w:hAnsiTheme="minorEastAsia" w:eastAsiaTheme="minorEastAsia"/>
          <w:sz w:val="28"/>
          <w:szCs w:val="28"/>
        </w:rPr>
        <w:t>25kg/hm</w:t>
      </w:r>
      <w:r>
        <w:rPr>
          <w:rFonts w:hint="eastAsia" w:asciiTheme="minorEastAsia" w:hAnsiTheme="minorEastAsia" w:eastAsiaTheme="minorEastAsia"/>
          <w:sz w:val="28"/>
          <w:szCs w:val="28"/>
          <w:vertAlign w:val="superscript"/>
        </w:rPr>
        <w:t>2</w:t>
      </w:r>
      <w:r>
        <w:rPr>
          <w:rFonts w:hint="eastAsia" w:cs="宋体" w:asciiTheme="minorEastAsia" w:hAnsiTheme="minorEastAsia" w:eastAsiaTheme="minorEastAsia"/>
          <w:sz w:val="28"/>
          <w:szCs w:val="28"/>
        </w:rPr>
        <w:t>，湿润育秧抛栽：</w:t>
      </w:r>
      <w:r>
        <w:rPr>
          <w:rFonts w:hint="eastAsia" w:asciiTheme="minorEastAsia" w:hAnsiTheme="minorEastAsia" w:eastAsiaTheme="minorEastAsia"/>
          <w:sz w:val="28"/>
          <w:szCs w:val="28"/>
        </w:rPr>
        <w:t>19kg/hm</w:t>
      </w:r>
      <w:r>
        <w:rPr>
          <w:rFonts w:hint="eastAsia" w:asciiTheme="minorEastAsia" w:hAnsiTheme="minorEastAsia" w:eastAsiaTheme="minorEastAsia"/>
          <w:sz w:val="28"/>
          <w:szCs w:val="28"/>
          <w:vertAlign w:val="superscript"/>
        </w:rPr>
        <w:t>2</w:t>
      </w:r>
      <w:r>
        <w:rPr>
          <w:rFonts w:hint="eastAsia" w:cs="宋体" w:asciiTheme="minorEastAsia" w:hAnsiTheme="minorEastAsia" w:eastAsiaTheme="minorEastAsia"/>
          <w:sz w:val="28"/>
          <w:szCs w:val="28"/>
        </w:rPr>
        <w:t>）分厢过秤，匀播稀播，播后踏谷并盖拱膜。</w:t>
      </w:r>
    </w:p>
    <w:p>
      <w:pPr>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（八）</w:t>
      </w:r>
      <w:r>
        <w:rPr>
          <w:rFonts w:hint="eastAsia" w:cs="宋体" w:asciiTheme="minorEastAsia" w:hAnsiTheme="minorEastAsia" w:eastAsiaTheme="minorEastAsia"/>
          <w:b/>
          <w:sz w:val="28"/>
          <w:szCs w:val="28"/>
        </w:rPr>
        <w:t>水稻移栽</w:t>
      </w:r>
    </w:p>
    <w:p>
      <w:pPr>
        <w:rPr>
          <w:rFonts w:asciiTheme="minorEastAsia" w:hAnsiTheme="minorEastAsia" w:eastAsiaTheme="minorEastAsia"/>
          <w:b/>
          <w:sz w:val="28"/>
          <w:szCs w:val="28"/>
        </w:rPr>
      </w:pPr>
      <w:r>
        <w:rPr>
          <w:rFonts w:hint="eastAsia" w:cs="宋体" w:asciiTheme="minorEastAsia" w:hAnsiTheme="minorEastAsia" w:eastAsiaTheme="minorEastAsia"/>
          <w:b/>
          <w:sz w:val="28"/>
          <w:szCs w:val="28"/>
        </w:rPr>
        <w:t>1、实习内容</w:t>
      </w:r>
    </w:p>
    <w:p>
      <w:pPr>
        <w:ind w:firstLine="560" w:firstLineChars="200"/>
        <w:rPr>
          <w:rFonts w:asciiTheme="minorEastAsia" w:hAnsiTheme="minorEastAsia" w:eastAsiaTheme="minorEastAsia"/>
          <w:bCs/>
          <w:sz w:val="28"/>
          <w:szCs w:val="28"/>
        </w:rPr>
      </w:pPr>
      <w:r>
        <w:rPr>
          <w:rFonts w:hint="eastAsia" w:cs="宋体" w:asciiTheme="minorEastAsia" w:hAnsiTheme="minorEastAsia" w:eastAsiaTheme="minorEastAsia"/>
          <w:bCs/>
          <w:sz w:val="28"/>
          <w:szCs w:val="28"/>
        </w:rPr>
        <w:t>水稻移栽的方法和具体操作技术。</w:t>
      </w:r>
    </w:p>
    <w:p>
      <w:pPr>
        <w:rPr>
          <w:rFonts w:asciiTheme="minorEastAsia" w:hAnsiTheme="minorEastAsia" w:eastAsiaTheme="minorEastAsia"/>
          <w:b/>
          <w:sz w:val="28"/>
          <w:szCs w:val="28"/>
        </w:rPr>
      </w:pPr>
      <w:r>
        <w:rPr>
          <w:rFonts w:hint="eastAsia" w:cs="宋体" w:asciiTheme="minorEastAsia" w:hAnsiTheme="minorEastAsia" w:eastAsiaTheme="minorEastAsia"/>
          <w:b/>
          <w:sz w:val="28"/>
          <w:szCs w:val="28"/>
        </w:rPr>
        <w:t>3、操作过程</w:t>
      </w:r>
    </w:p>
    <w:p>
      <w:pPr>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w:t>
      </w:r>
      <w:r>
        <w:rPr>
          <w:rFonts w:hint="eastAsia" w:cs="宋体" w:asciiTheme="minorEastAsia" w:hAnsiTheme="minorEastAsia" w:eastAsiaTheme="minorEastAsia"/>
          <w:bCs/>
          <w:sz w:val="28"/>
          <w:szCs w:val="28"/>
        </w:rPr>
        <w:t>拔秧：在秧田中拔出秧苗去掉去杂草，然后理齐并捆绑成拳头大小的秧把。</w:t>
      </w:r>
    </w:p>
    <w:p>
      <w:pPr>
        <w:ind w:firstLine="560" w:firstLineChars="200"/>
        <w:rPr>
          <w:rFonts w:cs="宋体"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w:t>
      </w:r>
      <w:r>
        <w:rPr>
          <w:rFonts w:hint="eastAsia" w:cs="宋体" w:asciiTheme="minorEastAsia" w:hAnsiTheme="minorEastAsia" w:eastAsiaTheme="minorEastAsia"/>
          <w:bCs/>
          <w:sz w:val="28"/>
          <w:szCs w:val="28"/>
        </w:rPr>
        <w:t>确定移栽密度：根据当地的生产力水平和土壤肥力状况水平确定。</w:t>
      </w:r>
    </w:p>
    <w:p>
      <w:pPr>
        <w:ind w:firstLine="560" w:firstLineChars="200"/>
        <w:rPr>
          <w:rFonts w:hint="eastAsia" w:cs="宋体"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3</w:t>
      </w:r>
      <w:r>
        <w:rPr>
          <w:rFonts w:hint="eastAsia" w:asciiTheme="minorEastAsia" w:hAnsiTheme="minorEastAsia" w:eastAsiaTheme="minorEastAsia"/>
          <w:bCs/>
          <w:sz w:val="28"/>
          <w:szCs w:val="28"/>
        </w:rPr>
        <w:t>）</w:t>
      </w:r>
      <w:r>
        <w:rPr>
          <w:rFonts w:hint="eastAsia" w:cs="宋体" w:asciiTheme="minorEastAsia" w:hAnsiTheme="minorEastAsia" w:eastAsiaTheme="minorEastAsia"/>
          <w:bCs/>
          <w:sz w:val="28"/>
          <w:szCs w:val="28"/>
        </w:rPr>
        <w:t>移栽：根据密度要求确定绳子的尺寸，然后拉绳栽秧。</w:t>
      </w:r>
    </w:p>
    <w:p>
      <w:pPr>
        <w:rPr>
          <w:rFonts w:hint="eastAsia" w:cs="Times New Roman" w:asciiTheme="minorEastAsia" w:hAnsiTheme="minorEastAsia" w:eastAsiaTheme="minorEastAsia"/>
          <w:b/>
          <w:kern w:val="2"/>
          <w:sz w:val="28"/>
          <w:szCs w:val="28"/>
        </w:rPr>
      </w:pPr>
      <w:r>
        <w:rPr>
          <w:rFonts w:hint="eastAsia" w:cs="宋体" w:asciiTheme="minorEastAsia" w:hAnsiTheme="minorEastAsia" w:eastAsiaTheme="minorEastAsia"/>
          <w:b/>
          <w:sz w:val="28"/>
          <w:szCs w:val="28"/>
        </w:rPr>
        <w:t>3、基本要求</w:t>
      </w:r>
    </w:p>
    <w:p>
      <w:pPr>
        <w:ind w:firstLine="560" w:firstLineChars="200"/>
        <w:rPr>
          <w:rFonts w:asciiTheme="minorEastAsia" w:hAnsiTheme="minorEastAsia" w:eastAsiaTheme="minorEastAsia"/>
          <w:color w:val="auto"/>
          <w:sz w:val="28"/>
          <w:szCs w:val="28"/>
        </w:rPr>
      </w:pPr>
      <w:r>
        <w:rPr>
          <w:rFonts w:hint="eastAsia" w:cs="宋体" w:asciiTheme="minorEastAsia" w:hAnsiTheme="minorEastAsia" w:eastAsiaTheme="minorEastAsia"/>
          <w:sz w:val="28"/>
          <w:szCs w:val="28"/>
        </w:rPr>
        <w:t>在适期早插的基础上，注意提高移栽质量。插秧要做到浅、匀、直、稳。浅插一般不宜超过</w:t>
      </w:r>
      <w:r>
        <w:rPr>
          <w:rFonts w:hint="eastAsia" w:asciiTheme="minorEastAsia" w:hAnsiTheme="minorEastAsia" w:eastAsiaTheme="minorEastAsia"/>
          <w:sz w:val="28"/>
          <w:szCs w:val="28"/>
        </w:rPr>
        <w:t>3cm</w:t>
      </w:r>
      <w:r>
        <w:rPr>
          <w:rFonts w:hint="eastAsia" w:cs="宋体" w:asciiTheme="minorEastAsia" w:hAnsiTheme="minorEastAsia" w:eastAsiaTheme="minorEastAsia"/>
          <w:sz w:val="28"/>
          <w:szCs w:val="28"/>
        </w:rPr>
        <w:t>，浅插能促进分蘖节节位降低，早生快发，匀：是指行株距规格要均匀，每穴的苗数要匀，栽插的深浅要匀。直、稳：是要注意栽直，既栽得浅又要求栽稳，不浮秧，不栽隔夜秧，浅泥脚田栽</w:t>
      </w:r>
      <w:r>
        <w:rPr>
          <w:rFonts w:asciiTheme="minorEastAsia" w:hAnsiTheme="minorEastAsia" w:eastAsiaTheme="minorEastAsia"/>
          <w:sz w:val="28"/>
          <w:szCs w:val="28"/>
        </w:rPr>
        <w:t>“</w:t>
      </w:r>
      <w:r>
        <w:rPr>
          <w:rFonts w:hint="eastAsia" w:cs="宋体" w:asciiTheme="minorEastAsia" w:hAnsiTheme="minorEastAsia" w:eastAsiaTheme="minorEastAsia"/>
          <w:sz w:val="28"/>
          <w:szCs w:val="28"/>
        </w:rPr>
        <w:t>浑水秧</w:t>
      </w:r>
      <w:r>
        <w:rPr>
          <w:rFonts w:asciiTheme="minorEastAsia" w:hAnsiTheme="minorEastAsia" w:eastAsiaTheme="minorEastAsia"/>
          <w:sz w:val="28"/>
          <w:szCs w:val="28"/>
        </w:rPr>
        <w:t>”</w:t>
      </w:r>
      <w:r>
        <w:rPr>
          <w:rFonts w:hint="eastAsia" w:cs="宋体" w:asciiTheme="minorEastAsia" w:hAnsiTheme="minorEastAsia" w:eastAsiaTheme="minorEastAsia"/>
          <w:sz w:val="28"/>
          <w:szCs w:val="28"/>
        </w:rPr>
        <w:t>。栽后保持适当深水，减少叶面蒸腾，有利于早返青。</w:t>
      </w:r>
    </w:p>
    <w:p>
      <w:pPr>
        <w:rPr>
          <w:rFonts w:hint="eastAsia" w:asciiTheme="minorEastAsia" w:hAnsiTheme="minorEastAsia" w:eastAsiaTheme="minorEastAsia"/>
          <w:b/>
          <w:sz w:val="28"/>
          <w:szCs w:val="28"/>
        </w:rPr>
      </w:pPr>
    </w:p>
    <w:p>
      <w:pPr>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（九）</w:t>
      </w:r>
      <w:r>
        <w:rPr>
          <w:rFonts w:hint="eastAsia" w:cs="宋体" w:asciiTheme="minorEastAsia" w:hAnsiTheme="minorEastAsia" w:eastAsiaTheme="minorEastAsia"/>
          <w:b/>
          <w:sz w:val="28"/>
          <w:szCs w:val="28"/>
        </w:rPr>
        <w:t>水稻基本苗及群体动态的调查</w:t>
      </w:r>
    </w:p>
    <w:p>
      <w:pPr>
        <w:rPr>
          <w:rFonts w:asciiTheme="minorEastAsia" w:hAnsiTheme="minorEastAsia" w:eastAsiaTheme="minorEastAsia"/>
          <w:b/>
          <w:sz w:val="28"/>
          <w:szCs w:val="28"/>
        </w:rPr>
      </w:pPr>
      <w:r>
        <w:rPr>
          <w:rFonts w:hint="eastAsia" w:cs="宋体" w:asciiTheme="minorEastAsia" w:hAnsiTheme="minorEastAsia" w:eastAsiaTheme="minorEastAsia"/>
          <w:b/>
          <w:sz w:val="28"/>
          <w:szCs w:val="28"/>
        </w:rPr>
        <w:t>1、实习内容</w:t>
      </w:r>
    </w:p>
    <w:p>
      <w:pPr>
        <w:ind w:firstLine="560" w:firstLineChars="200"/>
        <w:rPr>
          <w:rFonts w:asciiTheme="minorEastAsia" w:hAnsiTheme="minorEastAsia" w:eastAsiaTheme="minorEastAsia"/>
          <w:bCs/>
          <w:sz w:val="28"/>
          <w:szCs w:val="28"/>
        </w:rPr>
      </w:pPr>
      <w:r>
        <w:rPr>
          <w:rFonts w:hint="eastAsia" w:cs="宋体" w:asciiTheme="minorEastAsia" w:hAnsiTheme="minorEastAsia" w:eastAsiaTheme="minorEastAsia"/>
          <w:sz w:val="28"/>
          <w:szCs w:val="28"/>
        </w:rPr>
        <w:t>掌握水稻田间基本苗及茎蘖数的调查方法，了解水稻的分蘖特性及叶蘖同伸关系、分蘖消长规律，将有助于制定水稻不同生长发育阶段的促控措施。</w:t>
      </w:r>
    </w:p>
    <w:p>
      <w:pPr>
        <w:rPr>
          <w:rFonts w:asciiTheme="minorEastAsia" w:hAnsiTheme="minorEastAsia" w:eastAsiaTheme="minorEastAsia"/>
          <w:b/>
          <w:sz w:val="28"/>
          <w:szCs w:val="28"/>
        </w:rPr>
      </w:pPr>
      <w:r>
        <w:rPr>
          <w:rFonts w:hint="eastAsia" w:cs="宋体" w:asciiTheme="minorEastAsia" w:hAnsiTheme="minorEastAsia" w:eastAsiaTheme="minorEastAsia"/>
          <w:b/>
          <w:sz w:val="28"/>
          <w:szCs w:val="28"/>
        </w:rPr>
        <w:t>2、操作过程</w:t>
      </w:r>
    </w:p>
    <w:p>
      <w:pPr>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w:t>
      </w:r>
      <w:r>
        <w:rPr>
          <w:rFonts w:hint="eastAsia" w:cs="宋体" w:asciiTheme="minorEastAsia" w:hAnsiTheme="minorEastAsia" w:eastAsiaTheme="minorEastAsia"/>
          <w:bCs/>
          <w:sz w:val="28"/>
          <w:szCs w:val="28"/>
        </w:rPr>
        <w:t>定株：</w:t>
      </w:r>
      <w:r>
        <w:rPr>
          <w:rFonts w:asciiTheme="minorEastAsia" w:hAnsiTheme="minorEastAsia" w:eastAsiaTheme="minorEastAsia"/>
          <w:bCs/>
          <w:sz w:val="28"/>
          <w:szCs w:val="28"/>
        </w:rPr>
        <w:t>10-20</w:t>
      </w:r>
      <w:r>
        <w:rPr>
          <w:rFonts w:hint="eastAsia" w:cs="宋体" w:asciiTheme="minorEastAsia" w:hAnsiTheme="minorEastAsia" w:eastAsiaTheme="minorEastAsia"/>
          <w:bCs/>
          <w:sz w:val="28"/>
          <w:szCs w:val="28"/>
        </w:rPr>
        <w:t>株；</w:t>
      </w:r>
    </w:p>
    <w:p>
      <w:pPr>
        <w:ind w:firstLine="560" w:firstLineChars="200"/>
        <w:rPr>
          <w:rFonts w:cs="宋体"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w:t>
      </w:r>
      <w:r>
        <w:rPr>
          <w:rFonts w:hint="eastAsia" w:cs="宋体" w:asciiTheme="minorEastAsia" w:hAnsiTheme="minorEastAsia" w:eastAsiaTheme="minorEastAsia"/>
          <w:bCs/>
          <w:sz w:val="28"/>
          <w:szCs w:val="28"/>
        </w:rPr>
        <w:t>定期记载</w:t>
      </w:r>
      <w:r>
        <w:rPr>
          <w:rFonts w:hint="eastAsia" w:cs="宋体" w:asciiTheme="minorEastAsia" w:hAnsiTheme="minorEastAsia" w:eastAsiaTheme="minorEastAsia"/>
          <w:sz w:val="28"/>
          <w:szCs w:val="28"/>
        </w:rPr>
        <w:t>分蘖数，一般5-7天一次。</w:t>
      </w:r>
    </w:p>
    <w:p>
      <w:pPr>
        <w:rPr>
          <w:rFonts w:hint="eastAsia" w:cs="Times New Roman" w:asciiTheme="minorEastAsia" w:hAnsiTheme="minorEastAsia" w:eastAsiaTheme="minorEastAsia"/>
          <w:b/>
          <w:kern w:val="2"/>
          <w:sz w:val="28"/>
          <w:szCs w:val="28"/>
        </w:rPr>
      </w:pPr>
      <w:r>
        <w:rPr>
          <w:rFonts w:hint="eastAsia" w:cs="宋体" w:asciiTheme="minorEastAsia" w:hAnsiTheme="minorEastAsia" w:eastAsiaTheme="minorEastAsia"/>
          <w:b/>
          <w:sz w:val="28"/>
          <w:szCs w:val="28"/>
        </w:rPr>
        <w:t>3、基本要求</w:t>
      </w:r>
    </w:p>
    <w:p>
      <w:pPr>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w:t>
      </w:r>
      <w:r>
        <w:rPr>
          <w:rFonts w:hint="eastAsia" w:cs="宋体" w:asciiTheme="minorEastAsia" w:hAnsiTheme="minorEastAsia" w:eastAsiaTheme="minorEastAsia"/>
          <w:bCs/>
          <w:sz w:val="28"/>
          <w:szCs w:val="28"/>
        </w:rPr>
        <w:t>定株：在大田中离田边或田坎</w:t>
      </w:r>
      <w:r>
        <w:rPr>
          <w:rFonts w:asciiTheme="minorEastAsia" w:hAnsiTheme="minorEastAsia" w:eastAsiaTheme="minorEastAsia"/>
          <w:bCs/>
          <w:sz w:val="28"/>
          <w:szCs w:val="28"/>
        </w:rPr>
        <w:t>1</w:t>
      </w:r>
      <w:r>
        <w:rPr>
          <w:rFonts w:hint="eastAsia" w:cs="宋体" w:asciiTheme="minorEastAsia" w:hAnsiTheme="minorEastAsia" w:eastAsiaTheme="minorEastAsia"/>
          <w:bCs/>
          <w:sz w:val="28"/>
          <w:szCs w:val="28"/>
        </w:rPr>
        <w:t>米以上，定点观察</w:t>
      </w:r>
      <w:r>
        <w:rPr>
          <w:rFonts w:asciiTheme="minorEastAsia" w:hAnsiTheme="minorEastAsia" w:eastAsiaTheme="minorEastAsia"/>
          <w:bCs/>
          <w:sz w:val="28"/>
          <w:szCs w:val="28"/>
        </w:rPr>
        <w:t>10-20</w:t>
      </w:r>
      <w:r>
        <w:rPr>
          <w:rFonts w:hint="eastAsia" w:cs="宋体" w:asciiTheme="minorEastAsia" w:hAnsiTheme="minorEastAsia" w:eastAsiaTheme="minorEastAsia"/>
          <w:bCs/>
          <w:sz w:val="28"/>
          <w:szCs w:val="28"/>
        </w:rPr>
        <w:t>株；</w:t>
      </w:r>
    </w:p>
    <w:p>
      <w:pPr>
        <w:ind w:firstLine="560" w:firstLineChars="200"/>
        <w:rPr>
          <w:rFonts w:cs="宋体" w:asciiTheme="minorEastAsia" w:hAnsiTheme="minorEastAsia" w:eastAsiaTheme="minorEastAsia"/>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w:t>
      </w:r>
      <w:r>
        <w:rPr>
          <w:rFonts w:hint="eastAsia" w:cs="宋体" w:asciiTheme="minorEastAsia" w:hAnsiTheme="minorEastAsia" w:eastAsiaTheme="minorEastAsia"/>
          <w:bCs/>
          <w:sz w:val="28"/>
          <w:szCs w:val="28"/>
        </w:rPr>
        <w:t>定期记载</w:t>
      </w:r>
      <w:r>
        <w:rPr>
          <w:rFonts w:hint="eastAsia" w:cs="宋体" w:asciiTheme="minorEastAsia" w:hAnsiTheme="minorEastAsia" w:eastAsiaTheme="minorEastAsia"/>
          <w:sz w:val="28"/>
          <w:szCs w:val="28"/>
        </w:rPr>
        <w:t>分蘖数</w:t>
      </w:r>
      <w:r>
        <w:rPr>
          <w:rFonts w:hint="eastAsia" w:cs="宋体" w:asciiTheme="minorEastAsia" w:hAnsiTheme="minorEastAsia" w:eastAsiaTheme="minorEastAsia"/>
          <w:bCs/>
          <w:sz w:val="28"/>
          <w:szCs w:val="28"/>
        </w:rPr>
        <w:t>：根据所定的株数</w:t>
      </w:r>
      <w:r>
        <w:rPr>
          <w:rFonts w:hint="eastAsia" w:cs="宋体" w:asciiTheme="minorEastAsia" w:hAnsiTheme="minorEastAsia" w:eastAsiaTheme="minorEastAsia"/>
          <w:sz w:val="28"/>
          <w:szCs w:val="28"/>
        </w:rPr>
        <w:t>一般5-7天</w:t>
      </w:r>
      <w:r>
        <w:rPr>
          <w:rFonts w:hint="eastAsia" w:cs="宋体" w:asciiTheme="minorEastAsia" w:hAnsiTheme="minorEastAsia" w:eastAsiaTheme="minorEastAsia"/>
          <w:bCs/>
          <w:sz w:val="28"/>
          <w:szCs w:val="28"/>
        </w:rPr>
        <w:t>观察记录</w:t>
      </w:r>
      <w:r>
        <w:rPr>
          <w:rFonts w:hint="eastAsia" w:cs="宋体" w:asciiTheme="minorEastAsia" w:hAnsiTheme="minorEastAsia" w:eastAsiaTheme="minorEastAsia"/>
          <w:sz w:val="28"/>
          <w:szCs w:val="28"/>
        </w:rPr>
        <w:t>一次，直至</w:t>
      </w:r>
      <w:r>
        <w:rPr>
          <w:rFonts w:hint="eastAsia" w:cs="宋体" w:asciiTheme="minorEastAsia" w:hAnsiTheme="minorEastAsia" w:eastAsiaTheme="minorEastAsia"/>
          <w:bCs/>
          <w:sz w:val="28"/>
          <w:szCs w:val="28"/>
        </w:rPr>
        <w:t>定点观察的植株大多数的</w:t>
      </w:r>
      <w:r>
        <w:rPr>
          <w:rFonts w:hint="eastAsia" w:cs="宋体" w:asciiTheme="minorEastAsia" w:hAnsiTheme="minorEastAsia" w:eastAsiaTheme="minorEastAsia"/>
          <w:sz w:val="28"/>
          <w:szCs w:val="28"/>
        </w:rPr>
        <w:t>分蘖数出现下降为止；</w:t>
      </w:r>
    </w:p>
    <w:p>
      <w:pPr>
        <w:ind w:firstLine="560" w:firstLineChars="200"/>
        <w:rPr>
          <w:rFonts w:hint="eastAsia" w:cs="Times New Roman" w:asciiTheme="minorEastAsia" w:hAnsiTheme="minorEastAsia" w:eastAsiaTheme="minorEastAsia"/>
          <w:color w:val="auto"/>
          <w:kern w:val="2"/>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3</w:t>
      </w:r>
      <w:r>
        <w:rPr>
          <w:rFonts w:hint="eastAsia" w:asciiTheme="minorEastAsia" w:hAnsiTheme="minorEastAsia" w:eastAsiaTheme="minorEastAsia"/>
          <w:sz w:val="28"/>
          <w:szCs w:val="28"/>
        </w:rPr>
        <w:t>）</w:t>
      </w:r>
      <w:r>
        <w:rPr>
          <w:rFonts w:hint="eastAsia" w:cs="宋体" w:asciiTheme="minorEastAsia" w:hAnsiTheme="minorEastAsia" w:eastAsiaTheme="minorEastAsia"/>
          <w:sz w:val="28"/>
          <w:szCs w:val="28"/>
        </w:rPr>
        <w:t>作该品种（组合）的分蘖消长图：根据每一次观察的平均数，作出分蘖消长图。</w:t>
      </w:r>
    </w:p>
    <w:p>
      <w:pPr>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（十）</w:t>
      </w:r>
      <w:r>
        <w:rPr>
          <w:rFonts w:hint="eastAsia" w:cs="宋体" w:asciiTheme="minorEastAsia" w:hAnsiTheme="minorEastAsia" w:eastAsiaTheme="minorEastAsia"/>
          <w:b/>
          <w:sz w:val="28"/>
          <w:szCs w:val="28"/>
        </w:rPr>
        <w:t>水稻田间测产</w:t>
      </w:r>
    </w:p>
    <w:p>
      <w:pPr>
        <w:rPr>
          <w:rFonts w:asciiTheme="minorEastAsia" w:hAnsiTheme="minorEastAsia" w:eastAsiaTheme="minorEastAsia"/>
          <w:b/>
          <w:sz w:val="28"/>
          <w:szCs w:val="28"/>
        </w:rPr>
      </w:pPr>
      <w:r>
        <w:rPr>
          <w:rFonts w:hint="eastAsia" w:cs="宋体" w:asciiTheme="minorEastAsia" w:hAnsiTheme="minorEastAsia" w:eastAsiaTheme="minorEastAsia"/>
          <w:b/>
          <w:sz w:val="28"/>
          <w:szCs w:val="28"/>
        </w:rPr>
        <w:t>1、实习内容</w:t>
      </w:r>
    </w:p>
    <w:p>
      <w:pPr>
        <w:ind w:firstLine="560" w:firstLineChars="200"/>
        <w:rPr>
          <w:rFonts w:asciiTheme="minorEastAsia" w:hAnsiTheme="minorEastAsia" w:eastAsiaTheme="minorEastAsia"/>
          <w:bCs/>
          <w:sz w:val="28"/>
          <w:szCs w:val="28"/>
        </w:rPr>
      </w:pPr>
      <w:r>
        <w:rPr>
          <w:rFonts w:hint="eastAsia" w:cs="宋体" w:asciiTheme="minorEastAsia" w:hAnsiTheme="minorEastAsia" w:eastAsiaTheme="minorEastAsia"/>
          <w:sz w:val="28"/>
          <w:szCs w:val="28"/>
        </w:rPr>
        <w:t>掌握水稻田间测产方法和步骤。</w:t>
      </w:r>
    </w:p>
    <w:p>
      <w:pPr>
        <w:rPr>
          <w:rFonts w:asciiTheme="minorEastAsia" w:hAnsiTheme="minorEastAsia" w:eastAsiaTheme="minorEastAsia"/>
          <w:b/>
          <w:sz w:val="28"/>
          <w:szCs w:val="28"/>
        </w:rPr>
      </w:pPr>
      <w:r>
        <w:rPr>
          <w:rFonts w:hint="eastAsia" w:cs="宋体" w:asciiTheme="minorEastAsia" w:hAnsiTheme="minorEastAsia" w:eastAsiaTheme="minorEastAsia"/>
          <w:b/>
          <w:sz w:val="28"/>
          <w:szCs w:val="28"/>
        </w:rPr>
        <w:t>2、操作过程</w:t>
      </w:r>
    </w:p>
    <w:p>
      <w:pPr>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w:t>
      </w:r>
      <w:r>
        <w:rPr>
          <w:rFonts w:hint="eastAsia" w:cs="宋体" w:asciiTheme="minorEastAsia" w:hAnsiTheme="minorEastAsia" w:eastAsiaTheme="minorEastAsia"/>
          <w:sz w:val="28"/>
          <w:szCs w:val="28"/>
        </w:rPr>
        <w:t>确定水稻田间测产方法:</w:t>
      </w:r>
      <w:r>
        <w:rPr>
          <w:rFonts w:asciiTheme="minorEastAsia" w:hAnsiTheme="minorEastAsia" w:eastAsiaTheme="minorEastAsia"/>
          <w:sz w:val="28"/>
          <w:szCs w:val="28"/>
        </w:rPr>
        <w:t xml:space="preserve"> </w:t>
      </w:r>
      <w:r>
        <w:rPr>
          <w:rFonts w:hint="eastAsia" w:cs="宋体" w:asciiTheme="minorEastAsia" w:hAnsiTheme="minorEastAsia" w:eastAsiaTheme="minorEastAsia"/>
          <w:sz w:val="28"/>
          <w:szCs w:val="28"/>
        </w:rPr>
        <w:t>小面积试割法、挖方测产法、尺规测产法；</w:t>
      </w:r>
    </w:p>
    <w:p>
      <w:pPr>
        <w:ind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2</w:t>
      </w:r>
      <w:r>
        <w:rPr>
          <w:rFonts w:hint="eastAsia" w:asciiTheme="minorEastAsia" w:hAnsiTheme="minorEastAsia" w:eastAsiaTheme="minorEastAsia"/>
          <w:sz w:val="28"/>
          <w:szCs w:val="28"/>
        </w:rPr>
        <w:t>）</w:t>
      </w:r>
      <w:r>
        <w:rPr>
          <w:rFonts w:hint="eastAsia" w:cs="宋体" w:asciiTheme="minorEastAsia" w:hAnsiTheme="minorEastAsia" w:eastAsiaTheme="minorEastAsia"/>
          <w:sz w:val="28"/>
          <w:szCs w:val="28"/>
        </w:rPr>
        <w:t>步骤：选田</w:t>
      </w:r>
      <w:r>
        <w:rPr>
          <w:rFonts w:asciiTheme="minorEastAsia" w:hAnsiTheme="minorEastAsia" w:eastAsiaTheme="minorEastAsia"/>
          <w:sz w:val="28"/>
          <w:szCs w:val="28"/>
        </w:rPr>
        <w:t>→</w:t>
      </w:r>
      <w:r>
        <w:rPr>
          <w:rFonts w:hint="eastAsia" w:cs="宋体" w:asciiTheme="minorEastAsia" w:hAnsiTheme="minorEastAsia" w:eastAsiaTheme="minorEastAsia"/>
          <w:sz w:val="28"/>
          <w:szCs w:val="28"/>
        </w:rPr>
        <w:t>定点且确定各点的面积</w:t>
      </w:r>
      <w:r>
        <w:rPr>
          <w:rFonts w:asciiTheme="minorEastAsia" w:hAnsiTheme="minorEastAsia" w:eastAsiaTheme="minorEastAsia"/>
          <w:sz w:val="28"/>
          <w:szCs w:val="28"/>
        </w:rPr>
        <w:t>→</w:t>
      </w:r>
      <w:r>
        <w:rPr>
          <w:rFonts w:hint="eastAsia" w:cs="宋体" w:asciiTheme="minorEastAsia" w:hAnsiTheme="minorEastAsia" w:eastAsiaTheme="minorEastAsia"/>
          <w:sz w:val="28"/>
          <w:szCs w:val="28"/>
        </w:rPr>
        <w:t>收割</w:t>
      </w:r>
      <w:r>
        <w:rPr>
          <w:rFonts w:asciiTheme="minorEastAsia" w:hAnsiTheme="minorEastAsia" w:eastAsiaTheme="minorEastAsia"/>
          <w:sz w:val="28"/>
          <w:szCs w:val="28"/>
        </w:rPr>
        <w:t>→</w:t>
      </w:r>
      <w:r>
        <w:rPr>
          <w:rFonts w:hint="eastAsia" w:cs="宋体" w:asciiTheme="minorEastAsia" w:hAnsiTheme="minorEastAsia" w:eastAsiaTheme="minorEastAsia"/>
          <w:sz w:val="28"/>
          <w:szCs w:val="28"/>
        </w:rPr>
        <w:t>称重（干、湿重）→计算出单位面积产量。</w:t>
      </w:r>
    </w:p>
    <w:p>
      <w:pPr>
        <w:rPr>
          <w:rFonts w:asciiTheme="minorEastAsia" w:hAnsiTheme="minorEastAsia" w:eastAsiaTheme="minorEastAsia"/>
          <w:b/>
          <w:sz w:val="28"/>
          <w:szCs w:val="28"/>
        </w:rPr>
      </w:pPr>
      <w:r>
        <w:rPr>
          <w:rFonts w:hint="eastAsia" w:cs="宋体" w:asciiTheme="minorEastAsia" w:hAnsiTheme="minorEastAsia" w:eastAsiaTheme="minorEastAsia"/>
          <w:b/>
          <w:sz w:val="28"/>
          <w:szCs w:val="28"/>
        </w:rPr>
        <w:t>3、基本要求</w:t>
      </w:r>
    </w:p>
    <w:p>
      <w:pPr>
        <w:ind w:firstLine="560" w:firstLineChars="200"/>
        <w:rPr>
          <w:rFonts w:asciiTheme="minorEastAsia" w:hAnsiTheme="minorEastAsia" w:eastAsiaTheme="minorEastAsia"/>
          <w:bCs/>
          <w:sz w:val="28"/>
          <w:szCs w:val="28"/>
        </w:rPr>
      </w:pPr>
      <w:r>
        <w:rPr>
          <w:rFonts w:hint="eastAsia" w:cs="宋体" w:asciiTheme="minorEastAsia" w:hAnsiTheme="minorEastAsia" w:eastAsiaTheme="minorEastAsia"/>
          <w:sz w:val="28"/>
          <w:szCs w:val="28"/>
        </w:rPr>
        <w:t>在水稻收获前，根据各类田的产量构成因素状况及长相划分等级，再从各等级中选定具有代表性的田块作为测产对象，从各代表性田测得的产量，分别乘以各类田的面积，就可以估算所测地区的当季稻谷产量。主要介绍三种代表性田测产的常用方法：</w:t>
      </w:r>
      <w:r>
        <w:rPr>
          <w:rFonts w:asciiTheme="minorEastAsia" w:hAnsiTheme="minorEastAsia" w:eastAsiaTheme="minorEastAsia"/>
          <w:sz w:val="28"/>
          <w:szCs w:val="28"/>
        </w:rPr>
        <w:t xml:space="preserve">    </w:t>
      </w:r>
    </w:p>
    <w:p>
      <w:pPr>
        <w:rPr>
          <w:rFonts w:hint="eastAsia" w:cs="宋体" w:asciiTheme="minorEastAsia" w:hAnsiTheme="minorEastAsia" w:eastAsiaTheme="minorEastAsia"/>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w:t>
      </w:r>
      <w:r>
        <w:rPr>
          <w:rFonts w:hint="eastAsia" w:cs="宋体" w:asciiTheme="minorEastAsia" w:hAnsiTheme="minorEastAsia" w:eastAsiaTheme="minorEastAsia"/>
          <w:sz w:val="28"/>
          <w:szCs w:val="28"/>
        </w:rPr>
        <w:t>小面积试割法</w:t>
      </w:r>
    </w:p>
    <w:p>
      <w:pPr>
        <w:ind w:firstLine="560" w:firstLineChars="200"/>
        <w:rPr>
          <w:rFonts w:asciiTheme="minorEastAsia" w:hAnsiTheme="minorEastAsia" w:eastAsiaTheme="minorEastAsia"/>
          <w:color w:val="auto"/>
          <w:sz w:val="28"/>
          <w:szCs w:val="28"/>
        </w:rPr>
      </w:pPr>
      <w:r>
        <w:rPr>
          <w:rFonts w:hint="eastAsia" w:cs="宋体" w:asciiTheme="minorEastAsia" w:hAnsiTheme="minorEastAsia" w:eastAsiaTheme="minorEastAsia"/>
          <w:sz w:val="28"/>
          <w:szCs w:val="28"/>
        </w:rPr>
        <w:t>在大面积测产中，选择有代表性的田块</w:t>
      </w:r>
      <w:r>
        <w:rPr>
          <w:rFonts w:asciiTheme="minorEastAsia" w:hAnsiTheme="minorEastAsia" w:eastAsiaTheme="minorEastAsia"/>
          <w:sz w:val="28"/>
          <w:szCs w:val="28"/>
        </w:rPr>
        <w:t>2</w:t>
      </w:r>
      <w:r>
        <w:rPr>
          <w:rFonts w:hint="eastAsia" w:asciiTheme="minorEastAsia" w:hAnsiTheme="minorEastAsia" w:eastAsiaTheme="minorEastAsia"/>
          <w:sz w:val="28"/>
          <w:szCs w:val="28"/>
        </w:rPr>
        <w:t>—</w:t>
      </w:r>
      <w:r>
        <w:rPr>
          <w:rFonts w:asciiTheme="minorEastAsia" w:hAnsiTheme="minorEastAsia" w:eastAsiaTheme="minorEastAsia"/>
          <w:sz w:val="28"/>
          <w:szCs w:val="28"/>
        </w:rPr>
        <w:t>3</w:t>
      </w:r>
      <w:r>
        <w:rPr>
          <w:rFonts w:hint="eastAsia" w:cs="宋体" w:asciiTheme="minorEastAsia" w:hAnsiTheme="minorEastAsia" w:eastAsiaTheme="minorEastAsia"/>
          <w:sz w:val="28"/>
          <w:szCs w:val="28"/>
        </w:rPr>
        <w:t>块，进行全部收割、脱粒、称湿重，有条件的则送干燥器烘干称重。而一般按早、晚季稻和收割时的天气情况，按</w:t>
      </w:r>
      <w:r>
        <w:rPr>
          <w:rFonts w:asciiTheme="minorEastAsia" w:hAnsiTheme="minorEastAsia" w:eastAsiaTheme="minorEastAsia"/>
          <w:sz w:val="28"/>
          <w:szCs w:val="28"/>
        </w:rPr>
        <w:t>70-85%</w:t>
      </w:r>
      <w:r>
        <w:rPr>
          <w:rFonts w:hint="eastAsia" w:cs="宋体" w:asciiTheme="minorEastAsia" w:hAnsiTheme="minorEastAsia" w:eastAsiaTheme="minorEastAsia"/>
          <w:sz w:val="28"/>
          <w:szCs w:val="28"/>
        </w:rPr>
        <w:t>折算于谷或称取混合均匀湿谷</w:t>
      </w:r>
      <w:r>
        <w:rPr>
          <w:rFonts w:asciiTheme="minorEastAsia" w:hAnsiTheme="minorEastAsia" w:eastAsiaTheme="minorEastAsia"/>
          <w:sz w:val="28"/>
          <w:szCs w:val="28"/>
        </w:rPr>
        <w:t>1.0</w:t>
      </w:r>
      <w:r>
        <w:rPr>
          <w:rFonts w:hint="eastAsia" w:cs="宋体" w:asciiTheme="minorEastAsia" w:hAnsiTheme="minorEastAsia" w:eastAsiaTheme="minorEastAsia"/>
          <w:sz w:val="28"/>
          <w:szCs w:val="28"/>
        </w:rPr>
        <w:t>千克晒干算出折合率，并丈量各田块面积，计算出单位面积产量，然后平均即可。</w:t>
      </w:r>
    </w:p>
    <w:p>
      <w:pPr>
        <w:rPr>
          <w:rFonts w:hint="eastAsia" w:cs="宋体"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2</w:t>
      </w:r>
      <w:r>
        <w:rPr>
          <w:rFonts w:hint="eastAsia" w:asciiTheme="minorEastAsia" w:hAnsiTheme="minorEastAsia" w:eastAsiaTheme="minorEastAsia"/>
          <w:sz w:val="28"/>
          <w:szCs w:val="28"/>
        </w:rPr>
        <w:t>）</w:t>
      </w:r>
      <w:r>
        <w:rPr>
          <w:rFonts w:hint="eastAsia" w:cs="宋体" w:asciiTheme="minorEastAsia" w:hAnsiTheme="minorEastAsia" w:eastAsiaTheme="minorEastAsia"/>
          <w:sz w:val="28"/>
          <w:szCs w:val="28"/>
        </w:rPr>
        <w:t>挖方测产法</w:t>
      </w:r>
    </w:p>
    <w:p>
      <w:pPr>
        <w:ind w:firstLine="560" w:firstLineChars="200"/>
        <w:rPr>
          <w:rFonts w:asciiTheme="minorEastAsia" w:hAnsiTheme="minorEastAsia" w:eastAsiaTheme="minorEastAsia"/>
          <w:sz w:val="28"/>
          <w:szCs w:val="28"/>
        </w:rPr>
      </w:pPr>
      <w:r>
        <w:rPr>
          <w:rFonts w:hint="eastAsia" w:cs="宋体" w:asciiTheme="minorEastAsia" w:hAnsiTheme="minorEastAsia" w:eastAsiaTheme="minorEastAsia"/>
          <w:sz w:val="28"/>
          <w:szCs w:val="28"/>
        </w:rPr>
        <w:t>在有代表性的田块中选好点，每块田选</w:t>
      </w:r>
      <w:r>
        <w:rPr>
          <w:rFonts w:asciiTheme="minorEastAsia" w:hAnsiTheme="minorEastAsia" w:eastAsiaTheme="minorEastAsia"/>
          <w:sz w:val="28"/>
          <w:szCs w:val="28"/>
        </w:rPr>
        <w:t>2-3</w:t>
      </w:r>
      <w:r>
        <w:rPr>
          <w:rFonts w:hint="eastAsia" w:cs="宋体" w:asciiTheme="minorEastAsia" w:hAnsiTheme="minorEastAsia" w:eastAsiaTheme="minorEastAsia"/>
          <w:sz w:val="28"/>
          <w:szCs w:val="28"/>
        </w:rPr>
        <w:t>点，每点收割面积</w:t>
      </w:r>
      <w:r>
        <w:rPr>
          <w:rFonts w:asciiTheme="minorEastAsia" w:hAnsiTheme="minorEastAsia" w:eastAsiaTheme="minorEastAsia"/>
          <w:sz w:val="28"/>
          <w:szCs w:val="28"/>
        </w:rPr>
        <w:t>10</w:t>
      </w:r>
      <w:r>
        <w:rPr>
          <w:rFonts w:hint="eastAsia" w:cs="宋体" w:asciiTheme="minorEastAsia" w:hAnsiTheme="minorEastAsia" w:eastAsiaTheme="minorEastAsia"/>
          <w:sz w:val="28"/>
          <w:szCs w:val="28"/>
        </w:rPr>
        <w:t>米</w:t>
      </w:r>
      <w:r>
        <w:rPr>
          <w:rFonts w:asciiTheme="minorEastAsia" w:hAnsiTheme="minorEastAsia" w:eastAsiaTheme="minorEastAsia"/>
          <w:sz w:val="28"/>
          <w:szCs w:val="28"/>
          <w:vertAlign w:val="superscript"/>
        </w:rPr>
        <w:t>2</w:t>
      </w:r>
      <w:r>
        <w:rPr>
          <w:rFonts w:hint="eastAsia" w:cs="宋体" w:asciiTheme="minorEastAsia" w:hAnsiTheme="minorEastAsia" w:eastAsiaTheme="minorEastAsia"/>
          <w:sz w:val="28"/>
          <w:szCs w:val="28"/>
        </w:rPr>
        <w:t>左右，将其全部脱粒称鲜重，然后再全部晒干称干重，也可混合均匀后各取</w:t>
      </w:r>
      <w:r>
        <w:rPr>
          <w:rFonts w:asciiTheme="minorEastAsia" w:hAnsiTheme="minorEastAsia" w:eastAsiaTheme="minorEastAsia"/>
          <w:sz w:val="28"/>
          <w:szCs w:val="28"/>
        </w:rPr>
        <w:t>1.0</w:t>
      </w:r>
      <w:r>
        <w:rPr>
          <w:rFonts w:hint="eastAsia" w:cs="宋体" w:asciiTheme="minorEastAsia" w:hAnsiTheme="minorEastAsia" w:eastAsiaTheme="minorEastAsia"/>
          <w:sz w:val="28"/>
          <w:szCs w:val="28"/>
        </w:rPr>
        <w:t>千克晒干算出折合率，还可据收割时天气情况折算成干谷重，并丈量挖方的准确面积，算出其单位面积产量。</w:t>
      </w:r>
    </w:p>
    <w:p>
      <w:pPr>
        <w:rPr>
          <w:rFonts w:hint="eastAsia" w:cs="宋体"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3</w:t>
      </w:r>
      <w:r>
        <w:rPr>
          <w:rFonts w:hint="eastAsia" w:asciiTheme="minorEastAsia" w:hAnsiTheme="minorEastAsia" w:eastAsiaTheme="minorEastAsia"/>
          <w:sz w:val="28"/>
          <w:szCs w:val="28"/>
        </w:rPr>
        <w:t>）</w:t>
      </w:r>
      <w:r>
        <w:rPr>
          <w:rFonts w:hint="eastAsia" w:cs="宋体" w:asciiTheme="minorEastAsia" w:hAnsiTheme="minorEastAsia" w:eastAsiaTheme="minorEastAsia"/>
          <w:sz w:val="28"/>
          <w:szCs w:val="28"/>
        </w:rPr>
        <w:t>尺规测产法（半径为</w:t>
      </w:r>
      <w:r>
        <w:rPr>
          <w:rFonts w:asciiTheme="minorEastAsia" w:hAnsiTheme="minorEastAsia" w:eastAsiaTheme="minorEastAsia"/>
          <w:sz w:val="28"/>
          <w:szCs w:val="28"/>
        </w:rPr>
        <w:t>1</w:t>
      </w:r>
      <w:r>
        <w:rPr>
          <w:rFonts w:hint="eastAsia" w:cs="宋体" w:asciiTheme="minorEastAsia" w:hAnsiTheme="minorEastAsia" w:eastAsiaTheme="minorEastAsia"/>
          <w:sz w:val="28"/>
          <w:szCs w:val="28"/>
        </w:rPr>
        <w:t>米或国家规定的标准）</w:t>
      </w:r>
    </w:p>
    <w:p>
      <w:pPr>
        <w:ind w:firstLine="560" w:firstLineChars="200"/>
        <w:rPr>
          <w:rFonts w:asciiTheme="minorEastAsia" w:hAnsiTheme="minorEastAsia" w:eastAsiaTheme="minorEastAsia"/>
          <w:sz w:val="28"/>
          <w:szCs w:val="28"/>
        </w:rPr>
      </w:pPr>
      <w:r>
        <w:rPr>
          <w:rFonts w:hint="eastAsia" w:cs="宋体" w:asciiTheme="minorEastAsia" w:hAnsiTheme="minorEastAsia" w:eastAsiaTheme="minorEastAsia"/>
          <w:sz w:val="28"/>
          <w:szCs w:val="28"/>
        </w:rPr>
        <w:t>在有代表性的田块中选好点，每块田按</w:t>
      </w:r>
      <w:r>
        <w:rPr>
          <w:rFonts w:asciiTheme="minorEastAsia" w:hAnsiTheme="minorEastAsia" w:eastAsiaTheme="minorEastAsia"/>
          <w:sz w:val="28"/>
          <w:szCs w:val="28"/>
        </w:rPr>
        <w:t>5</w:t>
      </w:r>
      <w:r>
        <w:rPr>
          <w:rFonts w:hint="eastAsia" w:cs="宋体" w:asciiTheme="minorEastAsia" w:hAnsiTheme="minorEastAsia" w:eastAsiaTheme="minorEastAsia"/>
          <w:sz w:val="28"/>
          <w:szCs w:val="28"/>
        </w:rPr>
        <w:t>点取样法，每点收割一个圆的面积，将其全部脱粒称鲜重，然后再全部晒干称干重，也可混合均匀后各取</w:t>
      </w:r>
      <w:r>
        <w:rPr>
          <w:rFonts w:asciiTheme="minorEastAsia" w:hAnsiTheme="minorEastAsia" w:eastAsiaTheme="minorEastAsia"/>
          <w:sz w:val="28"/>
          <w:szCs w:val="28"/>
        </w:rPr>
        <w:t>1.0</w:t>
      </w:r>
      <w:r>
        <w:rPr>
          <w:rFonts w:hint="eastAsia" w:cs="宋体" w:asciiTheme="minorEastAsia" w:hAnsiTheme="minorEastAsia" w:eastAsiaTheme="minorEastAsia"/>
          <w:sz w:val="28"/>
          <w:szCs w:val="28"/>
        </w:rPr>
        <w:t>千克晒干算出折合率，还可据收割时天气情况折算成干谷重，并计算出圆的准确面积，算出其单位面积产量，然后平均即可。</w:t>
      </w:r>
    </w:p>
    <w:p>
      <w:pPr>
        <w:jc w:val="center"/>
        <w:rPr>
          <w:rFonts w:asciiTheme="minorEastAsia" w:hAnsiTheme="minorEastAsia" w:eastAsiaTheme="minorEastAsia"/>
          <w:b/>
          <w:bCs/>
          <w:color w:val="auto"/>
          <w:sz w:val="28"/>
          <w:szCs w:val="28"/>
        </w:rPr>
      </w:pPr>
      <w:r>
        <w:rPr>
          <w:rFonts w:hint="eastAsia" w:asciiTheme="minorEastAsia" w:hAnsiTheme="minorEastAsia" w:eastAsiaTheme="minorEastAsia"/>
          <w:b/>
          <w:bCs/>
          <w:sz w:val="28"/>
          <w:szCs w:val="28"/>
        </w:rPr>
        <w:t>（十一）玉米播种与育苗</w:t>
      </w:r>
    </w:p>
    <w:p>
      <w:pPr>
        <w:rPr>
          <w:rFonts w:asciiTheme="minorEastAsia" w:hAnsiTheme="minorEastAsia" w:eastAsiaTheme="minorEastAsia"/>
          <w:b/>
          <w:bCs/>
          <w:sz w:val="28"/>
          <w:szCs w:val="28"/>
        </w:rPr>
      </w:pPr>
      <w:r>
        <w:rPr>
          <w:rFonts w:hint="eastAsia" w:cs="宋体" w:asciiTheme="minorEastAsia" w:hAnsiTheme="minorEastAsia" w:eastAsiaTheme="minorEastAsia"/>
          <w:b/>
          <w:bCs/>
          <w:sz w:val="28"/>
          <w:szCs w:val="28"/>
        </w:rPr>
        <w:t>1、实习内容</w:t>
      </w:r>
    </w:p>
    <w:p>
      <w:pPr>
        <w:ind w:firstLine="560" w:firstLineChars="200"/>
        <w:rPr>
          <w:rFonts w:asciiTheme="minorEastAsia" w:hAnsiTheme="minorEastAsia" w:eastAsiaTheme="minorEastAsia"/>
          <w:sz w:val="28"/>
          <w:szCs w:val="28"/>
        </w:rPr>
      </w:pPr>
      <w:r>
        <w:rPr>
          <w:rFonts w:hint="eastAsia" w:cs="宋体" w:asciiTheme="minorEastAsia" w:hAnsiTheme="minorEastAsia" w:eastAsiaTheme="minorEastAsia"/>
          <w:sz w:val="28"/>
          <w:szCs w:val="28"/>
        </w:rPr>
        <w:t>玉米播前整地的质量与要求；播种材料准备的方法和程序；在播种环节进行的实验设计与田间区划；玉米的直播与育苗移栽；玉米苗期管理：匀苗、补苗及定苗，水肥管理及病虫害防治。</w:t>
      </w:r>
    </w:p>
    <w:p>
      <w:pPr>
        <w:rPr>
          <w:rFonts w:asciiTheme="minorEastAsia" w:hAnsiTheme="minorEastAsia" w:eastAsiaTheme="minorEastAsia"/>
          <w:b/>
          <w:bCs/>
          <w:sz w:val="28"/>
          <w:szCs w:val="28"/>
        </w:rPr>
      </w:pPr>
      <w:r>
        <w:rPr>
          <w:rFonts w:hint="eastAsia" w:cs="宋体" w:asciiTheme="minorEastAsia" w:hAnsiTheme="minorEastAsia" w:eastAsiaTheme="minorEastAsia"/>
          <w:b/>
          <w:bCs/>
          <w:sz w:val="28"/>
          <w:szCs w:val="28"/>
        </w:rPr>
        <w:t>2、操作过程</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1</w:t>
      </w:r>
      <w:r>
        <w:rPr>
          <w:rFonts w:hint="eastAsia" w:asciiTheme="minorEastAsia" w:hAnsiTheme="minorEastAsia" w:eastAsiaTheme="minorEastAsia"/>
          <w:sz w:val="28"/>
          <w:szCs w:val="28"/>
        </w:rPr>
        <w:t>）</w:t>
      </w:r>
      <w:r>
        <w:rPr>
          <w:rFonts w:hint="eastAsia" w:cs="宋体" w:asciiTheme="minorEastAsia" w:hAnsiTheme="minorEastAsia" w:eastAsiaTheme="minorEastAsia"/>
          <w:sz w:val="28"/>
          <w:szCs w:val="28"/>
        </w:rPr>
        <w:t>在适合实习基地气候条件的玉米适宜播种期，在选定的地块上先按要求进行整地，同时备足实习需的肥料、种子、农具等。</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2</w:t>
      </w:r>
      <w:r>
        <w:rPr>
          <w:rFonts w:hint="eastAsia" w:asciiTheme="minorEastAsia" w:hAnsiTheme="minorEastAsia" w:eastAsiaTheme="minorEastAsia"/>
          <w:sz w:val="28"/>
          <w:szCs w:val="28"/>
        </w:rPr>
        <w:t>）</w:t>
      </w:r>
      <w:r>
        <w:rPr>
          <w:rFonts w:hint="eastAsia" w:cs="宋体" w:asciiTheme="minorEastAsia" w:hAnsiTheme="minorEastAsia" w:eastAsiaTheme="minorEastAsia"/>
          <w:sz w:val="28"/>
          <w:szCs w:val="28"/>
        </w:rPr>
        <w:t>组织带领学生实地参加玉米的直播和育苗移栽。</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3</w:t>
      </w:r>
      <w:r>
        <w:rPr>
          <w:rFonts w:hint="eastAsia" w:asciiTheme="minorEastAsia" w:hAnsiTheme="minorEastAsia" w:eastAsiaTheme="minorEastAsia"/>
          <w:sz w:val="28"/>
          <w:szCs w:val="28"/>
        </w:rPr>
        <w:t>）</w:t>
      </w:r>
      <w:r>
        <w:rPr>
          <w:rFonts w:hint="eastAsia" w:cs="宋体" w:asciiTheme="minorEastAsia" w:hAnsiTheme="minorEastAsia" w:eastAsiaTheme="minorEastAsia"/>
          <w:sz w:val="28"/>
          <w:szCs w:val="28"/>
        </w:rPr>
        <w:t>组织学生参加玉米育苗移栽的苗期管理。</w:t>
      </w:r>
    </w:p>
    <w:p>
      <w:pPr>
        <w:rPr>
          <w:rFonts w:asciiTheme="minorEastAsia" w:hAnsiTheme="minorEastAsia" w:eastAsiaTheme="minorEastAsia"/>
          <w:b/>
          <w:bCs/>
          <w:sz w:val="28"/>
          <w:szCs w:val="28"/>
        </w:rPr>
      </w:pPr>
      <w:r>
        <w:rPr>
          <w:rFonts w:hint="eastAsia" w:cs="宋体" w:asciiTheme="minorEastAsia" w:hAnsiTheme="minorEastAsia" w:eastAsiaTheme="minorEastAsia"/>
          <w:b/>
          <w:bCs/>
          <w:sz w:val="28"/>
          <w:szCs w:val="28"/>
        </w:rPr>
        <w:t>3、基本要求</w:t>
      </w:r>
    </w:p>
    <w:p>
      <w:pPr>
        <w:ind w:firstLine="560" w:firstLineChars="200"/>
        <w:rPr>
          <w:rFonts w:cs="宋体"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1</w:t>
      </w:r>
      <w:r>
        <w:rPr>
          <w:rFonts w:hint="eastAsia" w:asciiTheme="minorEastAsia" w:hAnsiTheme="minorEastAsia" w:eastAsiaTheme="minorEastAsia"/>
          <w:sz w:val="28"/>
          <w:szCs w:val="28"/>
        </w:rPr>
        <w:t>）</w:t>
      </w:r>
      <w:r>
        <w:rPr>
          <w:rFonts w:hint="eastAsia" w:cs="宋体" w:asciiTheme="minorEastAsia" w:hAnsiTheme="minorEastAsia" w:eastAsiaTheme="minorEastAsia"/>
          <w:sz w:val="28"/>
          <w:szCs w:val="28"/>
        </w:rPr>
        <w:t>在学校教学试验农场或科研生产基地，指导教师具体讲解玉米播种材料的准备方法和程序，同时要求学生参加排种、试验记载本的登记及各种播种前的准备工作等。</w:t>
      </w:r>
    </w:p>
    <w:p>
      <w:pPr>
        <w:ind w:firstLine="560" w:firstLineChars="200"/>
        <w:rPr>
          <w:rFonts w:hint="eastAsia" w:cs="宋体"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2</w:t>
      </w:r>
      <w:r>
        <w:rPr>
          <w:rFonts w:hint="eastAsia" w:asciiTheme="minorEastAsia" w:hAnsiTheme="minorEastAsia" w:eastAsiaTheme="minorEastAsia"/>
          <w:sz w:val="28"/>
          <w:szCs w:val="28"/>
        </w:rPr>
        <w:t>）</w:t>
      </w:r>
      <w:r>
        <w:rPr>
          <w:rFonts w:hint="eastAsia" w:cs="宋体" w:asciiTheme="minorEastAsia" w:hAnsiTheme="minorEastAsia" w:eastAsiaTheme="minorEastAsia"/>
          <w:sz w:val="28"/>
          <w:szCs w:val="28"/>
        </w:rPr>
        <w:t>直播玉米要求学生掌握播种量、播种深度、肥料施用、盖土等技术环节，育苗移栽要求学生掌握苗床的准备（包括苗床选地、整地、施肥、消毒等），苗床管理（包括水分管理、温度管理、肥料管理、匀苗间苗与除草、病虫害防治等）。</w:t>
      </w:r>
    </w:p>
    <w:p>
      <w:pPr>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（十二）玉米的田间管理</w:t>
      </w:r>
    </w:p>
    <w:p>
      <w:pPr>
        <w:rPr>
          <w:rFonts w:asciiTheme="minorEastAsia" w:hAnsiTheme="minorEastAsia" w:eastAsiaTheme="minorEastAsia"/>
          <w:b/>
          <w:bCs/>
          <w:sz w:val="28"/>
          <w:szCs w:val="28"/>
        </w:rPr>
      </w:pPr>
      <w:r>
        <w:rPr>
          <w:rFonts w:hint="eastAsia" w:cs="宋体" w:asciiTheme="minorEastAsia" w:hAnsiTheme="minorEastAsia" w:eastAsiaTheme="minorEastAsia"/>
          <w:b/>
          <w:bCs/>
          <w:sz w:val="28"/>
          <w:szCs w:val="28"/>
        </w:rPr>
        <w:t>1、实习内容</w:t>
      </w:r>
    </w:p>
    <w:p>
      <w:pPr>
        <w:ind w:firstLine="560" w:firstLineChars="200"/>
        <w:rPr>
          <w:rFonts w:asciiTheme="minorEastAsia" w:hAnsiTheme="minorEastAsia" w:eastAsiaTheme="minorEastAsia"/>
          <w:sz w:val="28"/>
          <w:szCs w:val="28"/>
        </w:rPr>
      </w:pPr>
      <w:r>
        <w:rPr>
          <w:rFonts w:hint="eastAsia" w:cs="宋体" w:asciiTheme="minorEastAsia" w:hAnsiTheme="minorEastAsia" w:eastAsiaTheme="minorEastAsia"/>
          <w:sz w:val="28"/>
          <w:szCs w:val="28"/>
        </w:rPr>
        <w:t>水肥管理；中耕除草；病虫防治；田间性状调查记载项目与标准。</w:t>
      </w:r>
    </w:p>
    <w:p>
      <w:pPr>
        <w:rPr>
          <w:rFonts w:asciiTheme="minorEastAsia" w:hAnsiTheme="minorEastAsia" w:eastAsiaTheme="minorEastAsia"/>
          <w:b/>
          <w:bCs/>
          <w:sz w:val="28"/>
          <w:szCs w:val="28"/>
        </w:rPr>
      </w:pPr>
      <w:r>
        <w:rPr>
          <w:rFonts w:hint="eastAsia" w:cs="宋体" w:asciiTheme="minorEastAsia" w:hAnsiTheme="minorEastAsia" w:eastAsiaTheme="minorEastAsia"/>
          <w:b/>
          <w:bCs/>
          <w:sz w:val="28"/>
          <w:szCs w:val="28"/>
        </w:rPr>
        <w:t>2、操作过程</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1</w:t>
      </w:r>
      <w:r>
        <w:rPr>
          <w:rFonts w:hint="eastAsia" w:asciiTheme="minorEastAsia" w:hAnsiTheme="minorEastAsia" w:eastAsiaTheme="minorEastAsia"/>
          <w:sz w:val="28"/>
          <w:szCs w:val="28"/>
        </w:rPr>
        <w:t>）</w:t>
      </w:r>
      <w:r>
        <w:rPr>
          <w:rFonts w:hint="eastAsia" w:cs="宋体" w:asciiTheme="minorEastAsia" w:hAnsiTheme="minorEastAsia" w:eastAsiaTheme="minorEastAsia"/>
          <w:sz w:val="28"/>
          <w:szCs w:val="28"/>
        </w:rPr>
        <w:t>根据田间玉米生长情况，选择玉米的追肥施用和中耕除草环节带领学生到田间进行操作。</w:t>
      </w:r>
    </w:p>
    <w:p>
      <w:pPr>
        <w:ind w:right="22" w:firstLine="560" w:firstLineChars="200"/>
        <w:rPr>
          <w:rFonts w:cs="宋体" w:asciiTheme="minorEastAsia" w:hAnsiTheme="minorEastAsia" w:eastAsiaTheme="minorEastAsia"/>
          <w:b/>
          <w:bCs/>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2</w:t>
      </w:r>
      <w:r>
        <w:rPr>
          <w:rFonts w:hint="eastAsia" w:asciiTheme="minorEastAsia" w:hAnsiTheme="minorEastAsia" w:eastAsiaTheme="minorEastAsia"/>
          <w:sz w:val="28"/>
          <w:szCs w:val="28"/>
        </w:rPr>
        <w:t>）</w:t>
      </w:r>
      <w:r>
        <w:rPr>
          <w:rFonts w:hint="eastAsia" w:cs="宋体" w:asciiTheme="minorEastAsia" w:hAnsiTheme="minorEastAsia" w:eastAsiaTheme="minorEastAsia"/>
          <w:sz w:val="28"/>
          <w:szCs w:val="28"/>
        </w:rPr>
        <w:t>根据各主要病虫害在玉米田间出现的情况，选择各主要病虫害的田间典型特征最易识别的时期，带领学生到田间进行识别和防治。</w:t>
      </w:r>
    </w:p>
    <w:p>
      <w:pPr>
        <w:ind w:firstLine="560" w:firstLineChars="200"/>
        <w:rPr>
          <w:rFonts w:hint="eastAsia" w:cs="Times New Roman" w:asciiTheme="minorEastAsia" w:hAnsiTheme="minorEastAsia" w:eastAsiaTheme="minorEastAsia"/>
          <w:color w:val="auto"/>
          <w:kern w:val="2"/>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3</w:t>
      </w:r>
      <w:r>
        <w:rPr>
          <w:rFonts w:hint="eastAsia" w:asciiTheme="minorEastAsia" w:hAnsiTheme="minorEastAsia" w:eastAsiaTheme="minorEastAsia"/>
          <w:sz w:val="28"/>
          <w:szCs w:val="28"/>
        </w:rPr>
        <w:t>）</w:t>
      </w:r>
      <w:r>
        <w:rPr>
          <w:rFonts w:hint="eastAsia" w:cs="宋体" w:asciiTheme="minorEastAsia" w:hAnsiTheme="minorEastAsia" w:eastAsiaTheme="minorEastAsia"/>
          <w:sz w:val="28"/>
          <w:szCs w:val="28"/>
        </w:rPr>
        <w:t>在玉米的各主要生育时期，带领同学到田间进行主要生育时期玉米外观形态的观察。</w:t>
      </w:r>
    </w:p>
    <w:p>
      <w:pPr>
        <w:rPr>
          <w:rFonts w:asciiTheme="minorEastAsia" w:hAnsiTheme="minorEastAsia" w:eastAsiaTheme="minorEastAsia"/>
          <w:b/>
          <w:bCs/>
          <w:sz w:val="28"/>
          <w:szCs w:val="28"/>
        </w:rPr>
      </w:pPr>
      <w:r>
        <w:rPr>
          <w:rFonts w:hint="eastAsia" w:cs="宋体" w:asciiTheme="minorEastAsia" w:hAnsiTheme="minorEastAsia" w:eastAsiaTheme="minorEastAsia"/>
          <w:b/>
          <w:bCs/>
          <w:sz w:val="28"/>
          <w:szCs w:val="28"/>
        </w:rPr>
        <w:t>3、基本要求</w:t>
      </w:r>
    </w:p>
    <w:p>
      <w:pPr>
        <w:ind w:right="22"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1</w:t>
      </w:r>
      <w:r>
        <w:rPr>
          <w:rFonts w:hint="eastAsia" w:asciiTheme="minorEastAsia" w:hAnsiTheme="minorEastAsia" w:eastAsiaTheme="minorEastAsia"/>
          <w:sz w:val="28"/>
          <w:szCs w:val="28"/>
        </w:rPr>
        <w:t>）</w:t>
      </w:r>
      <w:r>
        <w:rPr>
          <w:rFonts w:hint="eastAsia" w:cs="宋体" w:asciiTheme="minorEastAsia" w:hAnsiTheme="minorEastAsia" w:eastAsiaTheme="minorEastAsia"/>
          <w:sz w:val="28"/>
          <w:szCs w:val="28"/>
        </w:rPr>
        <w:t>掌握玉米的追肥时期、追肥量与追肥技术。</w:t>
      </w:r>
    </w:p>
    <w:p>
      <w:pPr>
        <w:ind w:right="22"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2</w:t>
      </w:r>
      <w:r>
        <w:rPr>
          <w:rFonts w:hint="eastAsia" w:asciiTheme="minorEastAsia" w:hAnsiTheme="minorEastAsia" w:eastAsiaTheme="minorEastAsia"/>
          <w:sz w:val="28"/>
          <w:szCs w:val="28"/>
        </w:rPr>
        <w:t>）</w:t>
      </w:r>
      <w:r>
        <w:rPr>
          <w:rFonts w:hint="eastAsia" w:cs="宋体" w:asciiTheme="minorEastAsia" w:hAnsiTheme="minorEastAsia" w:eastAsiaTheme="minorEastAsia"/>
          <w:sz w:val="28"/>
          <w:szCs w:val="28"/>
        </w:rPr>
        <w:t>了解玉米生产上的主要病虫害，掌握玉米大、小斑病、锈病、丝黑穗病、茎腐病和青枯病等的田间病征、了解其发病规律，掌握其防治方法。能识别玉米的主要害虫玉米螟、粘虫和蚜虫等，了解其发生与危害的特点，掌握各自的防治方法。</w:t>
      </w:r>
    </w:p>
    <w:p>
      <w:pPr>
        <w:ind w:right="22" w:firstLine="560" w:firstLineChars="200"/>
        <w:rPr>
          <w:rFonts w:asciiTheme="minorEastAsia" w:hAnsiTheme="minorEastAsia" w:eastAsiaTheme="minorEastAsia"/>
          <w:b/>
          <w:bCs/>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3</w:t>
      </w:r>
      <w:r>
        <w:rPr>
          <w:rFonts w:hint="eastAsia" w:asciiTheme="minorEastAsia" w:hAnsiTheme="minorEastAsia" w:eastAsiaTheme="minorEastAsia"/>
          <w:sz w:val="28"/>
          <w:szCs w:val="28"/>
        </w:rPr>
        <w:t>）</w:t>
      </w:r>
      <w:r>
        <w:rPr>
          <w:rFonts w:hint="eastAsia" w:cs="宋体" w:asciiTheme="minorEastAsia" w:hAnsiTheme="minorEastAsia" w:eastAsiaTheme="minorEastAsia"/>
          <w:sz w:val="28"/>
          <w:szCs w:val="28"/>
        </w:rPr>
        <w:t>掌握玉米田间记载的项目和标准，学会玉米试验的田间性状观察记载方法。</w:t>
      </w:r>
    </w:p>
    <w:p>
      <w:pPr>
        <w:rPr>
          <w:rFonts w:asciiTheme="minorEastAsia" w:hAnsiTheme="minorEastAsia" w:eastAsiaTheme="minorEastAsia"/>
          <w:sz w:val="28"/>
          <w:szCs w:val="28"/>
        </w:rPr>
      </w:pPr>
    </w:p>
    <w:p>
      <w:pPr>
        <w:kinsoku/>
        <w:ind w:firstLine="27"/>
        <w:outlineLvl w:val="0"/>
        <w:rPr>
          <w:rFonts w:cs="仿宋" w:asciiTheme="minorEastAsia" w:hAnsiTheme="minorEastAsia" w:eastAsiaTheme="minorEastAsia"/>
          <w:b/>
          <w:sz w:val="28"/>
          <w:szCs w:val="28"/>
        </w:rPr>
      </w:pPr>
      <w:r>
        <w:rPr>
          <w:rFonts w:hint="eastAsia" w:cs="仿宋" w:asciiTheme="minorEastAsia" w:hAnsiTheme="minorEastAsia" w:eastAsiaTheme="minorEastAsia"/>
          <w:b/>
          <w:spacing w:val="-5"/>
          <w:sz w:val="28"/>
          <w:szCs w:val="28"/>
        </w:rPr>
        <w:t>六</w:t>
      </w:r>
      <w:r>
        <w:rPr>
          <w:rFonts w:hint="eastAsia" w:cs="仿宋" w:asciiTheme="minorEastAsia" w:hAnsiTheme="minorEastAsia" w:eastAsiaTheme="minorEastAsia"/>
          <w:b/>
          <w:spacing w:val="-94"/>
          <w:sz w:val="28"/>
          <w:szCs w:val="28"/>
        </w:rPr>
        <w:t xml:space="preserve"> </w:t>
      </w:r>
      <w:r>
        <w:rPr>
          <w:rFonts w:hint="eastAsia" w:cs="仿宋" w:asciiTheme="minorEastAsia" w:hAnsiTheme="minorEastAsia" w:eastAsiaTheme="minorEastAsia"/>
          <w:b/>
          <w:spacing w:val="-5"/>
          <w:sz w:val="28"/>
          <w:szCs w:val="28"/>
        </w:rPr>
        <w:t>、教材与参考资料</w:t>
      </w:r>
    </w:p>
    <w:p>
      <w:pPr>
        <w:kinsoku/>
        <w:rPr>
          <w:rFonts w:cs="仿宋" w:asciiTheme="minorEastAsia" w:hAnsiTheme="minorEastAsia" w:eastAsiaTheme="minorEastAsia"/>
          <w:b/>
          <w:sz w:val="28"/>
          <w:szCs w:val="28"/>
        </w:rPr>
      </w:pPr>
      <w:r>
        <w:rPr>
          <w:rFonts w:hint="eastAsia" w:cs="仿宋" w:asciiTheme="minorEastAsia" w:hAnsiTheme="minorEastAsia" w:eastAsiaTheme="minorEastAsia"/>
          <w:b/>
          <w:color w:val="333333"/>
          <w:spacing w:val="-11"/>
          <w:w w:val="97"/>
          <w:sz w:val="28"/>
          <w:szCs w:val="28"/>
        </w:rPr>
        <w:t>（1）指定教材</w:t>
      </w:r>
      <w:r>
        <w:rPr>
          <w:rFonts w:hint="eastAsia" w:cs="仿宋" w:asciiTheme="minorEastAsia" w:hAnsiTheme="minorEastAsia" w:eastAsiaTheme="minorEastAsia"/>
          <w:b/>
          <w:color w:val="333333"/>
          <w:spacing w:val="-84"/>
          <w:sz w:val="28"/>
          <w:szCs w:val="28"/>
        </w:rPr>
        <w:t xml:space="preserve"> </w:t>
      </w:r>
      <w:r>
        <w:rPr>
          <w:rFonts w:hint="eastAsia" w:cs="仿宋" w:asciiTheme="minorEastAsia" w:hAnsiTheme="minorEastAsia" w:eastAsiaTheme="minorEastAsia"/>
          <w:b/>
          <w:color w:val="333333"/>
          <w:spacing w:val="-11"/>
          <w:w w:val="97"/>
          <w:sz w:val="28"/>
          <w:szCs w:val="28"/>
        </w:rPr>
        <w:t>：</w:t>
      </w:r>
    </w:p>
    <w:p>
      <w:pPr>
        <w:kinsoku/>
        <w:ind w:firstLine="536" w:firstLineChars="200"/>
        <w:rPr>
          <w:rFonts w:cs="仿宋" w:asciiTheme="minorEastAsia" w:hAnsiTheme="minorEastAsia" w:eastAsiaTheme="minorEastAsia"/>
          <w:sz w:val="28"/>
          <w:szCs w:val="28"/>
        </w:rPr>
      </w:pPr>
      <w:r>
        <w:rPr>
          <w:rFonts w:hint="eastAsia" w:cs="仿宋" w:asciiTheme="minorEastAsia" w:hAnsiTheme="minorEastAsia" w:eastAsiaTheme="minorEastAsia"/>
          <w:color w:val="333333"/>
          <w:spacing w:val="-6"/>
          <w:sz w:val="28"/>
          <w:szCs w:val="28"/>
        </w:rPr>
        <w:t>《作物栽培学》,董树亭、张吉旺主编</w:t>
      </w:r>
      <w:r>
        <w:rPr>
          <w:rFonts w:hint="eastAsia" w:cs="仿宋" w:asciiTheme="minorEastAsia" w:hAnsiTheme="minorEastAsia" w:eastAsiaTheme="minorEastAsia"/>
          <w:color w:val="333333"/>
          <w:spacing w:val="-80"/>
          <w:sz w:val="28"/>
          <w:szCs w:val="28"/>
        </w:rPr>
        <w:t xml:space="preserve"> </w:t>
      </w:r>
      <w:r>
        <w:rPr>
          <w:rFonts w:hint="eastAsia" w:cs="仿宋" w:asciiTheme="minorEastAsia" w:hAnsiTheme="minorEastAsia" w:eastAsiaTheme="minorEastAsia"/>
          <w:color w:val="333333"/>
          <w:spacing w:val="-6"/>
          <w:sz w:val="28"/>
          <w:szCs w:val="28"/>
        </w:rPr>
        <w:t>.</w:t>
      </w:r>
      <w:r>
        <w:rPr>
          <w:rFonts w:hint="eastAsia" w:cs="仿宋" w:asciiTheme="minorEastAsia" w:hAnsiTheme="minorEastAsia" w:eastAsiaTheme="minorEastAsia"/>
          <w:color w:val="333333"/>
          <w:spacing w:val="-48"/>
          <w:sz w:val="28"/>
          <w:szCs w:val="28"/>
        </w:rPr>
        <w:t xml:space="preserve"> </w:t>
      </w:r>
      <w:r>
        <w:rPr>
          <w:rFonts w:hint="eastAsia" w:cs="仿宋" w:asciiTheme="minorEastAsia" w:hAnsiTheme="minorEastAsia" w:eastAsiaTheme="minorEastAsia"/>
          <w:color w:val="333333"/>
          <w:spacing w:val="-6"/>
          <w:sz w:val="28"/>
          <w:szCs w:val="28"/>
        </w:rPr>
        <w:t>中国农业出版社</w:t>
      </w:r>
      <w:r>
        <w:rPr>
          <w:rFonts w:hint="eastAsia" w:cs="仿宋" w:asciiTheme="minorEastAsia" w:hAnsiTheme="minorEastAsia" w:eastAsiaTheme="minorEastAsia"/>
          <w:color w:val="333333"/>
          <w:spacing w:val="-103"/>
          <w:sz w:val="28"/>
          <w:szCs w:val="28"/>
        </w:rPr>
        <w:t xml:space="preserve"> </w:t>
      </w:r>
      <w:r>
        <w:rPr>
          <w:rFonts w:hint="eastAsia" w:cs="仿宋" w:asciiTheme="minorEastAsia" w:hAnsiTheme="minorEastAsia" w:eastAsiaTheme="minorEastAsia"/>
          <w:color w:val="333333"/>
          <w:spacing w:val="-6"/>
          <w:sz w:val="28"/>
          <w:szCs w:val="28"/>
        </w:rPr>
        <w:t>.2018</w:t>
      </w:r>
      <w:r>
        <w:rPr>
          <w:rFonts w:hint="eastAsia" w:cs="仿宋" w:asciiTheme="minorEastAsia" w:hAnsiTheme="minorEastAsia" w:eastAsiaTheme="minorEastAsia"/>
          <w:color w:val="333333"/>
          <w:spacing w:val="10"/>
          <w:w w:val="101"/>
          <w:sz w:val="28"/>
          <w:szCs w:val="28"/>
        </w:rPr>
        <w:t xml:space="preserve"> </w:t>
      </w:r>
      <w:r>
        <w:rPr>
          <w:rFonts w:hint="eastAsia" w:cs="仿宋" w:asciiTheme="minorEastAsia" w:hAnsiTheme="minorEastAsia" w:eastAsiaTheme="minorEastAsia"/>
          <w:color w:val="333333"/>
          <w:spacing w:val="-6"/>
          <w:sz w:val="28"/>
          <w:szCs w:val="28"/>
        </w:rPr>
        <w:t>年版</w:t>
      </w:r>
      <w:r>
        <w:rPr>
          <w:rFonts w:hint="eastAsia" w:cs="仿宋" w:asciiTheme="minorEastAsia" w:hAnsiTheme="minorEastAsia" w:eastAsiaTheme="minorEastAsia"/>
          <w:color w:val="333333"/>
          <w:spacing w:val="-103"/>
          <w:sz w:val="28"/>
          <w:szCs w:val="28"/>
        </w:rPr>
        <w:t xml:space="preserve"> </w:t>
      </w:r>
      <w:r>
        <w:rPr>
          <w:rFonts w:hint="eastAsia" w:cs="仿宋" w:asciiTheme="minorEastAsia" w:hAnsiTheme="minorEastAsia" w:eastAsiaTheme="minorEastAsia"/>
          <w:color w:val="333333"/>
          <w:spacing w:val="-6"/>
          <w:sz w:val="28"/>
          <w:szCs w:val="28"/>
        </w:rPr>
        <w:t>.</w:t>
      </w:r>
    </w:p>
    <w:p>
      <w:pPr>
        <w:kinsoku/>
        <w:spacing w:line="276" w:lineRule="auto"/>
        <w:rPr>
          <w:rFonts w:cs="仿宋" w:asciiTheme="minorEastAsia" w:hAnsiTheme="minorEastAsia" w:eastAsiaTheme="minorEastAsia"/>
          <w:b/>
          <w:sz w:val="28"/>
          <w:szCs w:val="28"/>
        </w:rPr>
      </w:pPr>
      <w:r>
        <w:rPr>
          <w:rFonts w:hint="eastAsia" w:cs="仿宋" w:asciiTheme="minorEastAsia" w:hAnsiTheme="minorEastAsia" w:eastAsiaTheme="minorEastAsia"/>
          <w:b/>
          <w:spacing w:val="-11"/>
          <w:w w:val="97"/>
          <w:sz w:val="28"/>
          <w:szCs w:val="28"/>
        </w:rPr>
        <w:t>（2）参考资料</w:t>
      </w:r>
      <w:r>
        <w:rPr>
          <w:rFonts w:hint="eastAsia" w:cs="仿宋" w:asciiTheme="minorEastAsia" w:hAnsiTheme="minorEastAsia" w:eastAsiaTheme="minorEastAsia"/>
          <w:b/>
          <w:spacing w:val="-84"/>
          <w:sz w:val="28"/>
          <w:szCs w:val="28"/>
        </w:rPr>
        <w:t xml:space="preserve"> </w:t>
      </w:r>
      <w:r>
        <w:rPr>
          <w:rFonts w:hint="eastAsia" w:cs="仿宋" w:asciiTheme="minorEastAsia" w:hAnsiTheme="minorEastAsia" w:eastAsiaTheme="minorEastAsia"/>
          <w:b/>
          <w:spacing w:val="-11"/>
          <w:w w:val="97"/>
          <w:sz w:val="28"/>
          <w:szCs w:val="28"/>
        </w:rPr>
        <w:t>：</w:t>
      </w:r>
    </w:p>
    <w:p>
      <w:pPr>
        <w:kinsoku/>
        <w:spacing w:line="276" w:lineRule="auto"/>
        <w:ind w:firstLine="544" w:firstLineChars="196"/>
        <w:rPr>
          <w:rFonts w:cs="仿宋" w:asciiTheme="minorEastAsia" w:hAnsiTheme="minorEastAsia" w:eastAsiaTheme="minorEastAsia"/>
          <w:sz w:val="28"/>
          <w:szCs w:val="28"/>
        </w:rPr>
      </w:pPr>
      <w:r>
        <w:rPr>
          <w:rFonts w:hint="eastAsia" w:cs="仿宋" w:asciiTheme="minorEastAsia" w:hAnsiTheme="minorEastAsia" w:eastAsiaTheme="minorEastAsia"/>
          <w:color w:val="333333"/>
          <w:spacing w:val="-1"/>
          <w:sz w:val="28"/>
          <w:szCs w:val="28"/>
        </w:rPr>
        <w:t>《作物栽培学与耕作学实验指导》</w:t>
      </w:r>
      <w:r>
        <w:rPr>
          <w:rFonts w:hint="eastAsia" w:cs="仿宋" w:asciiTheme="minorEastAsia" w:hAnsiTheme="minorEastAsia" w:eastAsiaTheme="minorEastAsia"/>
          <w:color w:val="333333"/>
          <w:spacing w:val="-97"/>
          <w:sz w:val="28"/>
          <w:szCs w:val="28"/>
        </w:rPr>
        <w:t xml:space="preserve"> </w:t>
      </w:r>
      <w:r>
        <w:rPr>
          <w:rFonts w:hint="eastAsia" w:cs="仿宋" w:asciiTheme="minorEastAsia" w:hAnsiTheme="minorEastAsia" w:eastAsiaTheme="minorEastAsia"/>
          <w:color w:val="333333"/>
          <w:spacing w:val="-1"/>
          <w:sz w:val="28"/>
          <w:szCs w:val="28"/>
        </w:rPr>
        <w:t>,宋碧主编</w:t>
      </w:r>
      <w:r>
        <w:rPr>
          <w:rFonts w:hint="eastAsia" w:cs="仿宋" w:asciiTheme="minorEastAsia" w:hAnsiTheme="minorEastAsia" w:eastAsiaTheme="minorEastAsia"/>
          <w:color w:val="333333"/>
          <w:spacing w:val="-96"/>
          <w:sz w:val="28"/>
          <w:szCs w:val="28"/>
        </w:rPr>
        <w:t xml:space="preserve"> </w:t>
      </w:r>
      <w:r>
        <w:rPr>
          <w:rFonts w:hint="eastAsia" w:cs="仿宋" w:asciiTheme="minorEastAsia" w:hAnsiTheme="minorEastAsia" w:eastAsiaTheme="minorEastAsia"/>
          <w:color w:val="333333"/>
          <w:spacing w:val="-1"/>
          <w:sz w:val="28"/>
          <w:szCs w:val="28"/>
        </w:rPr>
        <w:t>.</w:t>
      </w:r>
      <w:r>
        <w:rPr>
          <w:rFonts w:hint="eastAsia" w:cs="仿宋" w:asciiTheme="minorEastAsia" w:hAnsiTheme="minorEastAsia" w:eastAsiaTheme="minorEastAsia"/>
          <w:color w:val="333333"/>
          <w:spacing w:val="-21"/>
          <w:sz w:val="28"/>
          <w:szCs w:val="28"/>
        </w:rPr>
        <w:t xml:space="preserve"> </w:t>
      </w:r>
      <w:r>
        <w:rPr>
          <w:rFonts w:hint="eastAsia" w:cs="仿宋" w:asciiTheme="minorEastAsia" w:hAnsiTheme="minorEastAsia" w:eastAsiaTheme="minorEastAsia"/>
          <w:color w:val="333333"/>
          <w:spacing w:val="-1"/>
          <w:sz w:val="28"/>
          <w:szCs w:val="28"/>
        </w:rPr>
        <w:t>贵州大学出版社</w:t>
      </w:r>
      <w:r>
        <w:rPr>
          <w:rFonts w:hint="eastAsia" w:cs="仿宋" w:asciiTheme="minorEastAsia" w:hAnsiTheme="minorEastAsia" w:eastAsiaTheme="minorEastAsia"/>
          <w:color w:val="333333"/>
          <w:spacing w:val="-98"/>
          <w:sz w:val="28"/>
          <w:szCs w:val="28"/>
        </w:rPr>
        <w:t xml:space="preserve"> </w:t>
      </w:r>
      <w:r>
        <w:rPr>
          <w:rFonts w:hint="eastAsia" w:cs="仿宋" w:asciiTheme="minorEastAsia" w:hAnsiTheme="minorEastAsia" w:eastAsiaTheme="minorEastAsia"/>
          <w:color w:val="333333"/>
          <w:spacing w:val="-1"/>
          <w:sz w:val="28"/>
          <w:szCs w:val="28"/>
        </w:rPr>
        <w:t>.2018</w:t>
      </w:r>
      <w:r>
        <w:rPr>
          <w:rFonts w:hint="eastAsia" w:cs="仿宋" w:asciiTheme="minorEastAsia" w:hAnsiTheme="minorEastAsia" w:eastAsiaTheme="minorEastAsia"/>
          <w:color w:val="333333"/>
          <w:spacing w:val="-4"/>
          <w:sz w:val="28"/>
          <w:szCs w:val="28"/>
        </w:rPr>
        <w:t>年版</w:t>
      </w:r>
      <w:r>
        <w:rPr>
          <w:rFonts w:hint="eastAsia" w:cs="仿宋" w:asciiTheme="minorEastAsia" w:hAnsiTheme="minorEastAsia" w:eastAsiaTheme="minorEastAsia"/>
          <w:color w:val="333333"/>
          <w:spacing w:val="-102"/>
          <w:sz w:val="28"/>
          <w:szCs w:val="28"/>
        </w:rPr>
        <w:t xml:space="preserve"> </w:t>
      </w:r>
      <w:r>
        <w:rPr>
          <w:rFonts w:hint="eastAsia" w:cs="仿宋" w:asciiTheme="minorEastAsia" w:hAnsiTheme="minorEastAsia" w:eastAsiaTheme="minorEastAsia"/>
          <w:color w:val="333333"/>
          <w:spacing w:val="-4"/>
          <w:sz w:val="28"/>
          <w:szCs w:val="28"/>
        </w:rPr>
        <w:t>.</w:t>
      </w:r>
    </w:p>
    <w:p>
      <w:pPr>
        <w:kinsoku/>
        <w:spacing w:line="276" w:lineRule="auto"/>
        <w:ind w:firstLine="25"/>
        <w:outlineLvl w:val="0"/>
        <w:rPr>
          <w:rFonts w:cs="仿宋" w:asciiTheme="minorEastAsia" w:hAnsiTheme="minorEastAsia" w:eastAsiaTheme="minorEastAsia"/>
          <w:b/>
          <w:sz w:val="28"/>
          <w:szCs w:val="28"/>
        </w:rPr>
      </w:pPr>
      <w:r>
        <w:rPr>
          <w:rFonts w:hint="eastAsia" w:cs="仿宋" w:asciiTheme="minorEastAsia" w:hAnsiTheme="minorEastAsia" w:eastAsiaTheme="minorEastAsia"/>
          <w:b/>
          <w:spacing w:val="-2"/>
          <w:sz w:val="28"/>
          <w:szCs w:val="28"/>
        </w:rPr>
        <w:t>七</w:t>
      </w:r>
      <w:r>
        <w:rPr>
          <w:rFonts w:hint="eastAsia" w:cs="仿宋" w:asciiTheme="minorEastAsia" w:hAnsiTheme="minorEastAsia" w:eastAsiaTheme="minorEastAsia"/>
          <w:b/>
          <w:spacing w:val="-92"/>
          <w:sz w:val="28"/>
          <w:szCs w:val="28"/>
        </w:rPr>
        <w:t xml:space="preserve"> </w:t>
      </w:r>
      <w:r>
        <w:rPr>
          <w:rFonts w:hint="eastAsia" w:cs="仿宋" w:asciiTheme="minorEastAsia" w:hAnsiTheme="minorEastAsia" w:eastAsiaTheme="minorEastAsia"/>
          <w:b/>
          <w:spacing w:val="-2"/>
          <w:sz w:val="28"/>
          <w:szCs w:val="28"/>
        </w:rPr>
        <w:t>、课程实践报告格式与说明</w:t>
      </w:r>
      <w:r>
        <w:rPr>
          <w:rFonts w:hint="eastAsia" w:cs="仿宋" w:asciiTheme="minorEastAsia" w:hAnsiTheme="minorEastAsia" w:eastAsiaTheme="minorEastAsia"/>
          <w:b/>
          <w:spacing w:val="-90"/>
          <w:sz w:val="28"/>
          <w:szCs w:val="28"/>
        </w:rPr>
        <w:t xml:space="preserve"> </w:t>
      </w:r>
    </w:p>
    <w:p>
      <w:pPr>
        <w:kinsoku/>
        <w:spacing w:line="276" w:lineRule="auto"/>
        <w:ind w:left="21" w:leftChars="10" w:right="40" w:firstLine="396" w:firstLineChars="147"/>
        <w:rPr>
          <w:rFonts w:cs="仿宋" w:asciiTheme="minorEastAsia" w:hAnsiTheme="minorEastAsia" w:eastAsiaTheme="minorEastAsia"/>
          <w:sz w:val="28"/>
          <w:szCs w:val="28"/>
        </w:rPr>
      </w:pPr>
      <w:r>
        <w:rPr>
          <w:rFonts w:hint="eastAsia" w:cs="仿宋" w:asciiTheme="minorEastAsia" w:hAnsiTheme="minorEastAsia" w:eastAsiaTheme="minorEastAsia"/>
          <w:spacing w:val="-5"/>
          <w:sz w:val="28"/>
          <w:szCs w:val="28"/>
        </w:rPr>
        <w:t>（1）课程实践报告应根据实践课程考核指导书布置的要求撰写</w:t>
      </w:r>
      <w:r>
        <w:rPr>
          <w:rFonts w:hint="eastAsia" w:cs="仿宋" w:asciiTheme="minorEastAsia" w:hAnsiTheme="minorEastAsia" w:eastAsiaTheme="minorEastAsia"/>
          <w:spacing w:val="-91"/>
          <w:sz w:val="28"/>
          <w:szCs w:val="28"/>
        </w:rPr>
        <w:t xml:space="preserve"> </w:t>
      </w:r>
      <w:r>
        <w:rPr>
          <w:rFonts w:hint="eastAsia" w:cs="仿宋" w:asciiTheme="minorEastAsia" w:hAnsiTheme="minorEastAsia" w:eastAsiaTheme="minorEastAsia"/>
          <w:spacing w:val="-5"/>
          <w:sz w:val="28"/>
          <w:szCs w:val="28"/>
        </w:rPr>
        <w:t>，其内容一</w:t>
      </w:r>
      <w:r>
        <w:rPr>
          <w:rFonts w:hint="eastAsia" w:cs="仿宋" w:asciiTheme="minorEastAsia" w:hAnsiTheme="minorEastAsia" w:eastAsiaTheme="minorEastAsia"/>
          <w:spacing w:val="-100"/>
          <w:sz w:val="28"/>
          <w:szCs w:val="28"/>
        </w:rPr>
        <w:t xml:space="preserve"> </w:t>
      </w:r>
      <w:r>
        <w:rPr>
          <w:rFonts w:hint="eastAsia" w:cs="仿宋" w:asciiTheme="minorEastAsia" w:hAnsiTheme="minorEastAsia" w:eastAsiaTheme="minorEastAsia"/>
          <w:spacing w:val="-9"/>
          <w:sz w:val="28"/>
          <w:szCs w:val="28"/>
        </w:rPr>
        <w:t>般应包括</w:t>
      </w:r>
      <w:r>
        <w:rPr>
          <w:rFonts w:hint="eastAsia" w:cs="仿宋" w:asciiTheme="minorEastAsia" w:hAnsiTheme="minorEastAsia" w:eastAsiaTheme="minorEastAsia"/>
          <w:spacing w:val="-77"/>
          <w:sz w:val="28"/>
          <w:szCs w:val="28"/>
        </w:rPr>
        <w:t xml:space="preserve"> </w:t>
      </w:r>
      <w:r>
        <w:rPr>
          <w:rFonts w:hint="eastAsia" w:cs="仿宋" w:asciiTheme="minorEastAsia" w:hAnsiTheme="minorEastAsia" w:eastAsiaTheme="minorEastAsia"/>
          <w:spacing w:val="-9"/>
          <w:sz w:val="28"/>
          <w:szCs w:val="28"/>
        </w:rPr>
        <w:t>：统一封面（含题目</w:t>
      </w:r>
      <w:r>
        <w:rPr>
          <w:rFonts w:hint="eastAsia" w:cs="仿宋" w:asciiTheme="minorEastAsia" w:hAnsiTheme="minorEastAsia" w:eastAsiaTheme="minorEastAsia"/>
          <w:spacing w:val="-94"/>
          <w:sz w:val="28"/>
          <w:szCs w:val="28"/>
        </w:rPr>
        <w:t xml:space="preserve"> </w:t>
      </w:r>
      <w:r>
        <w:rPr>
          <w:rFonts w:hint="eastAsia" w:cs="仿宋" w:asciiTheme="minorEastAsia" w:hAnsiTheme="minorEastAsia" w:eastAsiaTheme="minorEastAsia"/>
          <w:spacing w:val="-9"/>
          <w:sz w:val="28"/>
          <w:szCs w:val="28"/>
        </w:rPr>
        <w:t>、专业名称</w:t>
      </w:r>
      <w:r>
        <w:rPr>
          <w:rFonts w:hint="eastAsia" w:cs="仿宋" w:asciiTheme="minorEastAsia" w:hAnsiTheme="minorEastAsia" w:eastAsiaTheme="minorEastAsia"/>
          <w:spacing w:val="-94"/>
          <w:sz w:val="28"/>
          <w:szCs w:val="28"/>
        </w:rPr>
        <w:t xml:space="preserve"> </w:t>
      </w:r>
      <w:r>
        <w:rPr>
          <w:rFonts w:hint="eastAsia" w:cs="仿宋" w:asciiTheme="minorEastAsia" w:hAnsiTheme="minorEastAsia" w:eastAsiaTheme="minorEastAsia"/>
          <w:spacing w:val="-9"/>
          <w:sz w:val="28"/>
          <w:szCs w:val="28"/>
        </w:rPr>
        <w:t>、学生姓名</w:t>
      </w:r>
      <w:r>
        <w:rPr>
          <w:rFonts w:hint="eastAsia" w:cs="仿宋" w:asciiTheme="minorEastAsia" w:hAnsiTheme="minorEastAsia" w:eastAsiaTheme="minorEastAsia"/>
          <w:spacing w:val="-93"/>
          <w:sz w:val="28"/>
          <w:szCs w:val="28"/>
        </w:rPr>
        <w:t xml:space="preserve"> </w:t>
      </w:r>
      <w:r>
        <w:rPr>
          <w:rFonts w:hint="eastAsia" w:cs="仿宋" w:asciiTheme="minorEastAsia" w:hAnsiTheme="minorEastAsia" w:eastAsiaTheme="minorEastAsia"/>
          <w:spacing w:val="-9"/>
          <w:sz w:val="28"/>
          <w:szCs w:val="28"/>
        </w:rPr>
        <w:t>、准考证号等）、目录</w:t>
      </w:r>
      <w:r>
        <w:rPr>
          <w:rFonts w:hint="eastAsia" w:cs="仿宋" w:asciiTheme="minorEastAsia" w:hAnsiTheme="minorEastAsia" w:eastAsiaTheme="minorEastAsia"/>
          <w:spacing w:val="-94"/>
          <w:sz w:val="28"/>
          <w:szCs w:val="28"/>
        </w:rPr>
        <w:t xml:space="preserve"> </w:t>
      </w:r>
      <w:r>
        <w:rPr>
          <w:rFonts w:hint="eastAsia" w:cs="仿宋" w:asciiTheme="minorEastAsia" w:hAnsiTheme="minorEastAsia" w:eastAsiaTheme="minorEastAsia"/>
          <w:spacing w:val="-9"/>
          <w:sz w:val="28"/>
          <w:szCs w:val="28"/>
        </w:rPr>
        <w:t>、</w:t>
      </w:r>
      <w:r>
        <w:rPr>
          <w:rFonts w:hint="eastAsia" w:cs="仿宋" w:asciiTheme="minorEastAsia" w:hAnsiTheme="minorEastAsia" w:eastAsiaTheme="minorEastAsia"/>
          <w:spacing w:val="-82"/>
          <w:sz w:val="28"/>
          <w:szCs w:val="28"/>
        </w:rPr>
        <w:t xml:space="preserve"> </w:t>
      </w:r>
      <w:r>
        <w:rPr>
          <w:rFonts w:hint="eastAsia" w:cs="仿宋" w:asciiTheme="minorEastAsia" w:hAnsiTheme="minorEastAsia" w:eastAsiaTheme="minorEastAsia"/>
          <w:spacing w:val="-9"/>
          <w:sz w:val="28"/>
          <w:szCs w:val="28"/>
        </w:rPr>
        <w:t>内</w:t>
      </w:r>
      <w:r>
        <w:rPr>
          <w:rFonts w:hint="eastAsia" w:cs="仿宋" w:asciiTheme="minorEastAsia" w:hAnsiTheme="minorEastAsia" w:eastAsiaTheme="minorEastAsia"/>
          <w:spacing w:val="-100"/>
          <w:sz w:val="28"/>
          <w:szCs w:val="28"/>
        </w:rPr>
        <w:t xml:space="preserve"> </w:t>
      </w:r>
      <w:r>
        <w:rPr>
          <w:rFonts w:hint="eastAsia" w:cs="仿宋" w:asciiTheme="minorEastAsia" w:hAnsiTheme="minorEastAsia" w:eastAsiaTheme="minorEastAsia"/>
          <w:spacing w:val="-4"/>
          <w:sz w:val="28"/>
          <w:szCs w:val="28"/>
        </w:rPr>
        <w:t>容摘要</w:t>
      </w:r>
      <w:r>
        <w:rPr>
          <w:rFonts w:hint="eastAsia" w:cs="仿宋" w:asciiTheme="minorEastAsia" w:hAnsiTheme="minorEastAsia" w:eastAsiaTheme="minorEastAsia"/>
          <w:spacing w:val="-93"/>
          <w:sz w:val="28"/>
          <w:szCs w:val="28"/>
        </w:rPr>
        <w:t xml:space="preserve"> </w:t>
      </w:r>
      <w:r>
        <w:rPr>
          <w:rFonts w:hint="eastAsia" w:cs="仿宋" w:asciiTheme="minorEastAsia" w:hAnsiTheme="minorEastAsia" w:eastAsiaTheme="minorEastAsia"/>
          <w:spacing w:val="-4"/>
          <w:sz w:val="28"/>
          <w:szCs w:val="28"/>
        </w:rPr>
        <w:t>、正文</w:t>
      </w:r>
      <w:r>
        <w:rPr>
          <w:rFonts w:hint="eastAsia" w:cs="仿宋" w:asciiTheme="minorEastAsia" w:hAnsiTheme="minorEastAsia" w:eastAsiaTheme="minorEastAsia"/>
          <w:spacing w:val="-94"/>
          <w:sz w:val="28"/>
          <w:szCs w:val="28"/>
        </w:rPr>
        <w:t xml:space="preserve"> </w:t>
      </w:r>
      <w:r>
        <w:rPr>
          <w:rFonts w:hint="eastAsia" w:cs="仿宋" w:asciiTheme="minorEastAsia" w:hAnsiTheme="minorEastAsia" w:eastAsiaTheme="minorEastAsia"/>
          <w:spacing w:val="-4"/>
          <w:sz w:val="28"/>
          <w:szCs w:val="28"/>
        </w:rPr>
        <w:t>、注释（根据需要</w:t>
      </w:r>
      <w:r>
        <w:rPr>
          <w:rFonts w:hint="eastAsia" w:cs="仿宋" w:asciiTheme="minorEastAsia" w:hAnsiTheme="minorEastAsia" w:eastAsiaTheme="minorEastAsia"/>
          <w:spacing w:val="-44"/>
          <w:sz w:val="28"/>
          <w:szCs w:val="28"/>
        </w:rPr>
        <w:t>），</w:t>
      </w:r>
      <w:r>
        <w:rPr>
          <w:rFonts w:hint="eastAsia" w:cs="仿宋" w:asciiTheme="minorEastAsia" w:hAnsiTheme="minorEastAsia" w:eastAsiaTheme="minorEastAsia"/>
          <w:color w:val="FF0000"/>
          <w:spacing w:val="-4"/>
          <w:sz w:val="28"/>
          <w:szCs w:val="28"/>
        </w:rPr>
        <w:t>字数不少于</w:t>
      </w:r>
      <w:r>
        <w:rPr>
          <w:rFonts w:hint="eastAsia" w:cs="仿宋" w:asciiTheme="minorEastAsia" w:hAnsiTheme="minorEastAsia" w:eastAsiaTheme="minorEastAsia"/>
          <w:color w:val="FF0000"/>
          <w:spacing w:val="-49"/>
          <w:sz w:val="28"/>
          <w:szCs w:val="28"/>
        </w:rPr>
        <w:t xml:space="preserve"> </w:t>
      </w:r>
      <w:r>
        <w:rPr>
          <w:rFonts w:hint="eastAsia" w:cs="仿宋" w:asciiTheme="minorEastAsia" w:hAnsiTheme="minorEastAsia" w:eastAsiaTheme="minorEastAsia"/>
          <w:color w:val="FF0000"/>
          <w:spacing w:val="-4"/>
          <w:sz w:val="28"/>
          <w:szCs w:val="28"/>
        </w:rPr>
        <w:t>0</w:t>
      </w:r>
      <w:r>
        <w:rPr>
          <w:rFonts w:hint="eastAsia" w:cs="仿宋" w:asciiTheme="minorEastAsia" w:hAnsiTheme="minorEastAsia" w:eastAsiaTheme="minorEastAsia"/>
          <w:color w:val="FF0000"/>
          <w:spacing w:val="-104"/>
          <w:sz w:val="28"/>
          <w:szCs w:val="28"/>
        </w:rPr>
        <w:t xml:space="preserve"> </w:t>
      </w:r>
      <w:r>
        <w:rPr>
          <w:rFonts w:hint="eastAsia" w:cs="仿宋" w:asciiTheme="minorEastAsia" w:hAnsiTheme="minorEastAsia" w:eastAsiaTheme="minorEastAsia"/>
          <w:color w:val="FF0000"/>
          <w:spacing w:val="-4"/>
          <w:sz w:val="28"/>
          <w:szCs w:val="28"/>
        </w:rPr>
        <w:t>.4</w:t>
      </w:r>
      <w:r>
        <w:rPr>
          <w:rFonts w:hint="eastAsia" w:cs="仿宋" w:asciiTheme="minorEastAsia" w:hAnsiTheme="minorEastAsia" w:eastAsiaTheme="minorEastAsia"/>
          <w:color w:val="FF0000"/>
          <w:spacing w:val="-45"/>
          <w:sz w:val="28"/>
          <w:szCs w:val="28"/>
        </w:rPr>
        <w:t xml:space="preserve"> </w:t>
      </w:r>
      <w:r>
        <w:rPr>
          <w:rFonts w:hint="eastAsia" w:cs="仿宋" w:asciiTheme="minorEastAsia" w:hAnsiTheme="minorEastAsia" w:eastAsiaTheme="minorEastAsia"/>
          <w:color w:val="FF0000"/>
          <w:spacing w:val="-4"/>
          <w:sz w:val="28"/>
          <w:szCs w:val="28"/>
        </w:rPr>
        <w:t>万字</w:t>
      </w:r>
      <w:r>
        <w:rPr>
          <w:rFonts w:hint="eastAsia" w:cs="仿宋" w:asciiTheme="minorEastAsia" w:hAnsiTheme="minorEastAsia" w:eastAsiaTheme="minorEastAsia"/>
          <w:spacing w:val="-4"/>
          <w:sz w:val="28"/>
          <w:szCs w:val="28"/>
        </w:rPr>
        <w:t>以及根据要求完成的其</w:t>
      </w:r>
      <w:r>
        <w:rPr>
          <w:rFonts w:hint="eastAsia" w:cs="仿宋" w:asciiTheme="minorEastAsia" w:hAnsiTheme="minorEastAsia" w:eastAsiaTheme="minorEastAsia"/>
          <w:spacing w:val="-100"/>
          <w:sz w:val="28"/>
          <w:szCs w:val="28"/>
        </w:rPr>
        <w:t xml:space="preserve"> </w:t>
      </w:r>
      <w:r>
        <w:rPr>
          <w:rFonts w:hint="eastAsia" w:cs="仿宋" w:asciiTheme="minorEastAsia" w:hAnsiTheme="minorEastAsia" w:eastAsiaTheme="minorEastAsia"/>
          <w:spacing w:val="-3"/>
          <w:sz w:val="28"/>
          <w:szCs w:val="28"/>
        </w:rPr>
        <w:t>他内容</w:t>
      </w:r>
      <w:r>
        <w:rPr>
          <w:rFonts w:hint="eastAsia" w:cs="仿宋" w:asciiTheme="minorEastAsia" w:hAnsiTheme="minorEastAsia" w:eastAsiaTheme="minorEastAsia"/>
          <w:spacing w:val="-84"/>
          <w:sz w:val="28"/>
          <w:szCs w:val="28"/>
        </w:rPr>
        <w:t xml:space="preserve"> </w:t>
      </w:r>
      <w:r>
        <w:rPr>
          <w:rFonts w:hint="eastAsia" w:cs="仿宋" w:asciiTheme="minorEastAsia" w:hAnsiTheme="minorEastAsia" w:eastAsiaTheme="minorEastAsia"/>
          <w:spacing w:val="-3"/>
          <w:sz w:val="28"/>
          <w:szCs w:val="28"/>
        </w:rPr>
        <w:t>。</w:t>
      </w:r>
    </w:p>
    <w:p>
      <w:pPr>
        <w:kinsoku/>
        <w:spacing w:line="276" w:lineRule="auto"/>
        <w:ind w:left="25" w:leftChars="12" w:right="40" w:firstLine="396" w:firstLineChars="147"/>
        <w:rPr>
          <w:rFonts w:cs="仿宋" w:asciiTheme="minorEastAsia" w:hAnsiTheme="minorEastAsia" w:eastAsiaTheme="minorEastAsia"/>
          <w:sz w:val="28"/>
          <w:szCs w:val="28"/>
        </w:rPr>
      </w:pPr>
      <w:r>
        <w:rPr>
          <w:rFonts w:hint="eastAsia" w:cs="仿宋" w:asciiTheme="minorEastAsia" w:hAnsiTheme="minorEastAsia" w:eastAsiaTheme="minorEastAsia"/>
          <w:spacing w:val="-5"/>
          <w:sz w:val="28"/>
          <w:szCs w:val="28"/>
        </w:rPr>
        <w:t>（2）学生完成课程实践报告后应由省管机构</w:t>
      </w:r>
      <w:r>
        <w:rPr>
          <w:rFonts w:hint="eastAsia" w:cs="仿宋" w:asciiTheme="minorEastAsia" w:hAnsiTheme="minorEastAsia" w:eastAsiaTheme="minorEastAsia"/>
          <w:spacing w:val="-91"/>
          <w:sz w:val="28"/>
          <w:szCs w:val="28"/>
        </w:rPr>
        <w:t xml:space="preserve"> </w:t>
      </w:r>
      <w:r>
        <w:rPr>
          <w:rFonts w:hint="eastAsia" w:cs="仿宋" w:asciiTheme="minorEastAsia" w:hAnsiTheme="minorEastAsia" w:eastAsiaTheme="minorEastAsia"/>
          <w:spacing w:val="-5"/>
          <w:sz w:val="28"/>
          <w:szCs w:val="28"/>
        </w:rPr>
        <w:t>、主考院校协调实践考核专家</w:t>
      </w:r>
      <w:r>
        <w:rPr>
          <w:rFonts w:hint="eastAsia" w:cs="仿宋" w:asciiTheme="minorEastAsia" w:hAnsiTheme="minorEastAsia" w:eastAsiaTheme="minorEastAsia"/>
          <w:spacing w:val="-100"/>
          <w:sz w:val="28"/>
          <w:szCs w:val="28"/>
        </w:rPr>
        <w:t xml:space="preserve"> </w:t>
      </w:r>
      <w:r>
        <w:rPr>
          <w:rFonts w:hint="eastAsia" w:cs="仿宋" w:asciiTheme="minorEastAsia" w:hAnsiTheme="minorEastAsia" w:eastAsiaTheme="minorEastAsia"/>
          <w:spacing w:val="-2"/>
          <w:sz w:val="28"/>
          <w:szCs w:val="28"/>
        </w:rPr>
        <w:t>组评定并给出成绩</w:t>
      </w:r>
      <w:r>
        <w:rPr>
          <w:rFonts w:hint="eastAsia" w:cs="仿宋" w:asciiTheme="minorEastAsia" w:hAnsiTheme="minorEastAsia" w:eastAsiaTheme="minorEastAsia"/>
          <w:spacing w:val="-82"/>
          <w:sz w:val="28"/>
          <w:szCs w:val="28"/>
        </w:rPr>
        <w:t xml:space="preserve"> </w:t>
      </w:r>
      <w:r>
        <w:rPr>
          <w:rFonts w:hint="eastAsia" w:cs="仿宋" w:asciiTheme="minorEastAsia" w:hAnsiTheme="minorEastAsia" w:eastAsiaTheme="minorEastAsia"/>
          <w:spacing w:val="-2"/>
          <w:sz w:val="28"/>
          <w:szCs w:val="28"/>
        </w:rPr>
        <w:t>。</w:t>
      </w:r>
    </w:p>
    <w:p>
      <w:pPr>
        <w:kinsoku/>
        <w:spacing w:line="276" w:lineRule="auto"/>
        <w:ind w:firstLine="396" w:firstLineChars="147"/>
        <w:rPr>
          <w:rFonts w:cs="仿宋" w:asciiTheme="minorEastAsia" w:hAnsiTheme="minorEastAsia" w:eastAsiaTheme="minorEastAsia"/>
          <w:sz w:val="28"/>
          <w:szCs w:val="28"/>
        </w:rPr>
      </w:pPr>
      <w:r>
        <w:rPr>
          <w:rFonts w:hint="eastAsia" w:cs="仿宋" w:asciiTheme="minorEastAsia" w:hAnsiTheme="minorEastAsia" w:eastAsiaTheme="minorEastAsia"/>
          <w:spacing w:val="-5"/>
          <w:sz w:val="28"/>
          <w:szCs w:val="28"/>
        </w:rPr>
        <w:t>（3）</w:t>
      </w:r>
      <w:r>
        <w:rPr>
          <w:rFonts w:hint="eastAsia" w:cs="仿宋" w:asciiTheme="minorEastAsia" w:hAnsiTheme="minorEastAsia" w:eastAsiaTheme="minorEastAsia"/>
          <w:color w:val="FF0000"/>
          <w:spacing w:val="-5"/>
          <w:sz w:val="28"/>
          <w:szCs w:val="28"/>
        </w:rPr>
        <w:t>课程实践报告选题应在该实践课程考核指导书给定的考核实践内容中</w:t>
      </w:r>
      <w:r>
        <w:rPr>
          <w:rFonts w:hint="eastAsia" w:cs="仿宋" w:asciiTheme="minorEastAsia" w:hAnsiTheme="minorEastAsia" w:eastAsiaTheme="minorEastAsia"/>
          <w:color w:val="FF0000"/>
          <w:spacing w:val="-3"/>
          <w:sz w:val="28"/>
          <w:szCs w:val="28"/>
        </w:rPr>
        <w:t>进行选取</w:t>
      </w:r>
      <w:r>
        <w:rPr>
          <w:rFonts w:hint="eastAsia" w:cs="仿宋" w:asciiTheme="minorEastAsia" w:hAnsiTheme="minorEastAsia" w:eastAsiaTheme="minorEastAsia"/>
          <w:color w:val="FF0000"/>
          <w:spacing w:val="-82"/>
          <w:sz w:val="28"/>
          <w:szCs w:val="28"/>
        </w:rPr>
        <w:t xml:space="preserve"> </w:t>
      </w:r>
      <w:r>
        <w:rPr>
          <w:rFonts w:hint="eastAsia" w:cs="仿宋" w:asciiTheme="minorEastAsia" w:hAnsiTheme="minorEastAsia" w:eastAsiaTheme="minorEastAsia"/>
          <w:color w:val="FF0000"/>
          <w:spacing w:val="-3"/>
          <w:sz w:val="28"/>
          <w:szCs w:val="28"/>
        </w:rPr>
        <w:t>，严禁抄袭</w:t>
      </w:r>
      <w:r>
        <w:rPr>
          <w:rFonts w:hint="eastAsia" w:cs="仿宋" w:asciiTheme="minorEastAsia" w:hAnsiTheme="minorEastAsia" w:eastAsiaTheme="minorEastAsia"/>
          <w:color w:val="FF0000"/>
          <w:spacing w:val="-91"/>
          <w:sz w:val="28"/>
          <w:szCs w:val="28"/>
        </w:rPr>
        <w:t xml:space="preserve"> </w:t>
      </w:r>
      <w:r>
        <w:rPr>
          <w:rFonts w:hint="eastAsia" w:cs="仿宋" w:asciiTheme="minorEastAsia" w:hAnsiTheme="minorEastAsia" w:eastAsiaTheme="minorEastAsia"/>
          <w:color w:val="FF0000"/>
          <w:spacing w:val="-3"/>
          <w:sz w:val="28"/>
          <w:szCs w:val="28"/>
        </w:rPr>
        <w:t>，抄袭考生一律取消本次实践成绩</w:t>
      </w:r>
      <w:r>
        <w:rPr>
          <w:rFonts w:hint="eastAsia" w:cs="仿宋" w:asciiTheme="minorEastAsia" w:hAnsiTheme="minorEastAsia" w:eastAsiaTheme="minorEastAsia"/>
          <w:color w:val="FF0000"/>
          <w:spacing w:val="-87"/>
          <w:sz w:val="28"/>
          <w:szCs w:val="28"/>
        </w:rPr>
        <w:t xml:space="preserve"> </w:t>
      </w:r>
      <w:r>
        <w:rPr>
          <w:rFonts w:hint="eastAsia" w:cs="仿宋" w:asciiTheme="minorEastAsia" w:hAnsiTheme="minorEastAsia" w:eastAsiaTheme="minorEastAsia"/>
          <w:color w:val="FF0000"/>
          <w:spacing w:val="-3"/>
          <w:sz w:val="28"/>
          <w:szCs w:val="28"/>
        </w:rPr>
        <w:t>。</w:t>
      </w:r>
    </w:p>
    <w:p>
      <w:pPr>
        <w:kinsoku/>
        <w:spacing w:line="276" w:lineRule="auto"/>
        <w:ind w:firstLine="379" w:firstLineChars="147"/>
        <w:rPr>
          <w:rFonts w:cs="仿宋" w:asciiTheme="minorEastAsia" w:hAnsiTheme="minorEastAsia" w:eastAsiaTheme="minorEastAsia"/>
          <w:sz w:val="28"/>
          <w:szCs w:val="28"/>
        </w:rPr>
      </w:pPr>
      <w:r>
        <w:rPr>
          <w:rFonts w:hint="eastAsia" w:cs="仿宋" w:asciiTheme="minorEastAsia" w:hAnsiTheme="minorEastAsia" w:eastAsiaTheme="minorEastAsia"/>
          <w:spacing w:val="-11"/>
          <w:sz w:val="28"/>
          <w:szCs w:val="28"/>
        </w:rPr>
        <w:t>（4）课程实践报告格式见附件</w:t>
      </w:r>
      <w:r>
        <w:rPr>
          <w:rFonts w:hint="eastAsia" w:cs="仿宋" w:asciiTheme="minorEastAsia" w:hAnsiTheme="minorEastAsia" w:eastAsiaTheme="minorEastAsia"/>
          <w:spacing w:val="-20"/>
          <w:sz w:val="28"/>
          <w:szCs w:val="28"/>
        </w:rPr>
        <w:t xml:space="preserve"> </w:t>
      </w:r>
      <w:r>
        <w:rPr>
          <w:rFonts w:hint="eastAsia" w:cs="仿宋" w:asciiTheme="minorEastAsia" w:hAnsiTheme="minorEastAsia" w:eastAsiaTheme="minorEastAsia"/>
          <w:spacing w:val="-11"/>
          <w:sz w:val="28"/>
          <w:szCs w:val="28"/>
        </w:rPr>
        <w:t>1</w:t>
      </w:r>
      <w:r>
        <w:rPr>
          <w:rFonts w:hint="eastAsia" w:cs="仿宋" w:asciiTheme="minorEastAsia" w:hAnsiTheme="minorEastAsia" w:eastAsiaTheme="minorEastAsia"/>
          <w:spacing w:val="-87"/>
          <w:sz w:val="28"/>
          <w:szCs w:val="28"/>
        </w:rPr>
        <w:t xml:space="preserve"> </w:t>
      </w:r>
      <w:r>
        <w:rPr>
          <w:rFonts w:hint="eastAsia" w:cs="仿宋" w:asciiTheme="minorEastAsia" w:hAnsiTheme="minorEastAsia" w:eastAsiaTheme="minorEastAsia"/>
          <w:spacing w:val="-11"/>
          <w:sz w:val="28"/>
          <w:szCs w:val="28"/>
        </w:rPr>
        <w:t>。</w:t>
      </w:r>
    </w:p>
    <w:p>
      <w:pPr>
        <w:kinsoku/>
        <w:spacing w:line="276" w:lineRule="auto"/>
        <w:rPr>
          <w:rFonts w:asciiTheme="minorEastAsia" w:hAnsiTheme="minorEastAsia" w:eastAsiaTheme="minorEastAsia"/>
          <w:sz w:val="28"/>
          <w:szCs w:val="28"/>
        </w:rPr>
      </w:pPr>
    </w:p>
    <w:p>
      <w:pPr>
        <w:spacing w:before="75" w:after="75" w:line="276" w:lineRule="auto"/>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八、课程考核成绩评定标准</w:t>
      </w:r>
      <w:r>
        <w:rPr>
          <w:rFonts w:asciiTheme="minorEastAsia" w:hAnsiTheme="minorEastAsia" w:eastAsiaTheme="minorEastAsia"/>
          <w:b/>
          <w:bCs/>
          <w:sz w:val="28"/>
          <w:szCs w:val="28"/>
        </w:rPr>
        <w:t xml:space="preserve"> </w:t>
      </w:r>
    </w:p>
    <w:p>
      <w:pPr>
        <w:spacing w:before="75" w:after="75" w:line="276"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（1）优秀（90-100）</w:t>
      </w:r>
    </w:p>
    <w:p>
      <w:pPr>
        <w:pStyle w:val="6"/>
        <w:spacing w:line="276" w:lineRule="auto"/>
        <w:ind w:firstLine="618" w:firstLineChars="221"/>
        <w:rPr>
          <w:rFonts w:asciiTheme="minorEastAsia" w:hAnsiTheme="minorEastAsia" w:eastAsiaTheme="minorEastAsia"/>
          <w:szCs w:val="28"/>
        </w:rPr>
      </w:pPr>
      <w:r>
        <w:rPr>
          <w:rFonts w:hint="eastAsia" w:asciiTheme="minorEastAsia" w:hAnsiTheme="minorEastAsia" w:eastAsiaTheme="minorEastAsia"/>
          <w:szCs w:val="28"/>
        </w:rPr>
        <w:t>能正确理解实验的目的要求，能独立、顺利而正确地完成各项实验操作，会分析和处理实验中遇到的问题，能掌握所学的各项实验技能，能较好地完成实验报告及其它各项实验作业，有一定创造精神和能力。有良好的实验室工作作风和习惯。</w:t>
      </w:r>
    </w:p>
    <w:p>
      <w:pPr>
        <w:spacing w:before="75" w:after="75" w:line="276" w:lineRule="auto"/>
        <w:rPr>
          <w:rFonts w:asciiTheme="minorEastAsia" w:hAnsiTheme="minorEastAsia" w:eastAsiaTheme="minorEastAsia"/>
          <w:sz w:val="28"/>
          <w:szCs w:val="28"/>
        </w:rPr>
      </w:pPr>
      <w:r>
        <w:rPr>
          <w:rFonts w:hint="eastAsia" w:asciiTheme="minorEastAsia" w:hAnsiTheme="minorEastAsia" w:eastAsiaTheme="minorEastAsia"/>
          <w:sz w:val="28"/>
          <w:szCs w:val="28"/>
        </w:rPr>
        <w:t>（2）良好（80-89）</w:t>
      </w:r>
    </w:p>
    <w:p>
      <w:pPr>
        <w:spacing w:before="75" w:after="75" w:line="276" w:lineRule="auto"/>
        <w:ind w:firstLine="618" w:firstLineChars="221"/>
        <w:rPr>
          <w:rFonts w:asciiTheme="minorEastAsia" w:hAnsiTheme="minorEastAsia" w:eastAsiaTheme="minorEastAsia"/>
          <w:sz w:val="28"/>
          <w:szCs w:val="28"/>
        </w:rPr>
      </w:pPr>
      <w:r>
        <w:rPr>
          <w:rFonts w:hint="eastAsia" w:asciiTheme="minorEastAsia" w:hAnsiTheme="minorEastAsia" w:eastAsiaTheme="minorEastAsia"/>
          <w:sz w:val="28"/>
          <w:szCs w:val="28"/>
        </w:rPr>
        <w:t>能理解实验的目的和要求，能认真而正确地完成各项实验操作，能分析和处理实验中遇到的一些问题。能掌握所学实验技能的绝大部分，对难点较大的操作完成有困难。能一般完成实验报告和其它实验作业。有较好的实验习惯和工作作风。</w:t>
      </w:r>
    </w:p>
    <w:p>
      <w:pPr>
        <w:spacing w:before="75" w:after="75" w:line="276" w:lineRule="auto"/>
        <w:rPr>
          <w:rFonts w:asciiTheme="minorEastAsia" w:hAnsiTheme="minorEastAsia" w:eastAsiaTheme="minorEastAsia"/>
          <w:sz w:val="28"/>
          <w:szCs w:val="28"/>
        </w:rPr>
      </w:pPr>
      <w:r>
        <w:rPr>
          <w:rFonts w:hint="eastAsia" w:asciiTheme="minorEastAsia" w:hAnsiTheme="minorEastAsia" w:eastAsiaTheme="minorEastAsia"/>
          <w:sz w:val="28"/>
          <w:szCs w:val="28"/>
        </w:rPr>
        <w:t>（3）中等（70-79）</w:t>
      </w:r>
    </w:p>
    <w:p>
      <w:pPr>
        <w:spacing w:before="75" w:after="75" w:line="276" w:lineRule="auto"/>
        <w:ind w:firstLine="618" w:firstLineChars="221"/>
        <w:rPr>
          <w:rFonts w:asciiTheme="minorEastAsia" w:hAnsiTheme="minorEastAsia" w:eastAsiaTheme="minorEastAsia"/>
          <w:sz w:val="28"/>
          <w:szCs w:val="28"/>
        </w:rPr>
      </w:pPr>
      <w:r>
        <w:rPr>
          <w:rFonts w:hint="eastAsia" w:asciiTheme="minorEastAsia" w:hAnsiTheme="minorEastAsia" w:eastAsiaTheme="minorEastAsia"/>
          <w:sz w:val="28"/>
          <w:szCs w:val="28"/>
        </w:rPr>
        <w:t>能粗浅理解实验目的要求，能认真努力进行各项实验操作，但技巧较差。能分析和处理实验中一些较容易的问题，掌握实验技能的大部分。有</w:t>
      </w:r>
      <w:r>
        <w:rPr>
          <w:rFonts w:asciiTheme="minorEastAsia" w:hAnsiTheme="minorEastAsia" w:eastAsiaTheme="minorEastAsia"/>
          <w:sz w:val="28"/>
          <w:szCs w:val="28"/>
        </w:rPr>
        <w:t>30%</w:t>
      </w:r>
      <w:r>
        <w:rPr>
          <w:rFonts w:hint="eastAsia" w:asciiTheme="minorEastAsia" w:hAnsiTheme="minorEastAsia" w:eastAsiaTheme="minorEastAsia"/>
          <w:sz w:val="28"/>
          <w:szCs w:val="28"/>
        </w:rPr>
        <w:t>掌握得不好。能一般完成各项实验作业和报告。处理问题缺乏条理。工作作风较好。能认真遵守各项规章制度。学习努力。</w:t>
      </w:r>
    </w:p>
    <w:p>
      <w:pPr>
        <w:spacing w:before="75" w:after="75" w:line="276" w:lineRule="auto"/>
        <w:rPr>
          <w:rFonts w:asciiTheme="minorEastAsia" w:hAnsiTheme="minorEastAsia" w:eastAsiaTheme="minorEastAsia"/>
          <w:sz w:val="28"/>
          <w:szCs w:val="28"/>
        </w:rPr>
      </w:pPr>
      <w:r>
        <w:rPr>
          <w:rFonts w:hint="eastAsia" w:asciiTheme="minorEastAsia" w:hAnsiTheme="minorEastAsia" w:eastAsiaTheme="minorEastAsia"/>
          <w:sz w:val="28"/>
          <w:szCs w:val="28"/>
        </w:rPr>
        <w:t>（4）及格（60-69）</w:t>
      </w:r>
    </w:p>
    <w:p>
      <w:pPr>
        <w:spacing w:before="75" w:after="75" w:line="276"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只能机械地了解实验内容，能一般按图、或按实验步骤“照方抓药”完成实验操作，能完成</w:t>
      </w:r>
      <w:r>
        <w:rPr>
          <w:rFonts w:asciiTheme="minorEastAsia" w:hAnsiTheme="minorEastAsia" w:eastAsiaTheme="minorEastAsia"/>
          <w:sz w:val="28"/>
          <w:szCs w:val="28"/>
        </w:rPr>
        <w:t>60%</w:t>
      </w:r>
      <w:r>
        <w:rPr>
          <w:rFonts w:hint="eastAsia" w:asciiTheme="minorEastAsia" w:hAnsiTheme="minorEastAsia" w:eastAsiaTheme="minorEastAsia"/>
          <w:sz w:val="28"/>
          <w:szCs w:val="28"/>
        </w:rPr>
        <w:t>所学的实验技能，有些虽作但不准确。遇到问题常常缺乏解决的办法，在别人启发下能作些简单处理，但效果不理想。能一般完成实验报告，能认真遵守实验室各项规章制度，工作中有小的习惯性毛病（如工作无计划，处理问题缺乏条理）。</w:t>
      </w:r>
    </w:p>
    <w:p>
      <w:pPr>
        <w:spacing w:before="75" w:after="75" w:line="276" w:lineRule="auto"/>
        <w:rPr>
          <w:rFonts w:asciiTheme="minorEastAsia" w:hAnsiTheme="minorEastAsia" w:eastAsiaTheme="minorEastAsia"/>
          <w:sz w:val="28"/>
          <w:szCs w:val="28"/>
        </w:rPr>
      </w:pPr>
      <w:r>
        <w:rPr>
          <w:rFonts w:hint="eastAsia" w:asciiTheme="minorEastAsia" w:hAnsiTheme="minorEastAsia" w:eastAsiaTheme="minorEastAsia"/>
          <w:sz w:val="28"/>
          <w:szCs w:val="28"/>
        </w:rPr>
        <w:t>（5）不及格（60以下）</w:t>
      </w:r>
    </w:p>
    <w:p>
      <w:pPr>
        <w:spacing w:line="276"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盲目地“照方抓药”，只掌握</w:t>
      </w:r>
      <w:r>
        <w:rPr>
          <w:rFonts w:asciiTheme="minorEastAsia" w:hAnsiTheme="minorEastAsia" w:eastAsiaTheme="minorEastAsia"/>
          <w:sz w:val="28"/>
          <w:szCs w:val="28"/>
        </w:rPr>
        <w:t>50%</w:t>
      </w:r>
      <w:r>
        <w:rPr>
          <w:rFonts w:hint="eastAsia" w:asciiTheme="minorEastAsia" w:hAnsiTheme="minorEastAsia" w:eastAsiaTheme="minorEastAsia"/>
          <w:sz w:val="28"/>
          <w:szCs w:val="28"/>
        </w:rPr>
        <w:t>的所学实验技能。有些实验虽能作，但一般效果不好，操作不正确。工作忙乱无条理。一般能遵守实验室规章制度，但常有小的错误。实验报告较多的时候有结果，遇到问题时说不明原因，在教师指导下也较难完成各项实验作业。或有些小聪明但不努力，不求上进。</w:t>
      </w:r>
    </w:p>
    <w:p>
      <w:pPr>
        <w:kinsoku/>
        <w:rPr>
          <w:rFonts w:eastAsiaTheme="minorEastAsia"/>
        </w:rPr>
        <w:sectPr>
          <w:footerReference r:id="rId4" w:type="default"/>
          <w:pgSz w:w="11906" w:h="16839"/>
          <w:pgMar w:top="1440" w:right="1080" w:bottom="1440" w:left="1080" w:header="0" w:footer="0" w:gutter="0"/>
          <w:cols w:space="720" w:num="1"/>
        </w:sectPr>
      </w:pPr>
    </w:p>
    <w:p>
      <w:r>
        <w:pict>
          <v:rect id="_x0000_s1026" o:spid="_x0000_s1026" o:spt="1" style="position:absolute;left:0pt;margin-left:287.5pt;margin-top:610.45pt;height:0.85pt;width:117.5pt;mso-position-horizontal-relative:page;mso-position-vertical-relative:page;z-index:251664384;mso-width-relative:page;mso-height-relative:page;" fillcolor="#000000" filled="t" stroked="f" coordsize="21600,21600" o:allowincell="f">
            <v:path/>
            <v:fill on="t" opacity="32897f" focussize="0,0"/>
            <v:stroke on="f"/>
            <v:imagedata o:title=""/>
            <o:lock v:ext="edit"/>
          </v:rect>
        </w:pict>
      </w:r>
      <w:r>
        <w:drawing>
          <wp:anchor distT="0" distB="0" distL="0" distR="0" simplePos="0" relativeHeight="251659264" behindDoc="1" locked="0" layoutInCell="0" allowOverlap="1">
            <wp:simplePos x="0" y="0"/>
            <wp:positionH relativeFrom="page">
              <wp:posOffset>1600200</wp:posOffset>
            </wp:positionH>
            <wp:positionV relativeFrom="page">
              <wp:posOffset>914400</wp:posOffset>
            </wp:positionV>
            <wp:extent cx="1188720" cy="966470"/>
            <wp:effectExtent l="0" t="0" r="0" b="0"/>
            <wp:wrapNone/>
            <wp:docPr id="1" name="IM 1" descr="IM 1"/>
            <wp:cNvGraphicFramePr/>
            <a:graphic xmlns:a="http://schemas.openxmlformats.org/drawingml/2006/main">
              <a:graphicData uri="http://schemas.openxmlformats.org/drawingml/2006/picture">
                <pic:pic xmlns:pic="http://schemas.openxmlformats.org/drawingml/2006/picture">
                  <pic:nvPicPr>
                    <pic:cNvPr id="1" name="IM 1" descr="IM 1"/>
                    <pic:cNvPicPr/>
                  </pic:nvPicPr>
                  <pic:blipFill>
                    <a:blip r:embed="rId9" cstate="print"/>
                    <a:stretch>
                      <a:fillRect/>
                    </a:stretch>
                  </pic:blipFill>
                  <pic:spPr>
                    <a:xfrm>
                      <a:off x="0" y="0"/>
                      <a:ext cx="1188720" cy="966216"/>
                    </a:xfrm>
                    <a:prstGeom prst="rect">
                      <a:avLst/>
                    </a:prstGeom>
                  </pic:spPr>
                </pic:pic>
              </a:graphicData>
            </a:graphic>
          </wp:anchor>
        </w:drawing>
      </w:r>
      <w:r>
        <w:drawing>
          <wp:anchor distT="0" distB="0" distL="0" distR="0" simplePos="0" relativeHeight="251660288" behindDoc="0" locked="0" layoutInCell="0" allowOverlap="1">
            <wp:simplePos x="0" y="0"/>
            <wp:positionH relativeFrom="page">
              <wp:posOffset>3141345</wp:posOffset>
            </wp:positionH>
            <wp:positionV relativeFrom="page">
              <wp:posOffset>5481320</wp:posOffset>
            </wp:positionV>
            <wp:extent cx="2868295" cy="6350"/>
            <wp:effectExtent l="0" t="0" r="0" b="0"/>
            <wp:wrapNone/>
            <wp:docPr id="2" name="IM 2" descr="IM 2"/>
            <wp:cNvGraphicFramePr/>
            <a:graphic xmlns:a="http://schemas.openxmlformats.org/drawingml/2006/main">
              <a:graphicData uri="http://schemas.openxmlformats.org/drawingml/2006/picture">
                <pic:pic xmlns:pic="http://schemas.openxmlformats.org/drawingml/2006/picture">
                  <pic:nvPicPr>
                    <pic:cNvPr id="2" name="IM 2" descr="IM 2"/>
                    <pic:cNvPicPr/>
                  </pic:nvPicPr>
                  <pic:blipFill>
                    <a:blip r:embed="rId10" cstate="print"/>
                    <a:stretch>
                      <a:fillRect/>
                    </a:stretch>
                  </pic:blipFill>
                  <pic:spPr>
                    <a:xfrm>
                      <a:off x="0" y="0"/>
                      <a:ext cx="2868295" cy="6095"/>
                    </a:xfrm>
                    <a:prstGeom prst="rect">
                      <a:avLst/>
                    </a:prstGeom>
                  </pic:spPr>
                </pic:pic>
              </a:graphicData>
            </a:graphic>
          </wp:anchor>
        </w:drawing>
      </w:r>
      <w:r>
        <w:drawing>
          <wp:anchor distT="0" distB="0" distL="0" distR="0" simplePos="0" relativeHeight="251661312" behindDoc="0" locked="0" layoutInCell="0" allowOverlap="1">
            <wp:simplePos x="0" y="0"/>
            <wp:positionH relativeFrom="page">
              <wp:posOffset>3651250</wp:posOffset>
            </wp:positionH>
            <wp:positionV relativeFrom="page">
              <wp:posOffset>6960235</wp:posOffset>
            </wp:positionV>
            <wp:extent cx="1606550" cy="10795"/>
            <wp:effectExtent l="0" t="0" r="0" b="0"/>
            <wp:wrapNone/>
            <wp:docPr id="3" name="IM 3" descr="IM 3"/>
            <wp:cNvGraphicFramePr/>
            <a:graphic xmlns:a="http://schemas.openxmlformats.org/drawingml/2006/main">
              <a:graphicData uri="http://schemas.openxmlformats.org/drawingml/2006/picture">
                <pic:pic xmlns:pic="http://schemas.openxmlformats.org/drawingml/2006/picture">
                  <pic:nvPicPr>
                    <pic:cNvPr id="3" name="IM 3" descr="IM 3"/>
                    <pic:cNvPicPr/>
                  </pic:nvPicPr>
                  <pic:blipFill>
                    <a:blip r:embed="rId11" cstate="print"/>
                    <a:stretch>
                      <a:fillRect/>
                    </a:stretch>
                  </pic:blipFill>
                  <pic:spPr>
                    <a:xfrm>
                      <a:off x="0" y="0"/>
                      <a:ext cx="1606550" cy="10667"/>
                    </a:xfrm>
                    <a:prstGeom prst="rect">
                      <a:avLst/>
                    </a:prstGeom>
                  </pic:spPr>
                </pic:pic>
              </a:graphicData>
            </a:graphic>
          </wp:anchor>
        </w:drawing>
      </w:r>
      <w:r>
        <w:drawing>
          <wp:anchor distT="0" distB="0" distL="0" distR="0" simplePos="0" relativeHeight="251662336" behindDoc="0" locked="0" layoutInCell="0" allowOverlap="1">
            <wp:simplePos x="0" y="0"/>
            <wp:positionH relativeFrom="page">
              <wp:posOffset>3651250</wp:posOffset>
            </wp:positionH>
            <wp:positionV relativeFrom="page">
              <wp:posOffset>7356475</wp:posOffset>
            </wp:positionV>
            <wp:extent cx="1492250" cy="10795"/>
            <wp:effectExtent l="0" t="0" r="0" b="0"/>
            <wp:wrapNone/>
            <wp:docPr id="4" name="IM 4" descr="IM 4"/>
            <wp:cNvGraphicFramePr/>
            <a:graphic xmlns:a="http://schemas.openxmlformats.org/drawingml/2006/main">
              <a:graphicData uri="http://schemas.openxmlformats.org/drawingml/2006/picture">
                <pic:pic xmlns:pic="http://schemas.openxmlformats.org/drawingml/2006/picture">
                  <pic:nvPicPr>
                    <pic:cNvPr id="4" name="IM 4" descr="IM 4"/>
                    <pic:cNvPicPr/>
                  </pic:nvPicPr>
                  <pic:blipFill>
                    <a:blip r:embed="rId12" cstate="print"/>
                    <a:stretch>
                      <a:fillRect/>
                    </a:stretch>
                  </pic:blipFill>
                  <pic:spPr>
                    <a:xfrm>
                      <a:off x="0" y="0"/>
                      <a:ext cx="1492250" cy="10667"/>
                    </a:xfrm>
                    <a:prstGeom prst="rect">
                      <a:avLst/>
                    </a:prstGeom>
                  </pic:spPr>
                </pic:pic>
              </a:graphicData>
            </a:graphic>
          </wp:anchor>
        </w:drawing>
      </w:r>
      <w:r>
        <w:drawing>
          <wp:anchor distT="0" distB="0" distL="0" distR="0" simplePos="0" relativeHeight="251662336" behindDoc="0" locked="0" layoutInCell="0" allowOverlap="1">
            <wp:simplePos x="0" y="0"/>
            <wp:positionH relativeFrom="page">
              <wp:posOffset>3651250</wp:posOffset>
            </wp:positionH>
            <wp:positionV relativeFrom="page">
              <wp:posOffset>8148955</wp:posOffset>
            </wp:positionV>
            <wp:extent cx="1492250" cy="10795"/>
            <wp:effectExtent l="0" t="0" r="0" b="0"/>
            <wp:wrapNone/>
            <wp:docPr id="5" name="IM 5" descr="IM 5"/>
            <wp:cNvGraphicFramePr/>
            <a:graphic xmlns:a="http://schemas.openxmlformats.org/drawingml/2006/main">
              <a:graphicData uri="http://schemas.openxmlformats.org/drawingml/2006/picture">
                <pic:pic xmlns:pic="http://schemas.openxmlformats.org/drawingml/2006/picture">
                  <pic:nvPicPr>
                    <pic:cNvPr id="5" name="IM 5" descr="IM 5"/>
                    <pic:cNvPicPr/>
                  </pic:nvPicPr>
                  <pic:blipFill>
                    <a:blip r:embed="rId13" cstate="print"/>
                    <a:stretch>
                      <a:fillRect/>
                    </a:stretch>
                  </pic:blipFill>
                  <pic:spPr>
                    <a:xfrm>
                      <a:off x="0" y="0"/>
                      <a:ext cx="1492250" cy="10667"/>
                    </a:xfrm>
                    <a:prstGeom prst="rect">
                      <a:avLst/>
                    </a:prstGeom>
                  </pic:spPr>
                </pic:pic>
              </a:graphicData>
            </a:graphic>
          </wp:anchor>
        </w:drawing>
      </w:r>
      <w:r>
        <w:drawing>
          <wp:anchor distT="0" distB="0" distL="0" distR="0" simplePos="0" relativeHeight="251663360" behindDoc="0" locked="0" layoutInCell="0" allowOverlap="1">
            <wp:simplePos x="0" y="0"/>
            <wp:positionH relativeFrom="page">
              <wp:posOffset>3651250</wp:posOffset>
            </wp:positionH>
            <wp:positionV relativeFrom="page">
              <wp:posOffset>8545195</wp:posOffset>
            </wp:positionV>
            <wp:extent cx="1492250" cy="10795"/>
            <wp:effectExtent l="0" t="0" r="0" b="0"/>
            <wp:wrapNone/>
            <wp:docPr id="6" name="IM 6" descr="IM 6"/>
            <wp:cNvGraphicFramePr/>
            <a:graphic xmlns:a="http://schemas.openxmlformats.org/drawingml/2006/main">
              <a:graphicData uri="http://schemas.openxmlformats.org/drawingml/2006/picture">
                <pic:pic xmlns:pic="http://schemas.openxmlformats.org/drawingml/2006/picture">
                  <pic:nvPicPr>
                    <pic:cNvPr id="6" name="IM 6" descr="IM 6"/>
                    <pic:cNvPicPr/>
                  </pic:nvPicPr>
                  <pic:blipFill>
                    <a:blip r:embed="rId14" cstate="print"/>
                    <a:stretch>
                      <a:fillRect/>
                    </a:stretch>
                  </pic:blipFill>
                  <pic:spPr>
                    <a:xfrm>
                      <a:off x="0" y="0"/>
                      <a:ext cx="1492250" cy="10667"/>
                    </a:xfrm>
                    <a:prstGeom prst="rect">
                      <a:avLst/>
                    </a:prstGeom>
                  </pic:spPr>
                </pic:pic>
              </a:graphicData>
            </a:graphic>
          </wp:anchor>
        </w:drawing>
      </w:r>
    </w:p>
    <w:p/>
    <w:p/>
    <w:p/>
    <w:p>
      <w:pPr>
        <w:spacing w:before="72" w:line="204" w:lineRule="auto"/>
        <w:ind w:firstLine="21"/>
        <w:rPr>
          <w:rFonts w:ascii="宋体" w:hAnsi="宋体" w:eastAsia="宋体" w:cs="宋体"/>
          <w:sz w:val="20"/>
          <w:szCs w:val="20"/>
        </w:rPr>
      </w:pPr>
      <w:r>
        <w:rPr>
          <w:rFonts w:ascii="宋体" w:hAnsi="宋体" w:eastAsia="宋体" w:cs="宋体"/>
          <w:spacing w:val="-5"/>
          <w:sz w:val="20"/>
          <w:szCs w:val="20"/>
        </w:rPr>
        <w:t>考核</w:t>
      </w:r>
    </w:p>
    <w:p/>
    <w:p/>
    <w:p/>
    <w:p/>
    <w:p/>
    <w:p/>
    <w:p/>
    <w:p>
      <w:pPr>
        <w:spacing w:line="102" w:lineRule="exact"/>
      </w:pPr>
    </w:p>
    <w:p>
      <w:pPr>
        <w:spacing w:line="14" w:lineRule="auto"/>
        <w:rPr>
          <w:sz w:val="2"/>
          <w:szCs w:val="2"/>
        </w:rPr>
      </w:pPr>
      <w:r>
        <w:rPr>
          <w:sz w:val="2"/>
          <w:szCs w:val="2"/>
        </w:rPr>
        <w:br w:type="column"/>
      </w:r>
    </w:p>
    <w:p/>
    <w:p/>
    <w:p/>
    <w:p>
      <w:pPr>
        <w:spacing w:before="305" w:line="204" w:lineRule="auto"/>
        <w:ind w:firstLine="23"/>
        <w:rPr>
          <w:rFonts w:ascii="黑体" w:hAnsi="黑体" w:eastAsia="黑体" w:cs="黑体"/>
        </w:rPr>
      </w:pPr>
      <w:r>
        <w:rPr>
          <w:rFonts w:ascii="黑体" w:hAnsi="黑体" w:eastAsia="黑体" w:cs="黑体"/>
          <w:spacing w:val="-3"/>
        </w:rPr>
        <w:t>编号</w:t>
      </w:r>
      <w:r>
        <w:rPr>
          <w:rFonts w:ascii="黑体" w:hAnsi="黑体" w:eastAsia="黑体" w:cs="黑体"/>
          <w:spacing w:val="-104"/>
        </w:rPr>
        <w:t xml:space="preserve"> </w:t>
      </w:r>
      <w:r>
        <w:rPr>
          <w:rFonts w:ascii="黑体" w:hAnsi="黑体" w:eastAsia="黑体" w:cs="黑体"/>
          <w:spacing w:val="-3"/>
        </w:rPr>
        <w:t>：</w:t>
      </w:r>
    </w:p>
    <w:p>
      <w:pPr>
        <w:spacing w:before="137" w:line="1651" w:lineRule="exact"/>
        <w:ind w:firstLine="19"/>
        <w:textAlignment w:val="center"/>
      </w:pPr>
      <w:r>
        <w:drawing>
          <wp:inline distT="0" distB="0" distL="0" distR="0">
            <wp:extent cx="2456180" cy="1048385"/>
            <wp:effectExtent l="0" t="0" r="0" b="0"/>
            <wp:docPr id="7" name="IM 7" descr="IM 7"/>
            <wp:cNvGraphicFramePr/>
            <a:graphic xmlns:a="http://schemas.openxmlformats.org/drawingml/2006/main">
              <a:graphicData uri="http://schemas.openxmlformats.org/drawingml/2006/picture">
                <pic:pic xmlns:pic="http://schemas.openxmlformats.org/drawingml/2006/picture">
                  <pic:nvPicPr>
                    <pic:cNvPr id="7" name="IM 7" descr="IM 7"/>
                    <pic:cNvPicPr/>
                  </pic:nvPicPr>
                  <pic:blipFill>
                    <a:blip r:embed="rId15" cstate="print"/>
                    <a:stretch>
                      <a:fillRect/>
                    </a:stretch>
                  </pic:blipFill>
                  <pic:spPr>
                    <a:xfrm>
                      <a:off x="0" y="0"/>
                      <a:ext cx="2456688" cy="1048511"/>
                    </a:xfrm>
                    <a:prstGeom prst="rect">
                      <a:avLst/>
                    </a:prstGeom>
                  </pic:spPr>
                </pic:pic>
              </a:graphicData>
            </a:graphic>
          </wp:inline>
        </w:drawing>
      </w:r>
    </w:p>
    <w:p>
      <w:pPr>
        <w:sectPr>
          <w:footerReference r:id="rId5" w:type="default"/>
          <w:pgSz w:w="11906" w:h="16839"/>
          <w:pgMar w:top="1397" w:right="1785" w:bottom="400" w:left="1785" w:header="0" w:footer="0" w:gutter="0"/>
          <w:cols w:equalWidth="0" w:num="2">
            <w:col w:w="2626" w:space="100"/>
            <w:col w:w="5609"/>
          </w:cols>
        </w:sectPr>
      </w:pPr>
    </w:p>
    <w:p/>
    <w:p>
      <w:pPr>
        <w:spacing w:before="334" w:line="204" w:lineRule="auto"/>
        <w:ind w:firstLine="2156"/>
        <w:rPr>
          <w:rFonts w:ascii="宋体" w:hAnsi="宋体" w:eastAsia="宋体" w:cs="宋体"/>
          <w:sz w:val="32"/>
          <w:szCs w:val="32"/>
        </w:rPr>
      </w:pPr>
      <w:r>
        <w:rPr>
          <w:rFonts w:ascii="宋体" w:hAnsi="宋体" w:eastAsia="宋体" w:cs="宋体"/>
          <w:sz w:val="32"/>
          <w:szCs w:val="32"/>
        </w:rPr>
        <w:t>贵州大学高等教育自学考试实践考试</w:t>
      </w:r>
    </w:p>
    <w:p/>
    <w:p/>
    <w:p/>
    <w:p>
      <w:pPr>
        <w:spacing w:before="144" w:line="204" w:lineRule="auto"/>
        <w:ind w:firstLine="3024"/>
        <w:rPr>
          <w:rFonts w:ascii="宋体" w:hAnsi="宋体" w:eastAsia="宋体" w:cs="宋体"/>
        </w:rPr>
      </w:pPr>
      <w:r>
        <w:rPr>
          <w:rFonts w:ascii="宋体" w:hAnsi="宋体" w:eastAsia="宋体" w:cs="宋体"/>
          <w:spacing w:val="-13"/>
        </w:rPr>
        <w:t>（上空四行</w:t>
      </w:r>
      <w:r>
        <w:rPr>
          <w:rFonts w:ascii="宋体" w:hAnsi="宋体" w:eastAsia="宋体" w:cs="宋体"/>
          <w:spacing w:val="-70"/>
        </w:rPr>
        <w:t xml:space="preserve"> </w:t>
      </w:r>
      <w:r>
        <w:rPr>
          <w:rFonts w:ascii="宋体" w:hAnsi="宋体" w:eastAsia="宋体" w:cs="宋体"/>
          <w:spacing w:val="-13"/>
        </w:rPr>
        <w:t>，三号仿宋</w:t>
      </w:r>
      <w:r>
        <w:rPr>
          <w:rFonts w:ascii="宋体" w:hAnsi="宋体" w:eastAsia="宋体" w:cs="宋体"/>
          <w:spacing w:val="-78"/>
        </w:rPr>
        <w:t xml:space="preserve"> </w:t>
      </w:r>
      <w:r>
        <w:rPr>
          <w:rFonts w:ascii="宋体" w:hAnsi="宋体" w:eastAsia="宋体" w:cs="宋体"/>
          <w:spacing w:val="-13"/>
        </w:rPr>
        <w:t>，居中）</w:t>
      </w:r>
    </w:p>
    <w:p>
      <w:pPr>
        <w:spacing w:before="199" w:line="204" w:lineRule="auto"/>
        <w:ind w:firstLine="875"/>
        <w:jc w:val="center"/>
        <w:rPr>
          <w:rFonts w:ascii="宋体" w:hAnsi="宋体" w:eastAsia="宋体" w:cs="宋体"/>
          <w:sz w:val="44"/>
          <w:szCs w:val="44"/>
        </w:rPr>
      </w:pPr>
      <w:r>
        <w:rPr>
          <w:rFonts w:hint="eastAsia" w:ascii="宋体" w:hAnsi="宋体" w:eastAsia="宋体" w:cs="宋体"/>
          <w:color w:val="000000" w:themeColor="text1"/>
          <w:spacing w:val="-1"/>
          <w:sz w:val="44"/>
          <w:szCs w:val="44"/>
        </w:rPr>
        <w:t>作物栽培学</w:t>
      </w:r>
      <w:r>
        <w:rPr>
          <w:rFonts w:ascii="宋体" w:hAnsi="宋体" w:eastAsia="宋体" w:cs="宋体"/>
          <w:spacing w:val="-1"/>
          <w:sz w:val="44"/>
          <w:szCs w:val="44"/>
        </w:rPr>
        <w:t>课程实践性报告</w:t>
      </w:r>
    </w:p>
    <w:p>
      <w:pPr>
        <w:spacing w:before="174" w:line="204" w:lineRule="auto"/>
        <w:ind w:firstLine="3549"/>
        <w:rPr>
          <w:rFonts w:ascii="宋体" w:hAnsi="宋体" w:eastAsia="宋体" w:cs="宋体"/>
        </w:rPr>
      </w:pPr>
      <w:r>
        <w:rPr>
          <w:rFonts w:ascii="宋体" w:hAnsi="宋体" w:eastAsia="宋体" w:cs="宋体"/>
          <w:spacing w:val="-17"/>
        </w:rPr>
        <w:t>（二号黑体</w:t>
      </w:r>
      <w:r>
        <w:rPr>
          <w:rFonts w:ascii="宋体" w:hAnsi="宋体" w:eastAsia="宋体" w:cs="宋体"/>
          <w:spacing w:val="-72"/>
        </w:rPr>
        <w:t xml:space="preserve"> </w:t>
      </w:r>
      <w:r>
        <w:rPr>
          <w:rFonts w:ascii="宋体" w:hAnsi="宋体" w:eastAsia="宋体" w:cs="宋体"/>
          <w:spacing w:val="-17"/>
        </w:rPr>
        <w:t>，居中）</w:t>
      </w:r>
    </w:p>
    <w:p>
      <w:pPr>
        <w:spacing w:before="280" w:line="204" w:lineRule="auto"/>
        <w:ind w:firstLine="552"/>
        <w:rPr>
          <w:rFonts w:ascii="宋体" w:hAnsi="宋体" w:eastAsia="宋体" w:cs="宋体"/>
          <w:sz w:val="28"/>
          <w:szCs w:val="28"/>
        </w:rPr>
      </w:pPr>
      <w:r>
        <w:rPr>
          <w:rFonts w:ascii="宋体" w:hAnsi="宋体" w:eastAsia="宋体" w:cs="宋体"/>
          <w:spacing w:val="-9"/>
        </w:rPr>
        <w:t>（空四字</w:t>
      </w:r>
      <w:r>
        <w:rPr>
          <w:rFonts w:ascii="宋体" w:hAnsi="宋体" w:eastAsia="宋体" w:cs="宋体"/>
          <w:spacing w:val="-64"/>
        </w:rPr>
        <w:t xml:space="preserve"> </w:t>
      </w:r>
      <w:r>
        <w:rPr>
          <w:rFonts w:ascii="宋体" w:hAnsi="宋体" w:eastAsia="宋体" w:cs="宋体"/>
          <w:spacing w:val="-9"/>
        </w:rPr>
        <w:t>，三号宋体</w:t>
      </w:r>
      <w:r>
        <w:rPr>
          <w:rFonts w:ascii="宋体" w:hAnsi="宋体" w:eastAsia="宋体" w:cs="宋体"/>
          <w:spacing w:val="-9"/>
          <w:sz w:val="28"/>
          <w:szCs w:val="28"/>
        </w:rPr>
        <w:t>）题目</w:t>
      </w:r>
      <w:r>
        <w:rPr>
          <w:rFonts w:ascii="宋体" w:hAnsi="宋体" w:eastAsia="宋体" w:cs="宋体"/>
          <w:spacing w:val="-105"/>
          <w:sz w:val="28"/>
          <w:szCs w:val="28"/>
        </w:rPr>
        <w:t xml:space="preserve"> </w:t>
      </w:r>
      <w:r>
        <w:rPr>
          <w:rFonts w:ascii="宋体" w:hAnsi="宋体" w:eastAsia="宋体" w:cs="宋体"/>
          <w:spacing w:val="-9"/>
          <w:sz w:val="28"/>
          <w:szCs w:val="28"/>
        </w:rPr>
        <w:t>：</w:t>
      </w:r>
      <w:r>
        <w:rPr>
          <w:rFonts w:ascii="宋体" w:hAnsi="宋体" w:eastAsia="宋体" w:cs="宋体"/>
          <w:spacing w:val="13"/>
          <w:sz w:val="28"/>
          <w:szCs w:val="28"/>
          <w:u w:val="single"/>
        </w:rPr>
        <w:t xml:space="preserve">         </w:t>
      </w:r>
      <w:r>
        <w:rPr>
          <w:rFonts w:ascii="宋体" w:hAnsi="宋体" w:eastAsia="宋体" w:cs="宋体"/>
          <w:color w:val="FF0000"/>
          <w:spacing w:val="-9"/>
          <w:sz w:val="28"/>
          <w:szCs w:val="28"/>
          <w:u w:val="single"/>
        </w:rPr>
        <w:t>xxxxx</w:t>
      </w:r>
      <w:r>
        <w:rPr>
          <w:rFonts w:ascii="宋体" w:hAnsi="宋体" w:eastAsia="宋体" w:cs="宋体"/>
          <w:color w:val="FF0000"/>
          <w:spacing w:val="-52"/>
          <w:sz w:val="28"/>
          <w:szCs w:val="28"/>
          <w:u w:val="single"/>
        </w:rPr>
        <w:t xml:space="preserve"> </w:t>
      </w:r>
      <w:r>
        <w:rPr>
          <w:rFonts w:ascii="宋体" w:hAnsi="宋体" w:eastAsia="宋体" w:cs="宋体"/>
          <w:color w:val="FF0000"/>
          <w:spacing w:val="-9"/>
          <w:sz w:val="28"/>
          <w:szCs w:val="28"/>
          <w:u w:val="single"/>
        </w:rPr>
        <w:t>实践报告</w:t>
      </w:r>
      <w:r>
        <w:rPr>
          <w:rFonts w:ascii="宋体" w:hAnsi="宋体" w:eastAsia="宋体" w:cs="宋体"/>
          <w:color w:val="FF0000"/>
          <w:spacing w:val="15"/>
          <w:sz w:val="28"/>
          <w:szCs w:val="28"/>
          <w:u w:val="single"/>
        </w:rPr>
        <w:t xml:space="preserve">      </w:t>
      </w:r>
    </w:p>
    <w:p/>
    <w:p/>
    <w:p/>
    <w:p/>
    <w:p/>
    <w:p/>
    <w:p/>
    <w:p/>
    <w:p/>
    <w:p>
      <w:pPr>
        <w:spacing w:line="210" w:lineRule="exact"/>
      </w:pPr>
    </w:p>
    <w:p>
      <w:pPr>
        <w:sectPr>
          <w:type w:val="continuous"/>
          <w:pgSz w:w="11906" w:h="16839"/>
          <w:pgMar w:top="1397" w:right="1785" w:bottom="400" w:left="1785" w:header="0" w:footer="0" w:gutter="0"/>
          <w:cols w:equalWidth="0" w:num="1">
            <w:col w:w="8335"/>
          </w:cols>
        </w:sectPr>
      </w:pPr>
    </w:p>
    <w:p>
      <w:pPr>
        <w:spacing w:before="73" w:line="320" w:lineRule="auto"/>
        <w:ind w:left="1991" w:right="39" w:firstLine="7"/>
        <w:rPr>
          <w:rFonts w:ascii="黑体" w:hAnsi="黑体" w:eastAsia="黑体" w:cs="黑体"/>
          <w:sz w:val="36"/>
          <w:szCs w:val="36"/>
        </w:rPr>
      </w:pPr>
      <w:r>
        <w:rPr>
          <w:rFonts w:ascii="黑体" w:hAnsi="黑体" w:eastAsia="黑体" w:cs="黑体"/>
          <w:spacing w:val="-4"/>
          <w:sz w:val="36"/>
          <w:szCs w:val="36"/>
        </w:rPr>
        <w:t>专业名称：</w:t>
      </w:r>
      <w:r>
        <w:rPr>
          <w:rFonts w:ascii="黑体" w:hAnsi="黑体" w:eastAsia="黑体" w:cs="黑体"/>
          <w:spacing w:val="-155"/>
          <w:sz w:val="36"/>
          <w:szCs w:val="36"/>
        </w:rPr>
        <w:t xml:space="preserve"> </w:t>
      </w:r>
      <w:r>
        <w:rPr>
          <w:rFonts w:ascii="黑体" w:hAnsi="黑体" w:eastAsia="黑体" w:cs="黑体"/>
          <w:spacing w:val="-11"/>
          <w:sz w:val="36"/>
          <w:szCs w:val="36"/>
        </w:rPr>
        <w:t>姓</w:t>
      </w:r>
      <w:r>
        <w:rPr>
          <w:rFonts w:ascii="黑体" w:hAnsi="黑体" w:eastAsia="黑体" w:cs="黑体"/>
          <w:spacing w:val="5"/>
          <w:sz w:val="36"/>
          <w:szCs w:val="36"/>
        </w:rPr>
        <w:t xml:space="preserve">    </w:t>
      </w:r>
      <w:r>
        <w:rPr>
          <w:rFonts w:ascii="黑体" w:hAnsi="黑体" w:eastAsia="黑体" w:cs="黑体"/>
          <w:spacing w:val="-11"/>
          <w:sz w:val="36"/>
          <w:szCs w:val="36"/>
        </w:rPr>
        <w:t>名</w:t>
      </w:r>
      <w:r>
        <w:rPr>
          <w:rFonts w:ascii="黑体" w:hAnsi="黑体" w:eastAsia="黑体" w:cs="黑体"/>
          <w:spacing w:val="-174"/>
          <w:sz w:val="36"/>
          <w:szCs w:val="36"/>
        </w:rPr>
        <w:t xml:space="preserve"> </w:t>
      </w:r>
      <w:r>
        <w:rPr>
          <w:rFonts w:ascii="黑体" w:hAnsi="黑体" w:eastAsia="黑体" w:cs="黑体"/>
          <w:spacing w:val="-11"/>
          <w:sz w:val="36"/>
          <w:szCs w:val="36"/>
        </w:rPr>
        <w:t>：</w:t>
      </w:r>
      <w:r>
        <w:rPr>
          <w:rFonts w:ascii="黑体" w:hAnsi="黑体" w:eastAsia="黑体" w:cs="黑体"/>
          <w:spacing w:val="-160"/>
          <w:sz w:val="36"/>
          <w:szCs w:val="36"/>
        </w:rPr>
        <w:t xml:space="preserve"> </w:t>
      </w:r>
      <w:r>
        <w:rPr>
          <w:rFonts w:ascii="黑体" w:hAnsi="黑体" w:eastAsia="黑体" w:cs="黑体"/>
          <w:spacing w:val="-2"/>
          <w:sz w:val="36"/>
          <w:szCs w:val="36"/>
        </w:rPr>
        <w:t>考点名称：</w:t>
      </w:r>
      <w:r>
        <w:rPr>
          <w:rFonts w:ascii="黑体" w:hAnsi="黑体" w:eastAsia="黑体" w:cs="黑体"/>
          <w:spacing w:val="-157"/>
          <w:sz w:val="36"/>
          <w:szCs w:val="36"/>
        </w:rPr>
        <w:t xml:space="preserve"> </w:t>
      </w:r>
      <w:r>
        <w:rPr>
          <w:rFonts w:ascii="黑体" w:hAnsi="黑体" w:eastAsia="黑体" w:cs="黑体"/>
          <w:spacing w:val="-2"/>
          <w:sz w:val="36"/>
          <w:szCs w:val="36"/>
        </w:rPr>
        <w:t>准考证号：</w:t>
      </w:r>
      <w:r>
        <w:rPr>
          <w:rFonts w:ascii="黑体" w:hAnsi="黑体" w:eastAsia="黑体" w:cs="黑体"/>
          <w:spacing w:val="-157"/>
          <w:sz w:val="36"/>
          <w:szCs w:val="36"/>
        </w:rPr>
        <w:t xml:space="preserve"> </w:t>
      </w:r>
      <w:r>
        <w:rPr>
          <w:rFonts w:ascii="黑体" w:hAnsi="黑体" w:eastAsia="黑体" w:cs="黑体"/>
          <w:spacing w:val="-2"/>
          <w:sz w:val="36"/>
          <w:szCs w:val="36"/>
        </w:rPr>
        <w:t>联系电话：</w:t>
      </w:r>
    </w:p>
    <w:p/>
    <w:p/>
    <w:p/>
    <w:p/>
    <w:p/>
    <w:p>
      <w:pPr>
        <w:rPr>
          <w:rFonts w:eastAsiaTheme="minorEastAsia"/>
        </w:rPr>
      </w:pPr>
    </w:p>
    <w:p>
      <w:pPr>
        <w:spacing w:line="116" w:lineRule="exact"/>
      </w:pPr>
    </w:p>
    <w:p>
      <w:pPr>
        <w:spacing w:line="14" w:lineRule="auto"/>
        <w:rPr>
          <w:sz w:val="2"/>
          <w:szCs w:val="2"/>
        </w:rPr>
      </w:pPr>
      <w:r>
        <w:rPr>
          <w:sz w:val="2"/>
          <w:szCs w:val="2"/>
        </w:rPr>
        <w:br w:type="column"/>
      </w:r>
    </w:p>
    <w:p/>
    <w:p/>
    <w:p/>
    <w:p/>
    <w:p>
      <w:pPr>
        <w:spacing w:before="354" w:line="204" w:lineRule="auto"/>
        <w:ind w:firstLine="600"/>
        <w:rPr>
          <w:rFonts w:ascii="宋体" w:hAnsi="宋体" w:eastAsia="宋体" w:cs="宋体"/>
          <w:sz w:val="36"/>
          <w:szCs w:val="36"/>
        </w:rPr>
      </w:pPr>
      <w:r>
        <w:rPr>
          <w:rFonts w:ascii="宋体" w:hAnsi="宋体" w:eastAsia="宋体" w:cs="宋体"/>
          <w:spacing w:val="-4"/>
          <w:sz w:val="36"/>
          <w:szCs w:val="36"/>
        </w:rPr>
        <w:t>贵州大学</w:t>
      </w:r>
    </w:p>
    <w:p/>
    <w:p/>
    <w:p/>
    <w:p/>
    <w:p/>
    <w:p/>
    <w:p/>
    <w:p/>
    <w:p/>
    <w:p/>
    <w:p>
      <w:pPr>
        <w:rPr>
          <w:rFonts w:eastAsiaTheme="minorEastAsia"/>
        </w:rPr>
      </w:pPr>
    </w:p>
    <w:p>
      <w:pPr>
        <w:spacing w:before="172" w:line="184" w:lineRule="auto"/>
        <w:ind w:firstLine="142"/>
        <w:rPr>
          <w:rFonts w:ascii="宋体" w:hAnsi="宋体" w:eastAsia="宋体" w:cs="宋体"/>
        </w:rPr>
        <w:sectPr>
          <w:type w:val="continuous"/>
          <w:pgSz w:w="11906" w:h="16839"/>
          <w:pgMar w:top="1397" w:right="1785" w:bottom="400" w:left="1785" w:header="0" w:footer="0" w:gutter="0"/>
          <w:cols w:equalWidth="0" w:num="2">
            <w:col w:w="3825" w:space="100"/>
            <w:col w:w="4410"/>
          </w:cols>
        </w:sectPr>
      </w:pPr>
      <w:r>
        <w:rPr>
          <w:rFonts w:ascii="Times New Roman" w:hAnsi="Times New Roman" w:eastAsia="Times New Roman" w:cs="Times New Roman"/>
          <w:spacing w:val="-3"/>
        </w:rPr>
        <w:t>20xx</w:t>
      </w:r>
      <w:r>
        <w:rPr>
          <w:rFonts w:ascii="Times New Roman" w:hAnsi="Times New Roman" w:eastAsia="Times New Roman" w:cs="Times New Roman"/>
          <w:spacing w:val="11"/>
        </w:rPr>
        <w:t xml:space="preserve"> </w:t>
      </w:r>
      <w:r>
        <w:rPr>
          <w:rFonts w:ascii="宋体" w:hAnsi="宋体" w:eastAsia="宋体" w:cs="宋体"/>
          <w:spacing w:val="-3"/>
        </w:rPr>
        <w:t>年</w:t>
      </w:r>
      <w:r>
        <w:rPr>
          <w:rFonts w:ascii="宋体" w:hAnsi="宋体" w:eastAsia="宋体" w:cs="宋体"/>
          <w:spacing w:val="5"/>
        </w:rPr>
        <w:t xml:space="preserve"> </w:t>
      </w:r>
      <w:r>
        <w:rPr>
          <w:rFonts w:ascii="Times New Roman" w:hAnsi="Times New Roman" w:eastAsia="Times New Roman" w:cs="Times New Roman"/>
          <w:spacing w:val="-3"/>
        </w:rPr>
        <w:t>xx</w:t>
      </w:r>
      <w:r>
        <w:rPr>
          <w:rFonts w:ascii="Times New Roman" w:hAnsi="Times New Roman" w:eastAsia="Times New Roman" w:cs="Times New Roman"/>
          <w:spacing w:val="15"/>
          <w:w w:val="101"/>
        </w:rPr>
        <w:t xml:space="preserve"> </w:t>
      </w:r>
    </w:p>
    <w:p>
      <w:pPr>
        <w:spacing w:before="162" w:line="204" w:lineRule="auto"/>
        <w:rPr>
          <w:rFonts w:eastAsiaTheme="minorEastAsia"/>
        </w:rPr>
      </w:pPr>
    </w:p>
    <w:sectPr>
      <w:footerReference r:id="rId6" w:type="default"/>
      <w:pgSz w:w="11906" w:h="16839"/>
      <w:pgMar w:top="1431" w:right="1288" w:bottom="400" w:left="1443"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firstLine="3366"/>
      <w:rPr>
        <w:rFonts w:ascii="宋体" w:hAnsi="宋体" w:eastAsia="宋体" w:cs="宋体"/>
        <w:sz w:val="30"/>
        <w:szCs w:val="3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2"/>
  </w:compat>
  <w:docVars>
    <w:docVar w:name="commondata" w:val="eyJoZGlkIjoiOGY4MmM2NjI4MzA1ODc2MjkxZTVkNjE5MGZkNjNhZTEifQ=="/>
  </w:docVars>
  <w:rsids>
    <w:rsidRoot w:val="0035322A"/>
    <w:rsid w:val="000B0A4D"/>
    <w:rsid w:val="000E6BE2"/>
    <w:rsid w:val="000F1D90"/>
    <w:rsid w:val="001055F2"/>
    <w:rsid w:val="00190635"/>
    <w:rsid w:val="001B7D85"/>
    <w:rsid w:val="001D039F"/>
    <w:rsid w:val="001F091C"/>
    <w:rsid w:val="001F4F6A"/>
    <w:rsid w:val="0031431D"/>
    <w:rsid w:val="0035071E"/>
    <w:rsid w:val="0035322A"/>
    <w:rsid w:val="00360C17"/>
    <w:rsid w:val="003710D1"/>
    <w:rsid w:val="004D560B"/>
    <w:rsid w:val="004F7E9A"/>
    <w:rsid w:val="00571B64"/>
    <w:rsid w:val="005A5BD4"/>
    <w:rsid w:val="00634EE5"/>
    <w:rsid w:val="00664830"/>
    <w:rsid w:val="006771EF"/>
    <w:rsid w:val="006E76A2"/>
    <w:rsid w:val="007B6F91"/>
    <w:rsid w:val="0080487D"/>
    <w:rsid w:val="00811BC8"/>
    <w:rsid w:val="00843B86"/>
    <w:rsid w:val="008A2EAA"/>
    <w:rsid w:val="008A4593"/>
    <w:rsid w:val="0090525C"/>
    <w:rsid w:val="009E015F"/>
    <w:rsid w:val="00A16061"/>
    <w:rsid w:val="00A21EE4"/>
    <w:rsid w:val="00A64010"/>
    <w:rsid w:val="00AA3DB9"/>
    <w:rsid w:val="00AC6D8C"/>
    <w:rsid w:val="00B266C1"/>
    <w:rsid w:val="00C82D59"/>
    <w:rsid w:val="00CE0FCF"/>
    <w:rsid w:val="00D12580"/>
    <w:rsid w:val="00D41DF5"/>
    <w:rsid w:val="00D658DB"/>
    <w:rsid w:val="00D95920"/>
    <w:rsid w:val="00DA0BB2"/>
    <w:rsid w:val="00E02068"/>
    <w:rsid w:val="00E83824"/>
    <w:rsid w:val="00EE02FF"/>
    <w:rsid w:val="00F32563"/>
    <w:rsid w:val="058218F3"/>
    <w:rsid w:val="05FC2110"/>
    <w:rsid w:val="0C7268A7"/>
    <w:rsid w:val="10DE0936"/>
    <w:rsid w:val="1E19530C"/>
    <w:rsid w:val="21A04290"/>
    <w:rsid w:val="2A127942"/>
    <w:rsid w:val="57130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AutoShape 9"/>
        <o:r id="V:Rule2" type="connector" idref="#AutoShape 1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link w:val="13"/>
    <w:qFormat/>
    <w:uiPriority w:val="0"/>
    <w:pPr>
      <w:keepNext/>
      <w:keepLines/>
      <w:widowControl w:val="0"/>
      <w:kinsoku/>
      <w:autoSpaceDE/>
      <w:autoSpaceDN/>
      <w:adjustRightInd/>
      <w:snapToGrid/>
      <w:spacing w:before="340" w:after="330" w:line="576" w:lineRule="auto"/>
      <w:jc w:val="both"/>
      <w:textAlignment w:val="auto"/>
      <w:outlineLvl w:val="0"/>
    </w:pPr>
    <w:rPr>
      <w:rFonts w:ascii="Times New Roman" w:hAnsi="Times New Roman" w:eastAsia="宋体" w:cs="Times New Roman"/>
      <w:b/>
      <w:bCs/>
      <w:snapToGrid/>
      <w:color w:val="auto"/>
      <w:kern w:val="44"/>
      <w:sz w:val="44"/>
      <w:szCs w:val="4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uiPriority w:val="0"/>
    <w:rPr>
      <w:sz w:val="18"/>
      <w:szCs w:val="18"/>
    </w:rPr>
  </w:style>
  <w:style w:type="paragraph" w:styleId="4">
    <w:name w:val="footer"/>
    <w:basedOn w:val="1"/>
    <w:link w:val="10"/>
    <w:uiPriority w:val="0"/>
    <w:pPr>
      <w:tabs>
        <w:tab w:val="center" w:pos="4153"/>
        <w:tab w:val="right" w:pos="8306"/>
      </w:tabs>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6">
    <w:name w:val="Body Text Indent 3"/>
    <w:basedOn w:val="1"/>
    <w:link w:val="12"/>
    <w:uiPriority w:val="0"/>
    <w:pPr>
      <w:widowControl w:val="0"/>
      <w:kinsoku/>
      <w:autoSpaceDE/>
      <w:autoSpaceDN/>
      <w:adjustRightInd/>
      <w:snapToGrid/>
      <w:spacing w:before="75" w:after="75" w:line="360" w:lineRule="auto"/>
      <w:ind w:firstLine="480"/>
      <w:jc w:val="both"/>
      <w:textAlignment w:val="auto"/>
    </w:pPr>
    <w:rPr>
      <w:rFonts w:ascii="宋体" w:hAnsi="宋体" w:eastAsia="宋体" w:cs="Times New Roman"/>
      <w:snapToGrid/>
      <w:kern w:val="2"/>
      <w:sz w:val="28"/>
      <w:szCs w:val="24"/>
    </w:rPr>
  </w:style>
  <w:style w:type="table" w:customStyle="1" w:styleId="9">
    <w:name w:val="Table Normal"/>
    <w:semiHidden/>
    <w:unhideWhenUsed/>
    <w:qFormat/>
    <w:uiPriority w:val="0"/>
    <w:tblPr>
      <w:tblCellMar>
        <w:top w:w="0" w:type="dxa"/>
        <w:left w:w="0" w:type="dxa"/>
        <w:bottom w:w="0" w:type="dxa"/>
        <w:right w:w="0" w:type="dxa"/>
      </w:tblCellMar>
    </w:tblPr>
  </w:style>
  <w:style w:type="character" w:customStyle="1" w:styleId="10">
    <w:name w:val="页脚 Char"/>
    <w:basedOn w:val="8"/>
    <w:link w:val="4"/>
    <w:uiPriority w:val="0"/>
    <w:rPr>
      <w:rFonts w:eastAsia="Arial"/>
      <w:snapToGrid w:val="0"/>
      <w:color w:val="000000"/>
      <w:sz w:val="18"/>
      <w:szCs w:val="18"/>
    </w:rPr>
  </w:style>
  <w:style w:type="character" w:customStyle="1" w:styleId="11">
    <w:name w:val="批注框文本 Char"/>
    <w:basedOn w:val="8"/>
    <w:link w:val="3"/>
    <w:uiPriority w:val="0"/>
    <w:rPr>
      <w:rFonts w:eastAsia="Arial"/>
      <w:snapToGrid w:val="0"/>
      <w:color w:val="000000"/>
      <w:sz w:val="18"/>
      <w:szCs w:val="18"/>
    </w:rPr>
  </w:style>
  <w:style w:type="character" w:customStyle="1" w:styleId="12">
    <w:name w:val="正文文本缩进 3 Char"/>
    <w:basedOn w:val="8"/>
    <w:link w:val="6"/>
    <w:uiPriority w:val="0"/>
    <w:rPr>
      <w:rFonts w:ascii="宋体" w:hAnsi="宋体" w:eastAsia="宋体" w:cs="Times New Roman"/>
      <w:color w:val="000000"/>
      <w:kern w:val="2"/>
      <w:sz w:val="28"/>
      <w:szCs w:val="24"/>
    </w:rPr>
  </w:style>
  <w:style w:type="character" w:customStyle="1" w:styleId="13">
    <w:name w:val="标题 1 Char"/>
    <w:basedOn w:val="8"/>
    <w:link w:val="2"/>
    <w:uiPriority w:val="0"/>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33"/>
    <customShpInfo spid="_x0000_s1034"/>
    <customShpInfo spid="_x0000_s1035"/>
    <customShpInfo spid="_x0000_s1032"/>
    <customShpInfo spid="_x0000_s1036"/>
    <customShpInfo spid="_x0000_s1031"/>
    <customShpInfo spid="_x0000_s1037"/>
    <customShpInfo spid="_x0000_s1030"/>
    <customShpInfo spid="_x0000_s1038"/>
    <customShpInfo spid="_x0000_s1029"/>
    <customShpInfo spid="_x0000_s1039"/>
    <customShpInfo spid="_x0000_s1028"/>
    <customShpInfo spid="_x0000_s1040"/>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1107</Words>
  <Characters>6315</Characters>
  <Lines>52</Lines>
  <Paragraphs>14</Paragraphs>
  <TotalTime>5</TotalTime>
  <ScaleCrop>false</ScaleCrop>
  <LinksUpToDate>false</LinksUpToDate>
  <CharactersWithSpaces>7408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2023-12-12T05:00:00Z</dcterms:created>
  <dc:creator>张瑶-贵州大学继续教育学</dc:creator>
  <cp:lastModifiedBy>Administrator</cp:lastModifiedBy>
  <dcterms:modified xsi:type="dcterms:W3CDTF">2023-12-14T06:10:27Z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36C687703DBE40CBB70A1484D73D32F7</vt:lpwstr>
  </property>
</Properties>
</file>