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Style w:val="6"/>
          <w:rFonts w:hint="eastAsia" w:ascii="Times New Roman" w:hAnsi="Times New Roman" w:eastAsia="宋体" w:cs="Times New Roman"/>
          <w:b/>
          <w:sz w:val="36"/>
          <w:szCs w:val="36"/>
          <w:lang w:val="en-US" w:eastAsia="zh-CN"/>
        </w:rPr>
      </w:pPr>
      <w:r>
        <w:rPr>
          <w:rStyle w:val="6"/>
          <w:rFonts w:hint="eastAsia" w:ascii="Times New Roman" w:hAnsi="Times New Roman" w:eastAsia="宋体" w:cs="Times New Roman"/>
          <w:b/>
          <w:sz w:val="36"/>
          <w:szCs w:val="36"/>
          <w:lang w:val="en-US" w:eastAsia="zh-CN"/>
        </w:rPr>
        <w:t>贵州省高等教育自学考试</w:t>
      </w:r>
    </w:p>
    <w:p>
      <w:pPr>
        <w:spacing w:line="360" w:lineRule="auto"/>
        <w:jc w:val="center"/>
        <w:rPr>
          <w:rStyle w:val="6"/>
          <w:rFonts w:hint="eastAsia" w:ascii="Times New Roman" w:hAnsi="Times New Roman" w:eastAsia="宋体" w:cs="Times New Roman"/>
          <w:b/>
          <w:sz w:val="36"/>
          <w:szCs w:val="36"/>
          <w:lang w:val="en-US" w:eastAsia="zh-CN"/>
        </w:rPr>
      </w:pPr>
      <w:r>
        <w:rPr>
          <w:rStyle w:val="6"/>
          <w:rFonts w:hint="eastAsia" w:ascii="Times New Roman" w:hAnsi="Times New Roman" w:eastAsia="宋体" w:cs="Times New Roman"/>
          <w:b/>
          <w:sz w:val="36"/>
          <w:szCs w:val="36"/>
          <w:lang w:val="en-US" w:eastAsia="zh-CN"/>
        </w:rPr>
        <w:t>工商企业管理（专科）（630601)</w:t>
      </w:r>
    </w:p>
    <w:p>
      <w:pPr>
        <w:spacing w:line="360" w:lineRule="auto"/>
        <w:jc w:val="center"/>
        <w:rPr>
          <w:rStyle w:val="6"/>
          <w:rFonts w:hint="eastAsia" w:ascii="Times New Roman" w:hAnsi="Times New Roman" w:eastAsia="宋体" w:cs="Times New Roman"/>
          <w:b/>
          <w:sz w:val="36"/>
          <w:szCs w:val="36"/>
          <w:lang w:val="en-US" w:eastAsia="zh-CN"/>
        </w:rPr>
      </w:pPr>
      <w:r>
        <w:rPr>
          <w:rStyle w:val="6"/>
          <w:rFonts w:hint="eastAsia" w:ascii="Times New Roman" w:hAnsi="Times New Roman" w:eastAsia="宋体" w:cs="Times New Roman"/>
          <w:b/>
          <w:sz w:val="36"/>
          <w:szCs w:val="36"/>
          <w:lang w:val="en-US" w:eastAsia="zh-CN"/>
        </w:rPr>
        <w:t>企业运营管理(14070)考试大纲</w:t>
      </w:r>
    </w:p>
    <w:p>
      <w:pPr>
        <w:spacing w:line="360" w:lineRule="auto"/>
        <w:rPr>
          <w:rFonts w:ascii="Times New Roman" w:hAnsi="Times New Roman" w:eastAsia="宋体" w:cs="Times New Roman Regular"/>
          <w:b/>
          <w:sz w:val="24"/>
          <w:szCs w:val="36"/>
        </w:rPr>
      </w:pPr>
    </w:p>
    <w:p>
      <w:pPr>
        <w:spacing w:line="360" w:lineRule="auto"/>
        <w:rPr>
          <w:rFonts w:hint="eastAsia" w:ascii="Times New Roman" w:hAnsi="Times New Roman" w:eastAsia="宋体" w:cs="Times New Roman"/>
          <w:b/>
          <w:sz w:val="36"/>
        </w:rPr>
      </w:pPr>
      <w:r>
        <w:rPr>
          <w:rFonts w:hint="eastAsia" w:ascii="Times New Roman" w:hAnsi="Times New Roman" w:eastAsia="宋体" w:cs="Times New Roman"/>
          <w:b/>
          <w:sz w:val="36"/>
        </w:rPr>
        <w:t>Ⅰ 课程性质与课程目标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Regular" w:hAnsi="Times New Roman Regular" w:eastAsia="黑体" w:cs="Times New Roman Regular"/>
          <w:sz w:val="24"/>
          <w:szCs w:val="24"/>
          <w:lang w:eastAsia="zh-CN"/>
        </w:rPr>
      </w:pPr>
      <w:r>
        <w:rPr>
          <w:rFonts w:hint="eastAsia" w:ascii="Times New Roman Regular" w:hAnsi="Times New Roman Regular" w:eastAsia="黑体" w:cs="Times New Roman Regular"/>
          <w:sz w:val="24"/>
          <w:szCs w:val="24"/>
          <w:lang w:eastAsia="zh-CN"/>
        </w:rPr>
        <w:t>一、课程性质和特点</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《企业运营管理》课程是工商管理类专业培养计划中的核心课程，是《管理学》、《战略管理》等课程的后续课程。该课程具有以下性质和特点：</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（1）综合性：运营管理课程涉及多个学科领域的知识，如管理学、工程学、经济学、统计学等</w:t>
      </w:r>
      <w:r>
        <w:rPr>
          <w:rFonts w:hint="eastAsia" w:cs="仿宋"/>
          <w:sz w:val="24"/>
          <w:szCs w:val="32"/>
          <w:lang w:eastAsia="zh-CN"/>
        </w:rPr>
        <w:t>，</w:t>
      </w:r>
      <w:r>
        <w:rPr>
          <w:rFonts w:hint="eastAsia" w:ascii="Times New Roman" w:hAnsi="Times New Roman" w:eastAsia="宋体" w:cs="仿宋"/>
          <w:sz w:val="24"/>
          <w:szCs w:val="32"/>
        </w:rPr>
        <w:t>它需要学生具备综合运用这些学科知识的能力。</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（2）实用性：运营管理课程的内容与企业的实际运营密切相关，学生通过学习可以掌握实际运营管理中的各种方法和技术，提高解决实际问题的能力。</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（3）系统性：运营管理课程涵盖了从产品设计、生产计划、物料管理、质量控制到售后服务等整个生产过程的各个环节，具有很强的系统性。</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（4）定量分析：运营管理中涉及到大量的数据和计算，需要学生具备一定的定量分析能力，能够运用数学模型和统计方法来解决实际问题。</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（5）创新性：运营管理需要不断创新，以适应市场变化和提高企业竞争力。因此，课程中也会强调创新思维和方法的培养。</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（6）团队合作：在企业运营过程中，各部门之间需要密切协作。因此，运营管理课程也注重培养学生的团队合作精神和沟通协调能力。</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总之，《企业运营管理》课程是一门实用性强、综合性高、注重创新和团队合作的课程，对于学生未来从事企业管理工作具有重要的指导意义。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Regular" w:hAnsi="Times New Roman Regular" w:eastAsia="黑体" w:cs="Times New Roman Regular"/>
          <w:sz w:val="24"/>
          <w:szCs w:val="24"/>
          <w:lang w:eastAsia="zh-CN"/>
        </w:rPr>
      </w:pPr>
      <w:r>
        <w:rPr>
          <w:rFonts w:hint="eastAsia" w:ascii="Times New Roman Regular" w:hAnsi="Times New Roman Regular" w:eastAsia="黑体" w:cs="Times New Roman Regular"/>
          <w:sz w:val="24"/>
          <w:szCs w:val="24"/>
          <w:lang w:eastAsia="zh-CN"/>
        </w:rPr>
        <w:t>二、课程目标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仿宋"/>
          <w:sz w:val="24"/>
          <w:szCs w:val="32"/>
        </w:rPr>
      </w:pPr>
      <w:r>
        <w:rPr>
          <w:rFonts w:hint="eastAsia" w:ascii="Times New Roman" w:hAnsi="Times New Roman" w:eastAsia="宋体" w:cs="仿宋"/>
          <w:sz w:val="24"/>
          <w:szCs w:val="32"/>
        </w:rPr>
        <w:t>《企业运营管理》课程旨在帮助工商管理类专业学生理解现代企业运营管理的核心思想和基本内容，了解国内外企业在运营过程、运营资源管理领域的新思想、新概念，掌握企业运营活动和资源的计划、组织、控制和改进的过程和方法，从总体上系统掌握运营管理的知识架构，最终提升学生利用运营管理知识和理论，识别、分析和创新解决现实企业运营管理实际问题的能力，培养运营创新的意识，团队协作的优秀素质，获得对“中国制造”取得巨大成就自豪感的情感共鸣，自觉担当“中国创造”的责任感和使命感。具体来讲：</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（一）知识教学目标</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了解运营管理的相关概念和思想，运营管理面临的挑战和新要求，掌握运营管理知识的体系架构，掌握运营系统设计、运行和优化的基本方法和工具。</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（二）基础能力培养目标</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熟练掌握运营系统设计、优化的基本工具，学会制定选址决策、能力规划、库存控制策略、运营计划等具体运营工作。</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（三）综合应用能力培养目标</w:t>
      </w:r>
      <w:r>
        <w:rPr>
          <w:rFonts w:hint="eastAsia" w:ascii="Times New Roman" w:hAnsi="Times New Roman" w:eastAsia="宋体" w:cs="仿宋"/>
          <w:sz w:val="24"/>
          <w:szCs w:val="32"/>
        </w:rPr>
        <w:tab/>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能够较为系统的思考和制定企业层面的运营管理工作，利用运营管理知识和理论，较为系统的识别、分析和创新解决现实企业运营管理实际问题。</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（四）课程思政目标</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（1）培养学生运营创新的意识，团队协作的优秀素质。</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（2）培养学生对“中国制造”取得巨大成就自豪感的情感共鸣。</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（3）培养学生自觉担当“中国创造”的责任感和使命感。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Regular" w:hAnsi="Times New Roman Regular" w:eastAsia="黑体" w:cs="Times New Roman Regular"/>
          <w:sz w:val="24"/>
          <w:szCs w:val="24"/>
          <w:lang w:eastAsia="zh-CN"/>
        </w:rPr>
      </w:pPr>
      <w:r>
        <w:rPr>
          <w:rFonts w:hint="eastAsia" w:ascii="Times New Roman Regular" w:hAnsi="Times New Roman Regular" w:eastAsia="黑体" w:cs="Times New Roman Regular"/>
          <w:sz w:val="24"/>
          <w:szCs w:val="24"/>
          <w:lang w:eastAsia="zh-CN"/>
        </w:rPr>
        <w:t>三、课程的重点内容</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企业运营管理》课程在保持运营管理知识体系完整性基础上，围绕服务运营融入做文章，提升服务运营教学占比，形成以服务运营优化为导向，具有财经特色的运营管理课程。主要内容包括：运营管理概论、企业运营战略、产品开发与流程管理、运营能力规划、选址与设施布置、库存管理、综合计划和作业计划制定、M</w:t>
      </w:r>
      <w:r>
        <w:rPr>
          <w:rFonts w:ascii="Times New Roman" w:hAnsi="Times New Roman" w:eastAsia="宋体" w:cs="仿宋"/>
          <w:sz w:val="24"/>
          <w:szCs w:val="32"/>
        </w:rPr>
        <w:t>RP</w:t>
      </w:r>
      <w:r>
        <w:rPr>
          <w:rFonts w:hint="eastAsia" w:ascii="Times New Roman" w:hAnsi="Times New Roman" w:eastAsia="宋体" w:cs="仿宋"/>
          <w:sz w:val="24"/>
          <w:szCs w:val="32"/>
        </w:rPr>
        <w:t>与E</w:t>
      </w:r>
      <w:r>
        <w:rPr>
          <w:rFonts w:ascii="Times New Roman" w:hAnsi="Times New Roman" w:eastAsia="宋体" w:cs="仿宋"/>
          <w:sz w:val="24"/>
          <w:szCs w:val="32"/>
        </w:rPr>
        <w:t>RP</w:t>
      </w:r>
      <w:r>
        <w:rPr>
          <w:rFonts w:hint="eastAsia" w:ascii="Times New Roman" w:hAnsi="Times New Roman" w:eastAsia="宋体" w:cs="仿宋"/>
          <w:sz w:val="24"/>
          <w:szCs w:val="32"/>
        </w:rPr>
        <w:t>、供应链管理等内容。</w:t>
      </w:r>
    </w:p>
    <w:p>
      <w:pPr>
        <w:spacing w:line="360" w:lineRule="auto"/>
        <w:ind w:firstLine="480" w:firstLineChars="200"/>
        <w:rPr>
          <w:rFonts w:hint="eastAsia" w:ascii="Times New Roman" w:hAnsi="Times New Roman" w:eastAsia="宋体" w:cs="仿宋"/>
          <w:sz w:val="24"/>
          <w:szCs w:val="32"/>
        </w:rPr>
      </w:pPr>
    </w:p>
    <w:p>
      <w:pPr>
        <w:spacing w:line="360" w:lineRule="auto"/>
        <w:rPr>
          <w:rFonts w:hint="eastAsia" w:ascii="Times New Roman" w:hAnsi="Times New Roman" w:eastAsia="宋体" w:cs="Times New Roman"/>
          <w:b/>
          <w:sz w:val="36"/>
        </w:rPr>
      </w:pPr>
      <w:r>
        <w:rPr>
          <w:rFonts w:hint="eastAsia" w:ascii="Times New Roman" w:hAnsi="Times New Roman" w:eastAsia="宋体" w:cs="Times New Roman"/>
          <w:b/>
          <w:sz w:val="36"/>
        </w:rPr>
        <w:t>Ⅱ 课程内容与考核目标</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第一章  运营管理概论</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一、章节介绍</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本章旨在为学生提供运营管理的整体框架和基础知识，激发学生对后续章节内容的学习兴趣。主要包括介绍运营管理的基本概念，主要内容，包括定义、目标和范围。强调运营管理在企业中的重要性及其对组织绩效的影响。回顾运营管理的历史发展，包括传统生产管理、工业革命、科学管理、现代运营管理等阶段。介绍每个阶段的主要特点和贡献。讨论当前运营管理面临的挑战，如全球化竞争、技术变革、市场需求变化等。同时，介绍一些新兴的趋势，如数字化运营、绿色运营和智能制造等。</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二、章节目录</w:t>
      </w:r>
    </w:p>
    <w:p>
      <w:pPr>
        <w:spacing w:line="360" w:lineRule="auto"/>
        <w:ind w:firstLine="480" w:firstLineChars="200"/>
        <w:rPr>
          <w:rFonts w:hint="eastAsia" w:cs="仿宋"/>
          <w:sz w:val="24"/>
          <w:szCs w:val="32"/>
          <w:lang w:val="en-US" w:eastAsia="zh-CN"/>
        </w:rPr>
      </w:pPr>
      <w:r>
        <w:rPr>
          <w:rFonts w:hint="eastAsia" w:cs="仿宋"/>
          <w:sz w:val="24"/>
          <w:szCs w:val="32"/>
          <w:lang w:val="en-US" w:eastAsia="zh-CN"/>
        </w:rPr>
        <w:t>1.运营管理及其实质</w:t>
      </w:r>
    </w:p>
    <w:p>
      <w:pPr>
        <w:spacing w:line="360" w:lineRule="auto"/>
        <w:ind w:firstLine="480" w:firstLineChars="200"/>
        <w:rPr>
          <w:rFonts w:hint="eastAsia" w:cs="仿宋"/>
          <w:sz w:val="24"/>
          <w:szCs w:val="32"/>
          <w:lang w:val="en-US" w:eastAsia="zh-CN"/>
        </w:rPr>
      </w:pPr>
      <w:r>
        <w:rPr>
          <w:rFonts w:hint="eastAsia" w:cs="仿宋"/>
          <w:sz w:val="24"/>
          <w:szCs w:val="32"/>
          <w:lang w:val="en-US" w:eastAsia="zh-CN"/>
        </w:rPr>
        <w:t>2.运营管理的主要内容</w:t>
      </w:r>
    </w:p>
    <w:p>
      <w:pPr>
        <w:spacing w:line="360" w:lineRule="auto"/>
        <w:ind w:firstLine="480" w:firstLineChars="200"/>
        <w:rPr>
          <w:rFonts w:hint="eastAsia" w:cs="仿宋"/>
          <w:sz w:val="24"/>
          <w:szCs w:val="32"/>
          <w:lang w:val="en-US" w:eastAsia="zh-CN"/>
        </w:rPr>
      </w:pPr>
      <w:r>
        <w:rPr>
          <w:rFonts w:hint="eastAsia" w:cs="仿宋"/>
          <w:sz w:val="24"/>
          <w:szCs w:val="32"/>
          <w:lang w:val="en-US" w:eastAsia="zh-CN"/>
        </w:rPr>
        <w:t>3.运营管理的发展历程</w:t>
      </w:r>
    </w:p>
    <w:p>
      <w:pPr>
        <w:spacing w:line="360" w:lineRule="auto"/>
        <w:ind w:firstLine="480" w:firstLineChars="200"/>
        <w:rPr>
          <w:rFonts w:hint="eastAsia" w:cs="仿宋"/>
          <w:sz w:val="24"/>
          <w:szCs w:val="32"/>
          <w:lang w:val="en-US" w:eastAsia="zh-CN"/>
        </w:rPr>
      </w:pPr>
      <w:r>
        <w:rPr>
          <w:rFonts w:hint="eastAsia" w:cs="仿宋"/>
          <w:sz w:val="24"/>
          <w:szCs w:val="32"/>
          <w:lang w:val="en-US" w:eastAsia="zh-CN"/>
        </w:rPr>
        <w:t>4.运营管理的新发展</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三、章节考点</w:t>
      </w:r>
    </w:p>
    <w:p>
      <w:pPr>
        <w:spacing w:line="360" w:lineRule="auto"/>
        <w:ind w:firstLine="480" w:firstLineChars="200"/>
        <w:rPr>
          <w:rFonts w:hint="eastAsia" w:cs="仿宋"/>
          <w:sz w:val="24"/>
          <w:szCs w:val="32"/>
          <w:lang w:val="en-US" w:eastAsia="zh-CN"/>
        </w:rPr>
      </w:pPr>
      <w:r>
        <w:rPr>
          <w:rFonts w:hint="eastAsia" w:cs="仿宋"/>
          <w:sz w:val="24"/>
          <w:szCs w:val="32"/>
          <w:lang w:val="en-US" w:eastAsia="zh-CN"/>
        </w:rPr>
        <w:t>1.运营系统</w:t>
      </w:r>
    </w:p>
    <w:p>
      <w:pPr>
        <w:spacing w:line="360" w:lineRule="auto"/>
        <w:ind w:firstLine="480" w:firstLineChars="200"/>
        <w:rPr>
          <w:rFonts w:hint="eastAsia" w:cs="仿宋"/>
          <w:sz w:val="24"/>
          <w:szCs w:val="32"/>
          <w:lang w:val="en-US" w:eastAsia="zh-CN"/>
        </w:rPr>
      </w:pPr>
      <w:r>
        <w:rPr>
          <w:rFonts w:hint="eastAsia" w:cs="仿宋"/>
          <w:sz w:val="24"/>
          <w:szCs w:val="32"/>
          <w:lang w:val="en-US" w:eastAsia="zh-CN"/>
        </w:rPr>
        <w:t>2.运营管理定义</w:t>
      </w:r>
    </w:p>
    <w:p>
      <w:pPr>
        <w:spacing w:line="360" w:lineRule="auto"/>
        <w:ind w:firstLine="480" w:firstLineChars="200"/>
        <w:rPr>
          <w:rFonts w:hint="eastAsia" w:cs="仿宋"/>
          <w:sz w:val="24"/>
          <w:szCs w:val="32"/>
          <w:lang w:val="en-US" w:eastAsia="zh-CN"/>
        </w:rPr>
      </w:pPr>
      <w:r>
        <w:rPr>
          <w:rFonts w:hint="eastAsia" w:cs="仿宋"/>
          <w:sz w:val="24"/>
          <w:szCs w:val="32"/>
          <w:lang w:val="en-US" w:eastAsia="zh-CN"/>
        </w:rPr>
        <w:t>3.运营管理的主要内容</w:t>
      </w:r>
    </w:p>
    <w:p>
      <w:pPr>
        <w:spacing w:line="360" w:lineRule="auto"/>
        <w:ind w:firstLine="480" w:firstLineChars="200"/>
        <w:rPr>
          <w:rFonts w:hint="eastAsia" w:cs="仿宋"/>
          <w:sz w:val="24"/>
          <w:szCs w:val="32"/>
          <w:lang w:val="en-US" w:eastAsia="zh-CN"/>
        </w:rPr>
      </w:pPr>
      <w:r>
        <w:rPr>
          <w:rFonts w:hint="eastAsia" w:cs="仿宋"/>
          <w:sz w:val="24"/>
          <w:szCs w:val="32"/>
          <w:lang w:val="en-US" w:eastAsia="zh-CN"/>
        </w:rPr>
        <w:t>4.运营管理的发展历程</w:t>
      </w:r>
    </w:p>
    <w:p>
      <w:pPr>
        <w:spacing w:line="360" w:lineRule="auto"/>
        <w:ind w:firstLine="480" w:firstLineChars="200"/>
        <w:rPr>
          <w:rFonts w:hint="eastAsia" w:cs="仿宋"/>
          <w:sz w:val="24"/>
          <w:szCs w:val="32"/>
          <w:lang w:val="en-US" w:eastAsia="zh-CN"/>
        </w:rPr>
      </w:pPr>
      <w:r>
        <w:rPr>
          <w:rFonts w:hint="eastAsia" w:cs="仿宋"/>
          <w:sz w:val="24"/>
          <w:szCs w:val="32"/>
          <w:lang w:val="en-US" w:eastAsia="zh-CN"/>
        </w:rPr>
        <w:t>5.工业4.0对运营管理模式的重构</w:t>
      </w:r>
    </w:p>
    <w:p>
      <w:pPr>
        <w:spacing w:line="360" w:lineRule="auto"/>
        <w:ind w:firstLine="480" w:firstLineChars="200"/>
        <w:rPr>
          <w:rFonts w:hint="eastAsia" w:cs="仿宋"/>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第二章  运营战略、竞争力与生产率</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一、章节介绍</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运营战略是企业为实现其总体战略，对运营系统的建立、运行等的总体规划。运营战略是企业战略体系的重要组成部分，运营战略需有效支撑企业战略和竞争战略。制定运营战略需要遵循科学的过程，涵盖特有的运营管理内容。本章将详述运营战略的概念和其在企业战略体系中的位置，帮助了解制定运营战略的影响因素，运营管理的过程和内容，最终如何形成竞争力。</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二、章节目录</w:t>
      </w:r>
    </w:p>
    <w:p>
      <w:pPr>
        <w:spacing w:line="360" w:lineRule="auto"/>
        <w:ind w:firstLine="480" w:firstLineChars="200"/>
        <w:rPr>
          <w:rFonts w:hint="eastAsia" w:ascii="Times New Roman" w:hAnsi="Times New Roman" w:eastAsia="宋体" w:cs="仿宋"/>
          <w:sz w:val="24"/>
          <w:szCs w:val="32"/>
        </w:rPr>
      </w:pPr>
      <w:r>
        <w:rPr>
          <w:rFonts w:hint="eastAsia" w:cs="仿宋"/>
          <w:sz w:val="24"/>
          <w:szCs w:val="32"/>
          <w:lang w:val="en-US" w:eastAsia="zh-CN"/>
        </w:rPr>
        <w:t>1.</w:t>
      </w:r>
      <w:r>
        <w:rPr>
          <w:rFonts w:hint="eastAsia" w:ascii="Times New Roman" w:hAnsi="Times New Roman" w:eastAsia="宋体" w:cs="仿宋"/>
          <w:sz w:val="24"/>
          <w:szCs w:val="32"/>
        </w:rPr>
        <w:t>运营战略</w:t>
      </w:r>
    </w:p>
    <w:p>
      <w:pPr>
        <w:spacing w:line="360" w:lineRule="auto"/>
        <w:ind w:firstLine="480" w:firstLineChars="200"/>
        <w:rPr>
          <w:rFonts w:hint="eastAsia" w:ascii="Times New Roman" w:hAnsi="Times New Roman" w:eastAsia="宋体" w:cs="仿宋"/>
          <w:sz w:val="24"/>
          <w:szCs w:val="32"/>
        </w:rPr>
      </w:pPr>
      <w:r>
        <w:rPr>
          <w:rFonts w:hint="eastAsia" w:cs="仿宋"/>
          <w:sz w:val="24"/>
          <w:szCs w:val="32"/>
          <w:lang w:val="en-US" w:eastAsia="zh-CN"/>
        </w:rPr>
        <w:t>2.</w:t>
      </w:r>
      <w:r>
        <w:rPr>
          <w:rFonts w:hint="eastAsia" w:ascii="Times New Roman" w:hAnsi="Times New Roman" w:eastAsia="宋体" w:cs="仿宋"/>
          <w:sz w:val="24"/>
          <w:szCs w:val="32"/>
        </w:rPr>
        <w:t>运营战略与商业模式的匹配</w:t>
      </w:r>
    </w:p>
    <w:p>
      <w:pPr>
        <w:spacing w:line="360" w:lineRule="auto"/>
        <w:ind w:firstLine="480" w:firstLineChars="200"/>
        <w:rPr>
          <w:rFonts w:hint="eastAsia" w:ascii="Times New Roman" w:hAnsi="Times New Roman" w:eastAsia="宋体" w:cs="仿宋"/>
          <w:sz w:val="24"/>
          <w:szCs w:val="32"/>
        </w:rPr>
      </w:pPr>
      <w:r>
        <w:rPr>
          <w:rFonts w:hint="eastAsia" w:cs="仿宋"/>
          <w:sz w:val="24"/>
          <w:szCs w:val="32"/>
          <w:lang w:val="en-US" w:eastAsia="zh-CN"/>
        </w:rPr>
        <w:t>3.</w:t>
      </w:r>
      <w:r>
        <w:rPr>
          <w:rFonts w:hint="eastAsia" w:ascii="Times New Roman" w:hAnsi="Times New Roman" w:eastAsia="宋体" w:cs="仿宋"/>
          <w:sz w:val="24"/>
          <w:szCs w:val="32"/>
        </w:rPr>
        <w:t>竞争力</w:t>
      </w:r>
    </w:p>
    <w:p>
      <w:pPr>
        <w:spacing w:line="360" w:lineRule="auto"/>
        <w:ind w:firstLine="480" w:firstLineChars="200"/>
        <w:rPr>
          <w:rFonts w:hint="eastAsia" w:ascii="Times New Roman" w:hAnsi="Times New Roman" w:eastAsia="宋体" w:cs="仿宋"/>
          <w:sz w:val="24"/>
          <w:szCs w:val="32"/>
        </w:rPr>
      </w:pPr>
      <w:r>
        <w:rPr>
          <w:rFonts w:hint="eastAsia" w:cs="仿宋"/>
          <w:sz w:val="24"/>
          <w:szCs w:val="32"/>
          <w:lang w:val="en-US" w:eastAsia="zh-CN"/>
        </w:rPr>
        <w:t>4.</w:t>
      </w:r>
      <w:r>
        <w:rPr>
          <w:rFonts w:hint="eastAsia" w:ascii="Times New Roman" w:hAnsi="Times New Roman" w:eastAsia="宋体" w:cs="仿宋"/>
          <w:sz w:val="24"/>
          <w:szCs w:val="32"/>
        </w:rPr>
        <w:t>生产率</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三、章节考点</w:t>
      </w:r>
    </w:p>
    <w:p>
      <w:pPr>
        <w:spacing w:line="360" w:lineRule="auto"/>
        <w:ind w:firstLine="480" w:firstLineChars="200"/>
        <w:rPr>
          <w:rFonts w:hint="eastAsia" w:cs="仿宋"/>
          <w:sz w:val="24"/>
          <w:szCs w:val="32"/>
          <w:lang w:val="en-US" w:eastAsia="zh-CN"/>
        </w:rPr>
      </w:pPr>
      <w:r>
        <w:rPr>
          <w:rFonts w:hint="eastAsia" w:cs="仿宋"/>
          <w:sz w:val="24"/>
          <w:szCs w:val="32"/>
          <w:lang w:val="en-US" w:eastAsia="zh-CN"/>
        </w:rPr>
        <w:t>1.运营战略内容</w:t>
      </w:r>
    </w:p>
    <w:p>
      <w:pPr>
        <w:spacing w:line="360" w:lineRule="auto"/>
        <w:ind w:firstLine="480" w:firstLineChars="200"/>
        <w:rPr>
          <w:rFonts w:hint="eastAsia" w:cs="仿宋"/>
          <w:sz w:val="24"/>
          <w:szCs w:val="32"/>
          <w:lang w:val="en-US" w:eastAsia="zh-CN"/>
        </w:rPr>
      </w:pPr>
      <w:r>
        <w:rPr>
          <w:rFonts w:hint="eastAsia" w:cs="仿宋"/>
          <w:sz w:val="24"/>
          <w:szCs w:val="32"/>
          <w:lang w:val="en-US" w:eastAsia="zh-CN"/>
        </w:rPr>
        <w:t>2.运营战略制定</w:t>
      </w:r>
    </w:p>
    <w:p>
      <w:pPr>
        <w:spacing w:line="360" w:lineRule="auto"/>
        <w:ind w:firstLine="480" w:firstLineChars="200"/>
        <w:rPr>
          <w:rFonts w:hint="eastAsia" w:cs="仿宋"/>
          <w:sz w:val="24"/>
          <w:szCs w:val="32"/>
          <w:lang w:val="en-US" w:eastAsia="zh-CN"/>
        </w:rPr>
      </w:pPr>
      <w:r>
        <w:rPr>
          <w:rFonts w:hint="eastAsia" w:cs="仿宋"/>
          <w:sz w:val="24"/>
          <w:szCs w:val="32"/>
          <w:lang w:val="en-US" w:eastAsia="zh-CN"/>
        </w:rPr>
        <w:t>3.平衡计分卡</w:t>
      </w:r>
    </w:p>
    <w:p>
      <w:pPr>
        <w:spacing w:line="360" w:lineRule="auto"/>
        <w:ind w:firstLine="480" w:firstLineChars="200"/>
        <w:rPr>
          <w:rFonts w:hint="eastAsia" w:cs="仿宋"/>
          <w:sz w:val="24"/>
          <w:szCs w:val="32"/>
          <w:lang w:val="en-US" w:eastAsia="zh-CN"/>
        </w:rPr>
      </w:pPr>
      <w:r>
        <w:rPr>
          <w:rFonts w:hint="eastAsia" w:cs="仿宋"/>
          <w:sz w:val="24"/>
          <w:szCs w:val="32"/>
          <w:lang w:val="en-US" w:eastAsia="zh-CN"/>
        </w:rPr>
        <w:t>4.竞争力的内涵、影响因素</w:t>
      </w:r>
    </w:p>
    <w:p>
      <w:pPr>
        <w:spacing w:line="360" w:lineRule="auto"/>
        <w:ind w:firstLine="480" w:firstLineChars="200"/>
        <w:rPr>
          <w:rFonts w:hint="eastAsia" w:cs="仿宋"/>
          <w:sz w:val="24"/>
          <w:szCs w:val="32"/>
          <w:lang w:val="en-US" w:eastAsia="zh-CN"/>
        </w:rPr>
      </w:pPr>
      <w:r>
        <w:rPr>
          <w:rFonts w:hint="eastAsia" w:cs="仿宋"/>
          <w:sz w:val="24"/>
          <w:szCs w:val="32"/>
          <w:lang w:val="en-US" w:eastAsia="zh-CN"/>
        </w:rPr>
        <w:t>5.生产率的概念和计算</w:t>
      </w:r>
    </w:p>
    <w:p>
      <w:pPr>
        <w:spacing w:line="360" w:lineRule="auto"/>
        <w:ind w:firstLine="480" w:firstLineChars="200"/>
        <w:rPr>
          <w:rFonts w:hint="eastAsia" w:cs="仿宋"/>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第三章  产品开发与流程管理</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一、章节介绍</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新产品/服务的开发对于企业的生存和发展至关重要，市场竞争也主要围绕新产品的竞争而展开，新产品/服务的开发是运营管理的重要内容。随着服务化趋势，在新产品/服务开发阶段就需要考虑产品/服务的供给，与客户的交互等问题，流程设计和优化成为这一阶段运营管理的内容。本章将介绍产品开发的一般规律，结合服务化趋势，重点介绍流程设计与优化，包含流程优化的概念，内容和工具等。</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二、章节目录</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1.概述</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2.D</w:t>
      </w:r>
      <w:r>
        <w:rPr>
          <w:rFonts w:ascii="Times New Roman" w:hAnsi="Times New Roman" w:eastAsia="宋体" w:cs="仿宋"/>
          <w:sz w:val="24"/>
          <w:szCs w:val="32"/>
        </w:rPr>
        <w:t>fX</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3.流程管理</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4.技术与运营管理</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5.服务设计</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三、章节考点</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1.新产品</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2.D</w:t>
      </w:r>
      <w:r>
        <w:rPr>
          <w:rFonts w:ascii="Times New Roman" w:hAnsi="Times New Roman" w:eastAsia="宋体" w:cs="仿宋"/>
          <w:sz w:val="24"/>
          <w:szCs w:val="32"/>
        </w:rPr>
        <w:t>fX</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3.流程及其类型、流程设计与优化</w:t>
      </w:r>
    </w:p>
    <w:p>
      <w:pPr>
        <w:spacing w:line="360" w:lineRule="auto"/>
        <w:ind w:firstLine="480" w:firstLineChars="200"/>
        <w:rPr>
          <w:rFonts w:hint="eastAsia" w:ascii="Times New Roman" w:hAnsi="Times New Roman" w:eastAsia="宋体" w:cs="仿宋"/>
          <w:sz w:val="24"/>
          <w:szCs w:val="32"/>
        </w:rPr>
      </w:pPr>
      <w:r>
        <w:rPr>
          <w:rFonts w:hint="eastAsia" w:cs="仿宋"/>
          <w:sz w:val="24"/>
          <w:szCs w:val="32"/>
          <w:lang w:val="en-US" w:eastAsia="zh-CN"/>
        </w:rPr>
        <w:t>4.</w:t>
      </w:r>
      <w:r>
        <w:rPr>
          <w:rFonts w:hint="eastAsia" w:ascii="Times New Roman" w:hAnsi="Times New Roman" w:eastAsia="宋体" w:cs="仿宋"/>
          <w:sz w:val="24"/>
          <w:szCs w:val="32"/>
        </w:rPr>
        <w:t>服务设计概念、一般方法、服务质量模型</w:t>
      </w:r>
    </w:p>
    <w:p>
      <w:pPr>
        <w:spacing w:line="360" w:lineRule="auto"/>
        <w:ind w:firstLine="480" w:firstLineChars="200"/>
        <w:rPr>
          <w:rFonts w:hint="eastAsia" w:ascii="Times New Roman" w:hAnsi="Times New Roman" w:eastAsia="宋体" w:cs="仿宋"/>
          <w:sz w:val="24"/>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第四章  运营能力规划</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一、章节介绍</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在运营管理中，运营能力规划与需求预测是两个核心要素。运营能力规划确保组织拥有满足未来需求的资源和能力，涵盖人员、技术和设备等各个方面。而需求预测则助力组织预测市场对产品或服务的未来需求，采用多种方法如市场调查或数据分析。将两者结合，能使企业更有效地分配资源，提前做好准备应对市场变化，从而实现运营的高效和稳定。本章将详细介绍这两个概念，以及它们如何共同支持企业的运营管理</w:t>
      </w:r>
      <w:r>
        <w:rPr>
          <w:rFonts w:ascii="Times New Roman" w:hAnsi="Times New Roman" w:eastAsia="宋体" w:cs="仿宋"/>
          <w:sz w:val="24"/>
          <w:szCs w:val="32"/>
        </w:rPr>
        <w:t>。</w:t>
      </w:r>
    </w:p>
    <w:p>
      <w:pPr>
        <w:spacing w:line="360" w:lineRule="auto"/>
        <w:ind w:firstLine="480" w:firstLineChars="200"/>
        <w:rPr>
          <w:rFonts w:ascii="Times New Roman" w:hAnsi="Times New Roman" w:eastAsia="宋体" w:cs="仿宋"/>
          <w:sz w:val="24"/>
          <w:szCs w:val="32"/>
        </w:rPr>
      </w:pPr>
      <w:r>
        <w:rPr>
          <w:rFonts w:ascii="Times New Roman" w:hAnsi="Times New Roman" w:eastAsia="宋体" w:cs="仿宋"/>
          <w:sz w:val="24"/>
          <w:szCs w:val="32"/>
        </w:rPr>
        <w:t>二、章节目录</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1.运营能力规划概述</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2.能力战略与实施</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3.运营能力规划方案的盈亏平衡分析</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4.排队论及其在服务运营能力规划中的应用</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5</w:t>
      </w:r>
      <w:r>
        <w:rPr>
          <w:rFonts w:ascii="Times New Roman" w:hAnsi="Times New Roman" w:eastAsia="宋体" w:cs="仿宋"/>
          <w:sz w:val="24"/>
          <w:szCs w:val="32"/>
        </w:rPr>
        <w:t>.</w:t>
      </w:r>
      <w:r>
        <w:rPr>
          <w:rFonts w:hint="eastAsia" w:ascii="Times New Roman" w:hAnsi="Times New Roman" w:eastAsia="宋体" w:cs="仿宋"/>
          <w:sz w:val="24"/>
          <w:szCs w:val="32"/>
        </w:rPr>
        <w:t>需求预测与管理</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三、章节考点</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1.运营能力、考虑因素</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2.规模经济效应</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3.盈亏平衡分析</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4.排队论的概念</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5</w:t>
      </w:r>
      <w:r>
        <w:rPr>
          <w:rFonts w:hint="eastAsia" w:cs="仿宋"/>
          <w:sz w:val="24"/>
          <w:szCs w:val="32"/>
          <w:lang w:eastAsia="zh-CN"/>
        </w:rPr>
        <w:t>.</w:t>
      </w:r>
      <w:r>
        <w:rPr>
          <w:rFonts w:hint="eastAsia" w:ascii="Times New Roman" w:hAnsi="Times New Roman" w:eastAsia="宋体" w:cs="仿宋"/>
          <w:sz w:val="24"/>
          <w:szCs w:val="32"/>
        </w:rPr>
        <w:t>需求预测的方法</w:t>
      </w:r>
    </w:p>
    <w:p>
      <w:pPr>
        <w:spacing w:line="360" w:lineRule="auto"/>
        <w:ind w:firstLine="480" w:firstLineChars="200"/>
        <w:rPr>
          <w:rFonts w:hint="eastAsia" w:ascii="Times New Roman" w:hAnsi="Times New Roman" w:eastAsia="宋体" w:cs="仿宋"/>
          <w:sz w:val="24"/>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第五章 选址与设施布置</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一、章节介绍</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在运营管理中，正确的选址规划与设施布置对企业的运营效率和总体盈利性具有决定性影响。本章将探索这两个核心议题。首先，深入了解如何基于市场需求、物流成本、基础设施和其他关键因素进行合理的选址规划。正确的地点选择可以最大化客户价值，同时最小化生产和分销成本。接着，将探索设施布置的重要性，这包括如何有效地配置机器、员工和存储空间以提高生产效率和响应速度。良好的设施布置不仅能提高日常操作的效率，还能增强员工的工作满意度和安全性。本章旨在了解如何做出明智的地理和物理布局决策，以支持组织的长期成功和增长。</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二、章节目录</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1.选址概述</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2.选址方法</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3.设施布置概述</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4.产品专业化布置与工艺专业化布置</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5</w:t>
      </w:r>
      <w:r>
        <w:rPr>
          <w:rFonts w:ascii="Times New Roman" w:hAnsi="Times New Roman" w:eastAsia="宋体" w:cs="仿宋"/>
          <w:sz w:val="24"/>
          <w:szCs w:val="32"/>
        </w:rPr>
        <w:t>.</w:t>
      </w:r>
      <w:r>
        <w:rPr>
          <w:rFonts w:hint="eastAsia" w:ascii="Times New Roman" w:hAnsi="Times New Roman" w:eastAsia="宋体" w:cs="仿宋"/>
          <w:sz w:val="24"/>
          <w:szCs w:val="32"/>
        </w:rPr>
        <w:t>非制造设施布置</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三、章节考点</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1.选址规划及其重要性、影响因素</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2.选址的程序、评价方法</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3.设施布置的概念、目标</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4.产品专业化布置与工艺专业化布置</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5.流水生产线的设计与平衡</w:t>
      </w:r>
    </w:p>
    <w:p>
      <w:pPr>
        <w:spacing w:line="360" w:lineRule="auto"/>
        <w:ind w:firstLine="480" w:firstLineChars="200"/>
        <w:rPr>
          <w:rFonts w:hint="eastAsia" w:ascii="Times New Roman" w:hAnsi="Times New Roman" w:eastAsia="宋体" w:cs="仿宋"/>
          <w:sz w:val="24"/>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第六章 库存管理</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一、章节介绍</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库存是为了满足未来需求而暂时闲置的资源。库存管理的目标是在库存成本合理范围内达到满意的顾客服务水平。本章主要介绍库存的涵义、作用、目标、分类；库存控制方法；如何确定订货量和订货点；ABC分析法。</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二、章节目录</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1.库存及其作用</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2.有效库存管理系统</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3.经济批量模型</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三、章节考点</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1.库存的概念、分类和作用</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2.库存控制的目标</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3.有效库存控制的必要条件和基本思路</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4</w:t>
      </w:r>
      <w:r>
        <w:rPr>
          <w:rFonts w:ascii="Times New Roman" w:hAnsi="Times New Roman" w:eastAsia="宋体" w:cs="仿宋"/>
          <w:sz w:val="24"/>
          <w:szCs w:val="32"/>
        </w:rPr>
        <w:t>. ABC</w:t>
      </w:r>
      <w:r>
        <w:rPr>
          <w:rFonts w:hint="eastAsia" w:ascii="Times New Roman" w:hAnsi="Times New Roman" w:eastAsia="宋体" w:cs="仿宋"/>
          <w:sz w:val="24"/>
          <w:szCs w:val="32"/>
        </w:rPr>
        <w:t>分类管理法</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5</w:t>
      </w:r>
      <w:r>
        <w:rPr>
          <w:rFonts w:ascii="Times New Roman" w:hAnsi="Times New Roman" w:eastAsia="宋体" w:cs="仿宋"/>
          <w:sz w:val="24"/>
          <w:szCs w:val="32"/>
        </w:rPr>
        <w:t>.</w:t>
      </w:r>
      <w:r>
        <w:rPr>
          <w:rFonts w:hint="eastAsia" w:ascii="Times New Roman" w:hAnsi="Times New Roman" w:eastAsia="宋体" w:cs="仿宋"/>
          <w:sz w:val="24"/>
          <w:szCs w:val="32"/>
        </w:rPr>
        <w:t>经济订货批量模型</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6</w:t>
      </w:r>
      <w:r>
        <w:rPr>
          <w:rFonts w:ascii="Times New Roman" w:hAnsi="Times New Roman" w:eastAsia="宋体" w:cs="仿宋"/>
          <w:sz w:val="24"/>
          <w:szCs w:val="32"/>
        </w:rPr>
        <w:t>.</w:t>
      </w:r>
      <w:r>
        <w:rPr>
          <w:rFonts w:hint="eastAsia" w:ascii="Times New Roman" w:hAnsi="Times New Roman" w:eastAsia="宋体" w:cs="仿宋"/>
          <w:sz w:val="24"/>
          <w:szCs w:val="32"/>
        </w:rPr>
        <w:t>经济生产批量模型</w:t>
      </w:r>
    </w:p>
    <w:p>
      <w:pPr>
        <w:spacing w:line="360" w:lineRule="auto"/>
        <w:ind w:firstLine="480" w:firstLineChars="200"/>
        <w:rPr>
          <w:rFonts w:hint="eastAsia" w:ascii="Times New Roman" w:hAnsi="Times New Roman" w:eastAsia="宋体" w:cs="仿宋"/>
          <w:sz w:val="24"/>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第七章 综合计划及其分解</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一、章节介绍</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综合计划又称为生产大纲。它是对企业未来较长段时间内资源和需求之间的平衡所作的概括性设想，是根据企业所拥有的生产能力和需求预测对企业未来较长一段时间内的产出内容、产出量、劳动力水平、库存投资等问题所做的决策性描述。主生产计划是确定具体的最终产品在具体时间段内的生产数量。本章主要介绍综合计划的概念、主要目标、输入信息、程序、策略与技术；主生产计划的定义、对象、约束条件、制定。</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二、章节目录</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1.综合计划</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2.编制综合计划的方法</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3.主生产计划</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4.服务业的综合计划</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5.收益管理</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三、章节考点</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1.生产计划体系</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2.综合计划、作用、编制方法等</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3.匹配需求与能力的基本策略</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4.主生产计划、制定主生产计划的程序、计算逻辑等</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5</w:t>
      </w:r>
      <w:r>
        <w:rPr>
          <w:rFonts w:ascii="Times New Roman" w:hAnsi="Times New Roman" w:eastAsia="宋体" w:cs="仿宋"/>
          <w:sz w:val="24"/>
          <w:szCs w:val="32"/>
        </w:rPr>
        <w:t>.</w:t>
      </w:r>
      <w:r>
        <w:rPr>
          <w:rFonts w:hint="eastAsia" w:ascii="Times New Roman" w:hAnsi="Times New Roman" w:eastAsia="宋体" w:cs="仿宋"/>
          <w:sz w:val="24"/>
          <w:szCs w:val="32"/>
        </w:rPr>
        <w:t>收益管理的概念、基本思想</w:t>
      </w:r>
    </w:p>
    <w:p>
      <w:pPr>
        <w:spacing w:line="360" w:lineRule="auto"/>
        <w:ind w:firstLine="480" w:firstLineChars="200"/>
        <w:rPr>
          <w:rFonts w:hint="eastAsia" w:ascii="Times New Roman" w:hAnsi="Times New Roman" w:eastAsia="宋体" w:cs="仿宋"/>
          <w:sz w:val="24"/>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第八章 从MRP到ERP</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一、章节介绍</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本章着重探讨M</w:t>
      </w:r>
      <w:r>
        <w:rPr>
          <w:rFonts w:ascii="Times New Roman" w:hAnsi="Times New Roman" w:eastAsia="宋体" w:cs="仿宋"/>
          <w:sz w:val="24"/>
          <w:szCs w:val="32"/>
        </w:rPr>
        <w:t>RP</w:t>
      </w:r>
      <w:r>
        <w:rPr>
          <w:rFonts w:hint="eastAsia" w:ascii="Times New Roman" w:hAnsi="Times New Roman" w:eastAsia="宋体" w:cs="仿宋"/>
          <w:sz w:val="24"/>
          <w:szCs w:val="32"/>
        </w:rPr>
        <w:t>和E</w:t>
      </w:r>
      <w:r>
        <w:rPr>
          <w:rFonts w:ascii="Times New Roman" w:hAnsi="Times New Roman" w:eastAsia="宋体" w:cs="仿宋"/>
          <w:sz w:val="24"/>
          <w:szCs w:val="32"/>
        </w:rPr>
        <w:t>RP</w:t>
      </w:r>
      <w:r>
        <w:rPr>
          <w:rFonts w:hint="eastAsia" w:ascii="Times New Roman" w:hAnsi="Times New Roman" w:eastAsia="宋体" w:cs="仿宋"/>
          <w:sz w:val="24"/>
          <w:szCs w:val="32"/>
        </w:rPr>
        <w:t>在运营管理中的作用。MRP（Material Requirements Planning）即物料需求计划，是一种以计算机为基础的生产计划与控制系统，它根据总生产进度计划中规定的最终产品的交货日期，编制所构成最终产品的装配件、部件、零件的生产进度计划、对外的采购计划、对内的生产计划。根据 MPS、BOM 和库存记录，计算出满足生产需求所需的物料数量和时间，生成采购物料的计划和生产物料的计划。MRP 的目标是确保在正确的时间、地点提供所需的物料，以满足生产计划的要求，同时尽量减少库存水平和成本。它是企业生产运营管理中的重要工具，有助于提高生产效率、降低成本和提高客户满意度。E</w:t>
      </w:r>
      <w:r>
        <w:rPr>
          <w:rFonts w:ascii="Times New Roman" w:hAnsi="Times New Roman" w:eastAsia="宋体" w:cs="仿宋"/>
          <w:sz w:val="24"/>
          <w:szCs w:val="32"/>
        </w:rPr>
        <w:t>RP</w:t>
      </w:r>
      <w:r>
        <w:rPr>
          <w:rFonts w:hint="eastAsia" w:ascii="Times New Roman" w:hAnsi="Times New Roman" w:eastAsia="宋体" w:cs="仿宋"/>
          <w:sz w:val="24"/>
          <w:szCs w:val="32"/>
        </w:rPr>
        <w:t>是以M</w:t>
      </w:r>
      <w:r>
        <w:rPr>
          <w:rFonts w:ascii="Times New Roman" w:hAnsi="Times New Roman" w:eastAsia="宋体" w:cs="仿宋"/>
          <w:sz w:val="24"/>
          <w:szCs w:val="32"/>
        </w:rPr>
        <w:t>RP</w:t>
      </w:r>
      <w:r>
        <w:rPr>
          <w:rFonts w:hint="eastAsia" w:ascii="Times New Roman" w:hAnsi="Times New Roman" w:eastAsia="宋体" w:cs="仿宋"/>
          <w:sz w:val="24"/>
          <w:szCs w:val="32"/>
        </w:rPr>
        <w:t>为核心，将资源管理范围扩大到企业内部所有资源，乃至整条供应链上。</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二、章节目录</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1.</w:t>
      </w:r>
      <w:r>
        <w:rPr>
          <w:rFonts w:ascii="Times New Roman" w:hAnsi="Times New Roman" w:eastAsia="宋体" w:cs="仿宋"/>
          <w:sz w:val="24"/>
          <w:szCs w:val="32"/>
        </w:rPr>
        <w:t>MRP</w:t>
      </w:r>
      <w:r>
        <w:rPr>
          <w:rFonts w:hint="eastAsia" w:ascii="Times New Roman" w:hAnsi="Times New Roman" w:eastAsia="宋体" w:cs="仿宋"/>
          <w:sz w:val="24"/>
          <w:szCs w:val="32"/>
        </w:rPr>
        <w:t>概述</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2</w:t>
      </w:r>
      <w:r>
        <w:rPr>
          <w:rFonts w:hint="eastAsia" w:cs="仿宋"/>
          <w:sz w:val="24"/>
          <w:szCs w:val="32"/>
          <w:lang w:eastAsia="zh-CN"/>
        </w:rPr>
        <w:t>.</w:t>
      </w:r>
      <w:r>
        <w:rPr>
          <w:rFonts w:ascii="Times New Roman" w:hAnsi="Times New Roman" w:eastAsia="宋体" w:cs="仿宋"/>
          <w:sz w:val="24"/>
          <w:szCs w:val="32"/>
        </w:rPr>
        <w:t>MRP</w:t>
      </w:r>
      <w:r>
        <w:rPr>
          <w:rFonts w:hint="eastAsia" w:ascii="Times New Roman" w:hAnsi="Times New Roman" w:eastAsia="宋体" w:cs="仿宋"/>
          <w:sz w:val="24"/>
          <w:szCs w:val="32"/>
        </w:rPr>
        <w:t>的处理逻辑</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3.能力需求计划</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4.</w:t>
      </w:r>
      <w:r>
        <w:rPr>
          <w:rFonts w:ascii="Times New Roman" w:hAnsi="Times New Roman" w:eastAsia="宋体" w:cs="仿宋"/>
          <w:sz w:val="24"/>
          <w:szCs w:val="32"/>
        </w:rPr>
        <w:t>MRPII</w:t>
      </w:r>
      <w:r>
        <w:rPr>
          <w:rFonts w:hint="eastAsia" w:ascii="Times New Roman" w:hAnsi="Times New Roman" w:eastAsia="宋体" w:cs="仿宋"/>
          <w:sz w:val="24"/>
          <w:szCs w:val="32"/>
        </w:rPr>
        <w:t>与E</w:t>
      </w:r>
      <w:r>
        <w:rPr>
          <w:rFonts w:ascii="Times New Roman" w:hAnsi="Times New Roman" w:eastAsia="宋体" w:cs="仿宋"/>
          <w:sz w:val="24"/>
          <w:szCs w:val="32"/>
        </w:rPr>
        <w:t>RP</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5</w:t>
      </w:r>
      <w:r>
        <w:rPr>
          <w:rFonts w:ascii="Times New Roman" w:hAnsi="Times New Roman" w:eastAsia="宋体" w:cs="仿宋"/>
          <w:sz w:val="24"/>
          <w:szCs w:val="32"/>
        </w:rPr>
        <w:t>.ERP</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三、章节考点</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1.</w:t>
      </w:r>
      <w:r>
        <w:rPr>
          <w:rFonts w:ascii="Times New Roman" w:hAnsi="Times New Roman" w:eastAsia="宋体" w:cs="仿宋"/>
          <w:sz w:val="24"/>
          <w:szCs w:val="32"/>
        </w:rPr>
        <w:t>MRP</w:t>
      </w:r>
      <w:r>
        <w:rPr>
          <w:rFonts w:hint="eastAsia" w:ascii="Times New Roman" w:hAnsi="Times New Roman" w:eastAsia="宋体" w:cs="仿宋"/>
          <w:sz w:val="24"/>
          <w:szCs w:val="32"/>
        </w:rPr>
        <w:t>的概念、处理逻辑</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2.</w:t>
      </w:r>
      <w:r>
        <w:rPr>
          <w:rFonts w:ascii="Times New Roman" w:hAnsi="Times New Roman" w:eastAsia="宋体" w:cs="仿宋"/>
          <w:sz w:val="24"/>
          <w:szCs w:val="32"/>
        </w:rPr>
        <w:t>MRP</w:t>
      </w:r>
      <w:r>
        <w:rPr>
          <w:rFonts w:hint="eastAsia" w:ascii="Times New Roman" w:hAnsi="Times New Roman" w:eastAsia="宋体" w:cs="仿宋"/>
          <w:sz w:val="24"/>
          <w:szCs w:val="32"/>
        </w:rPr>
        <w:t>发展到E</w:t>
      </w:r>
      <w:r>
        <w:rPr>
          <w:rFonts w:ascii="Times New Roman" w:hAnsi="Times New Roman" w:eastAsia="宋体" w:cs="仿宋"/>
          <w:sz w:val="24"/>
          <w:szCs w:val="32"/>
        </w:rPr>
        <w:t>RP</w:t>
      </w:r>
      <w:r>
        <w:rPr>
          <w:rFonts w:hint="eastAsia" w:ascii="Times New Roman" w:hAnsi="Times New Roman" w:eastAsia="宋体" w:cs="仿宋"/>
          <w:sz w:val="24"/>
          <w:szCs w:val="32"/>
        </w:rPr>
        <w:t>的历程</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3.</w:t>
      </w:r>
      <w:r>
        <w:rPr>
          <w:rFonts w:ascii="Times New Roman" w:hAnsi="Times New Roman" w:eastAsia="宋体" w:cs="仿宋"/>
          <w:sz w:val="24"/>
          <w:szCs w:val="32"/>
        </w:rPr>
        <w:t>ERP</w:t>
      </w:r>
      <w:r>
        <w:rPr>
          <w:rFonts w:hint="eastAsia" w:ascii="Times New Roman" w:hAnsi="Times New Roman" w:eastAsia="宋体" w:cs="仿宋"/>
          <w:sz w:val="24"/>
          <w:szCs w:val="32"/>
        </w:rPr>
        <w:t>的概念</w:t>
      </w:r>
    </w:p>
    <w:p>
      <w:pPr>
        <w:spacing w:line="360" w:lineRule="auto"/>
        <w:ind w:firstLine="480" w:firstLineChars="200"/>
        <w:rPr>
          <w:rFonts w:hint="eastAsia" w:ascii="Times New Roman" w:hAnsi="Times New Roman" w:eastAsia="宋体" w:cs="仿宋"/>
          <w:sz w:val="24"/>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第九章 作业计划</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一、章节介绍</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本章主要讨论作业计划。在运营管理中，作业计划和作业排序是重要的环节，它们涉及安排和组织生产或服务活动，以确保高效、有效地利用资源并满足客户需求。作业计划包括制定生产或服务计划，根据需求，确定生产或服务的顺序、时间和资源分配，合理分配人力、设备、材料等资源，以满足生产或服务的要求，安排生产或服务的各个阶段和活动的时间节点，以确保按时完成任务。确定作业的优先级，根据客户需求、交付时间、重要性等因素，确定各项作业的优先级，安排作业排序是重要内容。按照优先级和其他约束条件，合理安排作业的执行顺序，需要识别作业之间的先后顺序和依赖关系，确保作业排序的合理性，通过合理的排序，尽量减少等待时间、提高设备利用率和生产效率。</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作业计划目标是优化生产或服务过程，提高效率和效益，满足客户需求，并最大程度地利用资源。这些内容通常需要结合实际情况和具体要求进行灵活调整和优化，以适应不同的运营环境和业务需求。</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二、章节目录</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1.作业计划要解决的问题及作业排序</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2.单一作业中心的排序</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3.两个作业中心的排序</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4.生产作业控制</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5</w:t>
      </w:r>
      <w:r>
        <w:rPr>
          <w:rFonts w:ascii="Times New Roman" w:hAnsi="Times New Roman" w:eastAsia="宋体" w:cs="仿宋"/>
          <w:sz w:val="24"/>
          <w:szCs w:val="32"/>
        </w:rPr>
        <w:t>.</w:t>
      </w:r>
      <w:r>
        <w:rPr>
          <w:rFonts w:hint="eastAsia" w:ascii="Times New Roman" w:hAnsi="Times New Roman" w:eastAsia="宋体" w:cs="仿宋"/>
          <w:sz w:val="24"/>
          <w:szCs w:val="32"/>
        </w:rPr>
        <w:t>服务业的作业计划</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三、章节考点</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1.作业计划概念、作用</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2.单一作业中心排序的准则</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3.两个作业中心排序的准则</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4.影响服务业作业计划的因素</w:t>
      </w:r>
    </w:p>
    <w:p>
      <w:pPr>
        <w:spacing w:line="360" w:lineRule="auto"/>
        <w:ind w:firstLine="480" w:firstLineChars="200"/>
        <w:rPr>
          <w:rFonts w:hint="eastAsia" w:ascii="Times New Roman" w:hAnsi="Times New Roman" w:eastAsia="宋体" w:cs="仿宋"/>
          <w:sz w:val="24"/>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第十章 精益生产</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一、章节介绍</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本章从丰田的生产方式说起，介绍精益生产。精益生产是一种以客户需求为导向，通过消除浪费和优化流程来提高生产效率和质量的生产管理理念。它强调以下几个核心原则：</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第一，价值流。识别和优化产品从原材料到交付给客户的整个价值流，消除不必要的环节和浪费。第二，拉动系统。按照客户需求拉动生产，避免过度生产和库存浪费。第三，持续改进。通过不断的改进和创新，追求卓越，提高生产效率和质量。第四，标准化作业。建立标准化的工作流程和操作规范，确保生产的一致性和稳定性。第五，尊重员工。鼓励员工参与改进过程，发挥员工的智慧和创造力。第六，可视化管理。通过可视化工具，使工作流程和绩效指标清晰可见，便于监控和改进。精益生产的目标是实现高效率、高质量、低成本的生产模式，提高客户满意度，并促进企业的持续发展。本章介绍精益生产的概念、体系结构和实现条件等。</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二、章节目录</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1.丰田的生产方式</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2.精益生产概述</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3.精益生产的体系结构与实现条件</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4.价值流图</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三、章节考点</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1.丰田生产方式的基本思想</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2.精益生产的概念、特征</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3.精益生产的体系结构与实现条件</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4.价值流图工具的使用</w:t>
      </w:r>
    </w:p>
    <w:p>
      <w:pPr>
        <w:rPr>
          <w:rFonts w:ascii="Times New Roman" w:hAnsi="Times New Roman" w:eastAsia="宋体" w:cs="仿宋"/>
          <w:sz w:val="24"/>
          <w:szCs w:val="32"/>
        </w:rPr>
      </w:pPr>
      <w:r>
        <w:rPr>
          <w:rFonts w:ascii="Times New Roman" w:hAnsi="Times New Roman" w:eastAsia="宋体" w:cs="仿宋"/>
          <w:sz w:val="24"/>
          <w:szCs w:val="32"/>
        </w:rPr>
        <w:br w:type="page"/>
      </w:r>
    </w:p>
    <w:p>
      <w:pPr>
        <w:jc w:val="both"/>
        <w:rPr>
          <w:rFonts w:hint="default" w:ascii="Times New Roman Regular" w:hAnsi="Times New Roman Regular" w:cs="Times New Roman Regular"/>
          <w:b/>
          <w:bCs/>
          <w:color w:val="000000" w:themeColor="text1"/>
          <w:sz w:val="36"/>
          <w:szCs w:val="36"/>
          <w14:textFill>
            <w14:solidFill>
              <w14:schemeClr w14:val="tx1"/>
            </w14:solidFill>
          </w14:textFill>
        </w:rPr>
      </w:pPr>
      <w:r>
        <w:rPr>
          <w:rFonts w:hint="default" w:ascii="Times New Roman Regular" w:hAnsi="Times New Roman Regular" w:cs="Times New Roman Regular"/>
          <w:b/>
          <w:bCs/>
          <w:color w:val="000000" w:themeColor="text1"/>
          <w:sz w:val="36"/>
          <w:szCs w:val="36"/>
          <w14:textFill>
            <w14:solidFill>
              <w14:schemeClr w14:val="tx1"/>
            </w14:solidFill>
          </w14:textFill>
        </w:rPr>
        <w:t>【附录】</w:t>
      </w:r>
    </w:p>
    <w:p>
      <w:pPr>
        <w:jc w:val="center"/>
        <w:rPr>
          <w:rFonts w:hint="default" w:ascii="Times New Roman Regular" w:hAnsi="Times New Roman Regular" w:eastAsia="黑体" w:cs="Times New Roman Regular"/>
          <w:sz w:val="36"/>
          <w:szCs w:val="36"/>
        </w:rPr>
      </w:pPr>
      <w:r>
        <w:rPr>
          <w:rFonts w:hint="default" w:ascii="Times New Roman Regular" w:hAnsi="Times New Roman Regular" w:eastAsia="黑体" w:cs="Times New Roman Regular"/>
          <w:sz w:val="36"/>
          <w:szCs w:val="36"/>
        </w:rPr>
        <w:t>题型</w:t>
      </w:r>
      <w:r>
        <w:rPr>
          <w:rFonts w:hint="eastAsia" w:ascii="Times New Roman Regular" w:hAnsi="Times New Roman Regular" w:eastAsia="黑体" w:cs="Times New Roman Regular"/>
          <w:sz w:val="36"/>
          <w:szCs w:val="36"/>
        </w:rPr>
        <w:t>举例</w:t>
      </w:r>
    </w:p>
    <w:p>
      <w:pPr>
        <w:keepNext w:val="0"/>
        <w:keepLines w:val="0"/>
        <w:pageBreakBefore w:val="0"/>
        <w:widowControl/>
        <w:tabs>
          <w:tab w:val="left" w:pos="420"/>
          <w:tab w:val="left" w:pos="4200"/>
        </w:tabs>
        <w:kinsoku/>
        <w:wordWrap/>
        <w:overflowPunct/>
        <w:topLinePunct w:val="0"/>
        <w:autoSpaceDE/>
        <w:autoSpaceDN/>
        <w:bidi w:val="0"/>
        <w:adjustRightInd/>
        <w:snapToGrid/>
        <w:spacing w:line="360" w:lineRule="exact"/>
        <w:ind w:left="0" w:firstLine="480" w:firstLineChars="200"/>
        <w:jc w:val="left"/>
        <w:textAlignment w:val="auto"/>
        <w:rPr>
          <w:rFonts w:hint="eastAsia" w:ascii="楷体_GB2312" w:eastAsia="黑体"/>
          <w:sz w:val="24"/>
          <w:szCs w:val="24"/>
        </w:rPr>
      </w:pPr>
      <w:r>
        <w:rPr>
          <w:rFonts w:hint="eastAsia" w:ascii="楷体_GB2312" w:eastAsia="黑体"/>
          <w:sz w:val="24"/>
          <w:szCs w:val="24"/>
          <w:lang w:eastAsia="zh-CN"/>
        </w:rPr>
        <w:t>一、</w:t>
      </w:r>
      <w:r>
        <w:rPr>
          <w:rFonts w:hint="eastAsia" w:ascii="楷体_GB2312" w:eastAsia="黑体"/>
          <w:sz w:val="24"/>
          <w:szCs w:val="24"/>
        </w:rPr>
        <w:t>单项选择题：本大题共  小题，每小题 分，共 分。在每小题列出的备选项中只有一项是最符</w:t>
      </w:r>
      <w:bookmarkStart w:id="0" w:name="_GoBack"/>
      <w:bookmarkEnd w:id="0"/>
      <w:r>
        <w:rPr>
          <w:rFonts w:hint="eastAsia" w:ascii="楷体_GB2312" w:eastAsia="黑体"/>
          <w:sz w:val="24"/>
          <w:szCs w:val="24"/>
        </w:rPr>
        <w:t>合题目要求的，请将其选出。</w:t>
      </w:r>
    </w:p>
    <w:p>
      <w:pPr>
        <w:keepNext w:val="0"/>
        <w:keepLines w:val="0"/>
        <w:pageBreakBefore w:val="0"/>
        <w:kinsoku/>
        <w:wordWrap/>
        <w:overflowPunct/>
        <w:topLinePunct w:val="0"/>
        <w:autoSpaceDE/>
        <w:autoSpaceDN/>
        <w:bidi w:val="0"/>
        <w:adjustRightInd/>
        <w:snapToGrid/>
        <w:spacing w:line="360" w:lineRule="exact"/>
        <w:ind w:left="0" w:firstLine="480" w:firstLineChars="200"/>
        <w:textAlignment w:val="auto"/>
        <w:rPr>
          <w:rFonts w:ascii="Times New Roman" w:hAnsi="Times New Roman" w:eastAsia="宋体"/>
          <w:color w:val="000000"/>
          <w:sz w:val="24"/>
        </w:rPr>
      </w:pPr>
      <w:r>
        <w:rPr>
          <w:rFonts w:hint="eastAsia" w:ascii="Times New Roman" w:hAnsi="Times New Roman" w:eastAsia="宋体"/>
          <w:color w:val="000000"/>
          <w:sz w:val="24"/>
        </w:rPr>
        <w:t>1．有效能力形成的阶段为（    ）。</w:t>
      </w:r>
    </w:p>
    <w:p>
      <w:pPr>
        <w:keepNext w:val="0"/>
        <w:keepLines w:val="0"/>
        <w:pageBreakBefore w:val="0"/>
        <w:tabs>
          <w:tab w:val="left" w:pos="2520"/>
          <w:tab w:val="left" w:pos="4620"/>
          <w:tab w:val="left" w:pos="6720"/>
        </w:tabs>
        <w:kinsoku/>
        <w:wordWrap/>
        <w:overflowPunct/>
        <w:topLinePunct w:val="0"/>
        <w:autoSpaceDE/>
        <w:autoSpaceDN/>
        <w:bidi w:val="0"/>
        <w:adjustRightInd/>
        <w:snapToGrid/>
        <w:spacing w:line="360" w:lineRule="exact"/>
        <w:ind w:left="0" w:firstLine="480" w:firstLineChars="200"/>
        <w:textAlignment w:val="auto"/>
        <w:rPr>
          <w:rFonts w:ascii="Times New Roman" w:hAnsi="Times New Roman" w:eastAsia="宋体"/>
          <w:color w:val="000000"/>
          <w:sz w:val="24"/>
        </w:rPr>
      </w:pPr>
      <w:r>
        <w:rPr>
          <w:rFonts w:hint="eastAsia" w:ascii="Times New Roman" w:hAnsi="Times New Roman" w:eastAsia="宋体"/>
          <w:color w:val="000000"/>
          <w:sz w:val="24"/>
        </w:rPr>
        <w:t xml:space="preserve">A．规划设计 </w:t>
      </w:r>
      <w:r>
        <w:rPr>
          <w:rFonts w:hint="eastAsia" w:ascii="Times New Roman" w:hAnsi="Times New Roman" w:eastAsia="宋体"/>
          <w:color w:val="000000"/>
          <w:sz w:val="24"/>
        </w:rPr>
        <w:tab/>
      </w:r>
      <w:r>
        <w:rPr>
          <w:rFonts w:hint="eastAsia" w:ascii="Times New Roman" w:hAnsi="Times New Roman" w:eastAsia="宋体"/>
          <w:color w:val="000000"/>
          <w:sz w:val="24"/>
        </w:rPr>
        <w:tab/>
      </w:r>
      <w:r>
        <w:rPr>
          <w:rFonts w:hint="eastAsia" w:ascii="Times New Roman" w:hAnsi="Times New Roman" w:eastAsia="宋体"/>
          <w:color w:val="000000"/>
          <w:sz w:val="24"/>
        </w:rPr>
        <w:t>B．建设安装</w:t>
      </w:r>
    </w:p>
    <w:p>
      <w:pPr>
        <w:keepNext w:val="0"/>
        <w:keepLines w:val="0"/>
        <w:pageBreakBefore w:val="0"/>
        <w:tabs>
          <w:tab w:val="left" w:pos="2520"/>
          <w:tab w:val="left" w:pos="4620"/>
          <w:tab w:val="left" w:pos="6720"/>
        </w:tabs>
        <w:kinsoku/>
        <w:wordWrap/>
        <w:overflowPunct/>
        <w:topLinePunct w:val="0"/>
        <w:autoSpaceDE/>
        <w:autoSpaceDN/>
        <w:bidi w:val="0"/>
        <w:adjustRightInd/>
        <w:snapToGrid/>
        <w:spacing w:line="360" w:lineRule="exact"/>
        <w:ind w:left="0" w:firstLine="480" w:firstLineChars="200"/>
        <w:textAlignment w:val="auto"/>
        <w:rPr>
          <w:rFonts w:hint="eastAsia" w:ascii="Times New Roman" w:hAnsi="Times New Roman" w:eastAsia="宋体"/>
          <w:color w:val="000000"/>
          <w:sz w:val="24"/>
        </w:rPr>
      </w:pPr>
      <w:r>
        <w:rPr>
          <w:rFonts w:hint="eastAsia" w:ascii="Times New Roman" w:hAnsi="Times New Roman" w:eastAsia="宋体"/>
          <w:color w:val="000000"/>
          <w:sz w:val="24"/>
        </w:rPr>
        <w:t>C．日常运维</w:t>
      </w:r>
      <w:r>
        <w:rPr>
          <w:rFonts w:hint="eastAsia" w:ascii="Times New Roman" w:hAnsi="Times New Roman" w:eastAsia="宋体"/>
          <w:color w:val="000000"/>
          <w:sz w:val="24"/>
        </w:rPr>
        <w:tab/>
      </w:r>
      <w:r>
        <w:rPr>
          <w:rFonts w:hint="eastAsia" w:ascii="Times New Roman" w:hAnsi="Times New Roman" w:eastAsia="宋体"/>
          <w:color w:val="000000"/>
          <w:sz w:val="24"/>
        </w:rPr>
        <w:t>D．A</w:t>
      </w:r>
      <w:r>
        <w:rPr>
          <w:rFonts w:ascii="Times New Roman" w:hAnsi="Times New Roman" w:eastAsia="宋体"/>
          <w:color w:val="000000"/>
          <w:sz w:val="24"/>
        </w:rPr>
        <w:t>BC</w:t>
      </w:r>
      <w:r>
        <w:rPr>
          <w:rFonts w:hint="eastAsia" w:ascii="Times New Roman" w:hAnsi="Times New Roman" w:eastAsia="宋体"/>
          <w:color w:val="000000"/>
          <w:sz w:val="24"/>
        </w:rPr>
        <w:t>都不对</w:t>
      </w:r>
    </w:p>
    <w:p>
      <w:pPr>
        <w:keepNext w:val="0"/>
        <w:keepLines w:val="0"/>
        <w:pageBreakBefore w:val="0"/>
        <w:tabs>
          <w:tab w:val="left" w:pos="2520"/>
          <w:tab w:val="left" w:pos="4620"/>
          <w:tab w:val="left" w:pos="6720"/>
        </w:tabs>
        <w:kinsoku/>
        <w:wordWrap/>
        <w:overflowPunct/>
        <w:topLinePunct w:val="0"/>
        <w:autoSpaceDE/>
        <w:autoSpaceDN/>
        <w:bidi w:val="0"/>
        <w:adjustRightInd/>
        <w:snapToGrid/>
        <w:spacing w:line="360" w:lineRule="exact"/>
        <w:ind w:left="0" w:firstLine="480" w:firstLineChars="200"/>
        <w:textAlignment w:val="auto"/>
        <w:rPr>
          <w:rFonts w:hint="eastAsia" w:ascii="Times New Roman" w:hAnsi="Times New Roman" w:eastAsia="宋体"/>
          <w:color w:val="000000"/>
          <w:sz w:val="24"/>
        </w:rPr>
      </w:pPr>
    </w:p>
    <w:p>
      <w:pPr>
        <w:keepNext w:val="0"/>
        <w:keepLines w:val="0"/>
        <w:pageBreakBefore w:val="0"/>
        <w:widowControl/>
        <w:tabs>
          <w:tab w:val="left" w:pos="420"/>
          <w:tab w:val="left" w:pos="4200"/>
        </w:tabs>
        <w:kinsoku/>
        <w:wordWrap/>
        <w:overflowPunct/>
        <w:topLinePunct w:val="0"/>
        <w:autoSpaceDE/>
        <w:autoSpaceDN/>
        <w:bidi w:val="0"/>
        <w:adjustRightInd/>
        <w:snapToGrid/>
        <w:spacing w:line="360" w:lineRule="exact"/>
        <w:ind w:left="0" w:firstLine="480" w:firstLineChars="200"/>
        <w:jc w:val="left"/>
        <w:textAlignment w:val="auto"/>
        <w:rPr>
          <w:rFonts w:hint="eastAsia" w:ascii="楷体_GB2312" w:eastAsia="黑体"/>
          <w:sz w:val="24"/>
          <w:szCs w:val="24"/>
        </w:rPr>
      </w:pPr>
      <w:r>
        <w:rPr>
          <w:rFonts w:hint="eastAsia" w:ascii="楷体_GB2312" w:eastAsia="黑体"/>
          <w:sz w:val="24"/>
          <w:szCs w:val="24"/>
          <w:lang w:eastAsia="zh-CN"/>
        </w:rPr>
        <w:t>二、</w:t>
      </w:r>
      <w:r>
        <w:rPr>
          <w:rFonts w:hint="eastAsia" w:ascii="楷体_GB2312" w:eastAsia="黑体"/>
          <w:sz w:val="24"/>
          <w:szCs w:val="24"/>
        </w:rPr>
        <w:t>判断题：本大题共  小题，每小题  分，共  分。</w:t>
      </w:r>
    </w:p>
    <w:p>
      <w:pPr>
        <w:keepNext w:val="0"/>
        <w:keepLines w:val="0"/>
        <w:pageBreakBefore w:val="0"/>
        <w:kinsoku/>
        <w:wordWrap/>
        <w:overflowPunct/>
        <w:topLinePunct w:val="0"/>
        <w:autoSpaceDE/>
        <w:autoSpaceDN/>
        <w:bidi w:val="0"/>
        <w:adjustRightInd/>
        <w:snapToGrid/>
        <w:spacing w:line="360" w:lineRule="exact"/>
        <w:ind w:left="0" w:firstLine="480" w:firstLineChars="200"/>
        <w:textAlignment w:val="auto"/>
        <w:rPr>
          <w:rFonts w:hint="eastAsia" w:ascii="Times New Roman" w:hAnsi="Times New Roman" w:eastAsia="宋体"/>
          <w:color w:val="000000"/>
          <w:sz w:val="24"/>
        </w:rPr>
      </w:pPr>
      <w:r>
        <w:rPr>
          <w:rFonts w:ascii="Times New Roman" w:hAnsi="Times New Roman" w:eastAsia="宋体" w:cs="Times New Roman Regular"/>
          <w:sz w:val="24"/>
        </w:rPr>
        <w:t>2</w:t>
      </w:r>
      <w:r>
        <w:rPr>
          <w:rFonts w:ascii="Times New Roman" w:hAnsi="Times New Roman" w:eastAsia="宋体" w:cs="Times New Roman Regular"/>
          <w:color w:val="000000"/>
          <w:sz w:val="24"/>
        </w:rPr>
        <w:t>．</w:t>
      </w:r>
      <w:r>
        <w:rPr>
          <w:rFonts w:hint="eastAsia" w:ascii="Times New Roman" w:hAnsi="Times New Roman" w:eastAsia="宋体" w:cs="Times New Roman Regular"/>
          <w:color w:val="000000"/>
          <w:sz w:val="24"/>
        </w:rPr>
        <w:t>零售店布置的目的是让顾客以最舒适的方式购物。</w:t>
      </w:r>
      <w:r>
        <w:rPr>
          <w:rFonts w:hint="eastAsia" w:ascii="Times New Roman" w:hAnsi="Times New Roman" w:eastAsia="宋体"/>
          <w:color w:val="000000"/>
          <w:sz w:val="24"/>
        </w:rPr>
        <w:t>（</w:t>
      </w:r>
      <w:r>
        <w:rPr>
          <w:rFonts w:hint="eastAsia"/>
          <w:color w:val="000000"/>
          <w:sz w:val="24"/>
          <w:lang w:val="en-US" w:eastAsia="zh-CN"/>
        </w:rPr>
        <w:t xml:space="preserve">    </w:t>
      </w:r>
      <w:r>
        <w:rPr>
          <w:rFonts w:hint="eastAsia" w:ascii="Times New Roman" w:hAnsi="Times New Roman" w:eastAsia="宋体"/>
          <w:color w:val="000000"/>
          <w:sz w:val="24"/>
        </w:rPr>
        <w:t>）</w:t>
      </w:r>
    </w:p>
    <w:p>
      <w:pPr>
        <w:keepNext w:val="0"/>
        <w:keepLines w:val="0"/>
        <w:pageBreakBefore w:val="0"/>
        <w:kinsoku/>
        <w:wordWrap/>
        <w:overflowPunct/>
        <w:topLinePunct w:val="0"/>
        <w:autoSpaceDE/>
        <w:autoSpaceDN/>
        <w:bidi w:val="0"/>
        <w:adjustRightInd/>
        <w:snapToGrid/>
        <w:spacing w:line="360" w:lineRule="exact"/>
        <w:ind w:left="0" w:firstLine="480" w:firstLineChars="200"/>
        <w:textAlignment w:val="auto"/>
        <w:rPr>
          <w:rFonts w:hint="eastAsia" w:ascii="Times New Roman" w:hAnsi="Times New Roman" w:eastAsia="宋体" w:cs="Times New Roman Regular"/>
          <w:color w:val="000000"/>
          <w:sz w:val="24"/>
        </w:rPr>
      </w:pPr>
    </w:p>
    <w:p>
      <w:pPr>
        <w:keepNext w:val="0"/>
        <w:keepLines w:val="0"/>
        <w:pageBreakBefore w:val="0"/>
        <w:widowControl/>
        <w:tabs>
          <w:tab w:val="left" w:pos="420"/>
          <w:tab w:val="left" w:pos="4200"/>
        </w:tabs>
        <w:kinsoku/>
        <w:wordWrap/>
        <w:overflowPunct/>
        <w:topLinePunct w:val="0"/>
        <w:autoSpaceDE/>
        <w:autoSpaceDN/>
        <w:bidi w:val="0"/>
        <w:adjustRightInd/>
        <w:snapToGrid/>
        <w:spacing w:line="360" w:lineRule="exact"/>
        <w:ind w:left="0" w:firstLine="480" w:firstLineChars="200"/>
        <w:jc w:val="left"/>
        <w:textAlignment w:val="auto"/>
        <w:rPr>
          <w:rFonts w:hint="eastAsia" w:ascii="楷体_GB2312" w:eastAsia="黑体"/>
          <w:sz w:val="24"/>
          <w:szCs w:val="24"/>
        </w:rPr>
      </w:pPr>
      <w:r>
        <w:rPr>
          <w:rFonts w:hint="eastAsia" w:ascii="楷体_GB2312" w:eastAsia="黑体"/>
          <w:sz w:val="24"/>
          <w:szCs w:val="24"/>
          <w:lang w:eastAsia="zh-CN"/>
        </w:rPr>
        <w:t>三、</w:t>
      </w:r>
      <w:r>
        <w:rPr>
          <w:rFonts w:hint="eastAsia" w:ascii="楷体_GB2312" w:eastAsia="黑体"/>
          <w:sz w:val="24"/>
          <w:szCs w:val="24"/>
        </w:rPr>
        <w:t>名词解释题：本大题共  小题，每小题 分，共  分。</w:t>
      </w:r>
    </w:p>
    <w:p>
      <w:pPr>
        <w:keepNext w:val="0"/>
        <w:keepLines w:val="0"/>
        <w:pageBreakBefore w:val="0"/>
        <w:kinsoku/>
        <w:wordWrap/>
        <w:overflowPunct/>
        <w:topLinePunct w:val="0"/>
        <w:autoSpaceDE/>
        <w:autoSpaceDN/>
        <w:bidi w:val="0"/>
        <w:adjustRightInd/>
        <w:snapToGrid/>
        <w:spacing w:line="360" w:lineRule="exact"/>
        <w:ind w:left="0" w:firstLine="480" w:firstLineChars="200"/>
        <w:textAlignment w:val="auto"/>
        <w:rPr>
          <w:rFonts w:ascii="Times New Roman" w:hAnsi="Times New Roman" w:eastAsia="宋体" w:cs="Times New Roman Regular"/>
          <w:sz w:val="24"/>
        </w:rPr>
      </w:pPr>
      <w:r>
        <w:rPr>
          <w:rFonts w:ascii="Times New Roman" w:hAnsi="Times New Roman" w:eastAsia="宋体" w:cs="Times New Roman Regular"/>
          <w:sz w:val="24"/>
        </w:rPr>
        <w:t>3</w:t>
      </w:r>
      <w:r>
        <w:rPr>
          <w:rFonts w:ascii="Times New Roman" w:hAnsi="Times New Roman" w:eastAsia="宋体" w:cs="Times New Roman Regular"/>
          <w:color w:val="000000"/>
          <w:sz w:val="24"/>
        </w:rPr>
        <w:t>．</w:t>
      </w:r>
      <w:r>
        <w:rPr>
          <w:rFonts w:hint="eastAsia" w:ascii="Times New Roman" w:hAnsi="Times New Roman" w:eastAsia="宋体" w:cs="Times New Roman Regular"/>
          <w:color w:val="000000"/>
          <w:sz w:val="24"/>
        </w:rPr>
        <w:t>运营能力</w:t>
      </w:r>
      <w:r>
        <w:rPr>
          <w:rFonts w:ascii="Times New Roman" w:hAnsi="Times New Roman" w:eastAsia="宋体" w:cs="Times New Roman Regular"/>
          <w:sz w:val="24"/>
        </w:rPr>
        <w:t>：</w:t>
      </w:r>
    </w:p>
    <w:p>
      <w:pPr>
        <w:keepNext w:val="0"/>
        <w:keepLines w:val="0"/>
        <w:pageBreakBefore w:val="0"/>
        <w:kinsoku/>
        <w:wordWrap/>
        <w:overflowPunct/>
        <w:topLinePunct w:val="0"/>
        <w:autoSpaceDE/>
        <w:autoSpaceDN/>
        <w:bidi w:val="0"/>
        <w:adjustRightInd/>
        <w:snapToGrid/>
        <w:spacing w:line="360" w:lineRule="exact"/>
        <w:ind w:left="0" w:firstLine="480" w:firstLineChars="200"/>
        <w:textAlignment w:val="auto"/>
        <w:rPr>
          <w:rFonts w:ascii="Times New Roman" w:hAnsi="Times New Roman" w:eastAsia="宋体" w:cs="Times New Roman Regular"/>
          <w:sz w:val="24"/>
        </w:rPr>
      </w:pPr>
      <w:r>
        <w:rPr>
          <w:rFonts w:ascii="Times New Roman" w:hAnsi="Times New Roman" w:eastAsia="宋体" w:cs="Times New Roman Regular"/>
          <w:sz w:val="24"/>
        </w:rPr>
        <w:t>4</w:t>
      </w:r>
      <w:r>
        <w:rPr>
          <w:rFonts w:ascii="Times New Roman" w:hAnsi="Times New Roman" w:eastAsia="宋体" w:cs="Times New Roman Regular"/>
          <w:color w:val="000000"/>
          <w:sz w:val="24"/>
        </w:rPr>
        <w:t>．</w:t>
      </w:r>
      <w:r>
        <w:rPr>
          <w:rFonts w:hint="eastAsia" w:ascii="Times New Roman" w:hAnsi="Times New Roman" w:eastAsia="宋体" w:cs="Times New Roman Regular"/>
          <w:color w:val="000000"/>
          <w:sz w:val="24"/>
        </w:rPr>
        <w:t>规模经济效应</w:t>
      </w:r>
      <w:r>
        <w:rPr>
          <w:rFonts w:ascii="Times New Roman" w:hAnsi="Times New Roman" w:eastAsia="宋体" w:cs="Times New Roman Regular"/>
          <w:sz w:val="24"/>
        </w:rPr>
        <w:t>：</w:t>
      </w:r>
    </w:p>
    <w:p>
      <w:pPr>
        <w:keepNext w:val="0"/>
        <w:keepLines w:val="0"/>
        <w:pageBreakBefore w:val="0"/>
        <w:kinsoku/>
        <w:wordWrap/>
        <w:overflowPunct/>
        <w:topLinePunct w:val="0"/>
        <w:autoSpaceDE/>
        <w:autoSpaceDN/>
        <w:bidi w:val="0"/>
        <w:adjustRightInd/>
        <w:snapToGrid/>
        <w:spacing w:line="360" w:lineRule="exact"/>
        <w:ind w:left="0" w:firstLine="480" w:firstLineChars="200"/>
        <w:textAlignment w:val="auto"/>
        <w:rPr>
          <w:rFonts w:ascii="Times New Roman" w:hAnsi="Times New Roman" w:eastAsia="宋体" w:cs="Times New Roman Regular"/>
          <w:sz w:val="24"/>
        </w:rPr>
      </w:pPr>
    </w:p>
    <w:p>
      <w:pPr>
        <w:keepNext w:val="0"/>
        <w:keepLines w:val="0"/>
        <w:pageBreakBefore w:val="0"/>
        <w:widowControl/>
        <w:tabs>
          <w:tab w:val="left" w:pos="420"/>
          <w:tab w:val="left" w:pos="4200"/>
        </w:tabs>
        <w:kinsoku/>
        <w:wordWrap/>
        <w:overflowPunct/>
        <w:topLinePunct w:val="0"/>
        <w:autoSpaceDE/>
        <w:autoSpaceDN/>
        <w:bidi w:val="0"/>
        <w:adjustRightInd/>
        <w:snapToGrid/>
        <w:spacing w:line="360" w:lineRule="exact"/>
        <w:ind w:left="0" w:firstLine="480" w:firstLineChars="200"/>
        <w:jc w:val="left"/>
        <w:textAlignment w:val="auto"/>
        <w:rPr>
          <w:rFonts w:hint="eastAsia" w:ascii="楷体_GB2312" w:eastAsia="黑体"/>
          <w:sz w:val="24"/>
          <w:szCs w:val="24"/>
        </w:rPr>
      </w:pPr>
      <w:r>
        <w:rPr>
          <w:rFonts w:hint="eastAsia" w:ascii="楷体_GB2312" w:eastAsia="黑体"/>
          <w:sz w:val="24"/>
          <w:szCs w:val="24"/>
          <w:lang w:eastAsia="zh-CN"/>
        </w:rPr>
        <w:t>四、</w:t>
      </w:r>
      <w:r>
        <w:rPr>
          <w:rFonts w:hint="eastAsia" w:ascii="楷体_GB2312" w:eastAsia="黑体"/>
          <w:sz w:val="24"/>
          <w:szCs w:val="24"/>
        </w:rPr>
        <w:t>简答题：本大题共  小题，每小题  分，共  分。</w:t>
      </w:r>
    </w:p>
    <w:p>
      <w:pPr>
        <w:keepNext w:val="0"/>
        <w:keepLines w:val="0"/>
        <w:pageBreakBefore w:val="0"/>
        <w:kinsoku/>
        <w:wordWrap/>
        <w:overflowPunct/>
        <w:topLinePunct w:val="0"/>
        <w:autoSpaceDE/>
        <w:autoSpaceDN/>
        <w:bidi w:val="0"/>
        <w:adjustRightInd/>
        <w:snapToGrid/>
        <w:spacing w:line="360" w:lineRule="exact"/>
        <w:ind w:left="0" w:firstLine="480" w:firstLineChars="200"/>
        <w:textAlignment w:val="auto"/>
        <w:rPr>
          <w:rFonts w:ascii="Times New Roman" w:hAnsi="Times New Roman" w:eastAsia="宋体" w:cs="Times New Roman Regular"/>
          <w:sz w:val="24"/>
        </w:rPr>
      </w:pPr>
      <w:r>
        <w:rPr>
          <w:rFonts w:ascii="Times New Roman" w:hAnsi="Times New Roman" w:eastAsia="宋体" w:cs="Times New Roman Regular"/>
          <w:sz w:val="24"/>
        </w:rPr>
        <w:t>5</w:t>
      </w:r>
      <w:r>
        <w:rPr>
          <w:rFonts w:ascii="Times New Roman" w:hAnsi="Times New Roman" w:eastAsia="宋体" w:cs="Times New Roman Regular"/>
          <w:color w:val="000000"/>
          <w:sz w:val="24"/>
        </w:rPr>
        <w:t>．</w:t>
      </w:r>
      <w:r>
        <w:rPr>
          <w:rFonts w:hint="eastAsia" w:ascii="Times New Roman" w:hAnsi="Times New Roman" w:eastAsia="宋体" w:cs="Times New Roman Regular"/>
          <w:color w:val="000000"/>
          <w:sz w:val="24"/>
        </w:rPr>
        <w:t>列举影响选址规划的主要因素</w:t>
      </w:r>
      <w:r>
        <w:rPr>
          <w:rFonts w:ascii="Times New Roman" w:hAnsi="Times New Roman" w:eastAsia="宋体" w:cs="Times New Roman Regular"/>
          <w:sz w:val="24"/>
        </w:rPr>
        <w:t>。</w:t>
      </w:r>
    </w:p>
    <w:p>
      <w:pPr>
        <w:keepNext w:val="0"/>
        <w:keepLines w:val="0"/>
        <w:pageBreakBefore w:val="0"/>
        <w:kinsoku/>
        <w:wordWrap/>
        <w:overflowPunct/>
        <w:topLinePunct w:val="0"/>
        <w:autoSpaceDE/>
        <w:autoSpaceDN/>
        <w:bidi w:val="0"/>
        <w:adjustRightInd/>
        <w:snapToGrid/>
        <w:spacing w:line="360" w:lineRule="exact"/>
        <w:ind w:left="0" w:firstLine="480" w:firstLineChars="200"/>
        <w:textAlignment w:val="auto"/>
        <w:rPr>
          <w:rFonts w:hint="eastAsia" w:ascii="Times New Roman" w:hAnsi="Times New Roman" w:eastAsia="宋体" w:cs="Times New Roman Regular"/>
          <w:sz w:val="24"/>
        </w:rPr>
      </w:pPr>
      <w:r>
        <w:rPr>
          <w:rFonts w:ascii="Times New Roman" w:hAnsi="Times New Roman" w:eastAsia="宋体" w:cs="Times New Roman Regular"/>
          <w:sz w:val="24"/>
        </w:rPr>
        <w:t>6</w:t>
      </w:r>
      <w:r>
        <w:rPr>
          <w:rFonts w:ascii="Times New Roman" w:hAnsi="Times New Roman" w:eastAsia="宋体" w:cs="Times New Roman Regular"/>
          <w:color w:val="000000"/>
          <w:sz w:val="24"/>
        </w:rPr>
        <w:t>．</w:t>
      </w:r>
      <w:r>
        <w:rPr>
          <w:rFonts w:hint="eastAsia" w:ascii="Times New Roman" w:hAnsi="Times New Roman" w:eastAsia="宋体" w:cs="Times New Roman Regular"/>
          <w:color w:val="000000"/>
          <w:sz w:val="24"/>
        </w:rPr>
        <w:t>简述选址规划的步骤</w:t>
      </w:r>
      <w:r>
        <w:rPr>
          <w:rFonts w:hint="eastAsia" w:ascii="Times New Roman" w:hAnsi="Times New Roman" w:eastAsia="宋体" w:cs="Times New Roman Regular"/>
          <w:sz w:val="24"/>
        </w:rPr>
        <w:t>？</w:t>
      </w:r>
    </w:p>
    <w:p>
      <w:pPr>
        <w:keepNext w:val="0"/>
        <w:keepLines w:val="0"/>
        <w:pageBreakBefore w:val="0"/>
        <w:kinsoku/>
        <w:wordWrap/>
        <w:overflowPunct/>
        <w:topLinePunct w:val="0"/>
        <w:autoSpaceDE/>
        <w:autoSpaceDN/>
        <w:bidi w:val="0"/>
        <w:adjustRightInd/>
        <w:snapToGrid/>
        <w:spacing w:line="360" w:lineRule="exact"/>
        <w:ind w:left="0" w:firstLine="480" w:firstLineChars="200"/>
        <w:textAlignment w:val="auto"/>
        <w:rPr>
          <w:rFonts w:hint="eastAsia" w:ascii="Times New Roman" w:hAnsi="Times New Roman" w:eastAsia="宋体" w:cs="Times New Roman Regular"/>
          <w:sz w:val="24"/>
        </w:rPr>
      </w:pPr>
    </w:p>
    <w:p>
      <w:pPr>
        <w:keepNext w:val="0"/>
        <w:keepLines w:val="0"/>
        <w:pageBreakBefore w:val="0"/>
        <w:widowControl/>
        <w:tabs>
          <w:tab w:val="left" w:pos="420"/>
          <w:tab w:val="left" w:pos="4200"/>
        </w:tabs>
        <w:kinsoku/>
        <w:wordWrap/>
        <w:overflowPunct/>
        <w:topLinePunct w:val="0"/>
        <w:autoSpaceDE/>
        <w:autoSpaceDN/>
        <w:bidi w:val="0"/>
        <w:adjustRightInd/>
        <w:snapToGrid/>
        <w:spacing w:line="360" w:lineRule="exact"/>
        <w:ind w:left="0" w:firstLine="480" w:firstLineChars="200"/>
        <w:jc w:val="left"/>
        <w:textAlignment w:val="auto"/>
        <w:rPr>
          <w:rFonts w:hint="eastAsia" w:ascii="楷体_GB2312" w:eastAsia="黑体"/>
          <w:sz w:val="24"/>
          <w:szCs w:val="24"/>
        </w:rPr>
      </w:pPr>
      <w:r>
        <w:rPr>
          <w:rFonts w:hint="eastAsia" w:ascii="楷体_GB2312" w:eastAsia="黑体"/>
          <w:sz w:val="24"/>
          <w:szCs w:val="24"/>
          <w:lang w:eastAsia="zh-CN"/>
        </w:rPr>
        <w:t>五、</w:t>
      </w:r>
      <w:r>
        <w:rPr>
          <w:rFonts w:hint="eastAsia" w:ascii="楷体_GB2312" w:eastAsia="黑体"/>
          <w:sz w:val="24"/>
          <w:szCs w:val="24"/>
        </w:rPr>
        <w:t>计算题：本大题共  小题，每小题  分，共  分。</w:t>
      </w:r>
    </w:p>
    <w:p>
      <w:pPr>
        <w:keepNext w:val="0"/>
        <w:keepLines w:val="0"/>
        <w:pageBreakBefore w:val="0"/>
        <w:kinsoku/>
        <w:wordWrap/>
        <w:overflowPunct/>
        <w:topLinePunct w:val="0"/>
        <w:autoSpaceDE/>
        <w:autoSpaceDN/>
        <w:bidi w:val="0"/>
        <w:adjustRightInd/>
        <w:snapToGrid/>
        <w:spacing w:line="360" w:lineRule="exact"/>
        <w:ind w:left="0" w:firstLine="480" w:firstLineChars="200"/>
        <w:textAlignment w:val="auto"/>
        <w:rPr>
          <w:rFonts w:hint="eastAsia" w:ascii="Times New Roman" w:hAnsi="Times New Roman" w:eastAsia="宋体" w:cs="Times New Roman Regular"/>
          <w:sz w:val="24"/>
        </w:rPr>
      </w:pPr>
      <w:r>
        <w:rPr>
          <w:rFonts w:ascii="Times New Roman" w:hAnsi="Times New Roman" w:eastAsia="宋体" w:cs="Times New Roman Regular"/>
          <w:sz w:val="24"/>
        </w:rPr>
        <w:t>7</w:t>
      </w:r>
      <w:r>
        <w:rPr>
          <w:rFonts w:hint="eastAsia" w:ascii="Times New Roman" w:hAnsi="Times New Roman" w:eastAsia="宋体" w:cs="Times New Roman Regular"/>
          <w:sz w:val="24"/>
        </w:rPr>
        <w:t>、某运营部门的废品率是1</w:t>
      </w:r>
      <w:r>
        <w:rPr>
          <w:rFonts w:ascii="Times New Roman" w:hAnsi="Times New Roman" w:eastAsia="宋体" w:cs="Times New Roman Regular"/>
          <w:sz w:val="24"/>
        </w:rPr>
        <w:t>0</w:t>
      </w:r>
      <w:r>
        <w:rPr>
          <w:rFonts w:hint="eastAsia" w:ascii="Times New Roman" w:hAnsi="Times New Roman" w:eastAsia="宋体" w:cs="Times New Roman Regular"/>
          <w:sz w:val="24"/>
        </w:rPr>
        <w:t>%，该部门每小时生产7</w:t>
      </w:r>
      <w:r>
        <w:rPr>
          <w:rFonts w:ascii="Times New Roman" w:hAnsi="Times New Roman" w:eastAsia="宋体" w:cs="Times New Roman Regular"/>
          <w:sz w:val="24"/>
        </w:rPr>
        <w:t>2</w:t>
      </w:r>
      <w:r>
        <w:rPr>
          <w:rFonts w:hint="eastAsia" w:ascii="Times New Roman" w:hAnsi="Times New Roman" w:eastAsia="宋体" w:cs="Times New Roman Regular"/>
          <w:sz w:val="24"/>
        </w:rPr>
        <w:t>件成品。试问，如果该部门的废品率降为零的话，它的劳动生产率可以提高多少？</w:t>
      </w:r>
    </w:p>
    <w:p>
      <w:pPr>
        <w:spacing w:line="360" w:lineRule="auto"/>
        <w:ind w:firstLine="480" w:firstLineChars="200"/>
        <w:rPr>
          <w:rFonts w:ascii="Times New Roman" w:hAnsi="Times New Roman" w:eastAsia="宋体" w:cs="仿宋"/>
          <w:sz w:val="24"/>
          <w:szCs w:val="32"/>
        </w:rPr>
      </w:pPr>
    </w:p>
    <w:p>
      <w:pPr>
        <w:ind w:firstLine="480" w:firstLineChars="200"/>
        <w:rPr>
          <w:rFonts w:ascii="Times New Roman" w:hAnsi="Times New Roman" w:eastAsia="宋体" w:cstheme="minorBidi"/>
          <w:sz w:val="24"/>
        </w:rPr>
      </w:pPr>
    </w:p>
    <w:p>
      <w:pPr>
        <w:ind w:firstLine="480" w:firstLineChars="200"/>
        <w:rPr>
          <w:rFonts w:ascii="Times New Roman" w:hAnsi="Times New Roman" w:eastAsia="宋体" w:cstheme="minorBidi"/>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New Roman Regular">
    <w:altName w:val="Times New Roman"/>
    <w:panose1 w:val="00000000000000000000"/>
    <w:charset w:val="00"/>
    <w:family w:val="auto"/>
    <w:pitch w:val="default"/>
    <w:sig w:usb0="00000000" w:usb1="00000000" w:usb2="00000001" w:usb3="00000000" w:csb0="400001BF" w:csb1="DFF7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wNzk4OTM3YTI3M2RmMzBiN2IzNWQ3NjE5NjE4MDYifQ=="/>
  </w:docVars>
  <w:rsids>
    <w:rsidRoot w:val="6F8F15A8"/>
    <w:rsid w:val="00007601"/>
    <w:rsid w:val="00024124"/>
    <w:rsid w:val="001460EA"/>
    <w:rsid w:val="00155F15"/>
    <w:rsid w:val="00167E65"/>
    <w:rsid w:val="001A5A63"/>
    <w:rsid w:val="001C2F28"/>
    <w:rsid w:val="002D6DFB"/>
    <w:rsid w:val="00352C38"/>
    <w:rsid w:val="00381239"/>
    <w:rsid w:val="0038544E"/>
    <w:rsid w:val="003A14FA"/>
    <w:rsid w:val="003B438D"/>
    <w:rsid w:val="003B5743"/>
    <w:rsid w:val="003B7BEC"/>
    <w:rsid w:val="004719C2"/>
    <w:rsid w:val="004A59C6"/>
    <w:rsid w:val="004F0082"/>
    <w:rsid w:val="00504E65"/>
    <w:rsid w:val="00553EDD"/>
    <w:rsid w:val="005A37F5"/>
    <w:rsid w:val="005D0151"/>
    <w:rsid w:val="00602B8D"/>
    <w:rsid w:val="0061075F"/>
    <w:rsid w:val="00643085"/>
    <w:rsid w:val="006802E1"/>
    <w:rsid w:val="006A276D"/>
    <w:rsid w:val="006B5EAE"/>
    <w:rsid w:val="006F3F09"/>
    <w:rsid w:val="0075288A"/>
    <w:rsid w:val="007606A9"/>
    <w:rsid w:val="008056D2"/>
    <w:rsid w:val="0081428A"/>
    <w:rsid w:val="008538AE"/>
    <w:rsid w:val="008926A1"/>
    <w:rsid w:val="008E2CA3"/>
    <w:rsid w:val="00972D8C"/>
    <w:rsid w:val="00993879"/>
    <w:rsid w:val="0099645D"/>
    <w:rsid w:val="009A5874"/>
    <w:rsid w:val="009E54A4"/>
    <w:rsid w:val="00A22640"/>
    <w:rsid w:val="00A65477"/>
    <w:rsid w:val="00A704EE"/>
    <w:rsid w:val="00AE067B"/>
    <w:rsid w:val="00BF5AFF"/>
    <w:rsid w:val="00C80D40"/>
    <w:rsid w:val="00DA225D"/>
    <w:rsid w:val="00E35803"/>
    <w:rsid w:val="00E37E04"/>
    <w:rsid w:val="00E92391"/>
    <w:rsid w:val="00EB7D76"/>
    <w:rsid w:val="00EE3476"/>
    <w:rsid w:val="00EF0356"/>
    <w:rsid w:val="00F45BDA"/>
    <w:rsid w:val="00F65488"/>
    <w:rsid w:val="00F93384"/>
    <w:rsid w:val="00FD38CE"/>
    <w:rsid w:val="035B57B7"/>
    <w:rsid w:val="064921EA"/>
    <w:rsid w:val="07993D3C"/>
    <w:rsid w:val="0B814C84"/>
    <w:rsid w:val="0BED5BD3"/>
    <w:rsid w:val="0FFC47C8"/>
    <w:rsid w:val="240F73EA"/>
    <w:rsid w:val="28735715"/>
    <w:rsid w:val="2B02052B"/>
    <w:rsid w:val="2C3312FF"/>
    <w:rsid w:val="328E04C8"/>
    <w:rsid w:val="396941A7"/>
    <w:rsid w:val="3C4261CB"/>
    <w:rsid w:val="449959C1"/>
    <w:rsid w:val="494574C2"/>
    <w:rsid w:val="50273FD6"/>
    <w:rsid w:val="52EF20F1"/>
    <w:rsid w:val="586E796C"/>
    <w:rsid w:val="5FC60CEC"/>
    <w:rsid w:val="62B334AF"/>
    <w:rsid w:val="670E3075"/>
    <w:rsid w:val="6F8F15A8"/>
    <w:rsid w:val="72897D89"/>
    <w:rsid w:val="7E5E7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0"/>
    <w:pPr>
      <w:tabs>
        <w:tab w:val="center" w:pos="4153"/>
        <w:tab w:val="right" w:pos="8306"/>
      </w:tabs>
      <w:snapToGrid w:val="0"/>
      <w:jc w:val="left"/>
    </w:pPr>
    <w:rPr>
      <w:sz w:val="18"/>
      <w:szCs w:val="18"/>
    </w:rPr>
  </w:style>
  <w:style w:type="paragraph" w:styleId="3">
    <w:name w:val="header"/>
    <w:basedOn w:val="1"/>
    <w:link w:val="7"/>
    <w:autoRedefine/>
    <w:qFormat/>
    <w:uiPriority w:val="0"/>
    <w:pPr>
      <w:tabs>
        <w:tab w:val="center" w:pos="4153"/>
        <w:tab w:val="right" w:pos="8306"/>
      </w:tabs>
      <w:snapToGrid w:val="0"/>
      <w:jc w:val="center"/>
    </w:pPr>
    <w:rPr>
      <w:sz w:val="18"/>
      <w:szCs w:val="18"/>
    </w:rPr>
  </w:style>
  <w:style w:type="character" w:styleId="6">
    <w:name w:val="page number"/>
    <w:basedOn w:val="5"/>
    <w:autoRedefine/>
    <w:qFormat/>
    <w:uiPriority w:val="0"/>
  </w:style>
  <w:style w:type="character" w:customStyle="1" w:styleId="7">
    <w:name w:val="页眉 字符"/>
    <w:basedOn w:val="5"/>
    <w:link w:val="3"/>
    <w:autoRedefine/>
    <w:qFormat/>
    <w:uiPriority w:val="0"/>
    <w:rPr>
      <w:rFonts w:ascii="Times New Roman" w:hAnsi="Times New Roman" w:eastAsia="宋体" w:cs="Times New Roman"/>
      <w:kern w:val="2"/>
      <w:sz w:val="18"/>
      <w:szCs w:val="18"/>
    </w:rPr>
  </w:style>
  <w:style w:type="character" w:customStyle="1" w:styleId="8">
    <w:name w:val="页脚 字符"/>
    <w:basedOn w:val="5"/>
    <w:link w:val="2"/>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5019</Words>
  <Characters>5215</Characters>
  <Lines>38</Lines>
  <Paragraphs>10</Paragraphs>
  <TotalTime>5</TotalTime>
  <ScaleCrop>false</ScaleCrop>
  <LinksUpToDate>false</LinksUpToDate>
  <CharactersWithSpaces>5277</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2024-01-09T01:58:00Z</dcterms:created>
  <dc:creator>周立影</dc:creator>
  <cp:lastModifiedBy>小逗</cp:lastModifiedBy>
  <dcterms:modified xsi:type="dcterms:W3CDTF">2024-05-10T01:11:43Z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C0744A338F834AAFB4E3255EEABC3D81_11</vt:lpwstr>
  </property>
</Properties>
</file>