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4469B" w14:textId="77777777" w:rsidR="00C62CD5" w:rsidRDefault="00C62CD5" w:rsidP="00C62CD5">
      <w:pPr>
        <w:jc w:val="center"/>
        <w:rPr>
          <w:rFonts w:ascii="宋体" w:hAnsi="宋体" w:cs="宋体"/>
          <w:b/>
          <w:bCs/>
          <w:sz w:val="44"/>
          <w:szCs w:val="44"/>
        </w:rPr>
      </w:pPr>
      <w:r>
        <w:rPr>
          <w:rFonts w:ascii="宋体" w:hAnsi="宋体" w:cs="宋体" w:hint="eastAsia"/>
          <w:b/>
          <w:bCs/>
          <w:sz w:val="44"/>
          <w:szCs w:val="44"/>
        </w:rPr>
        <w:t>贵州省高等教育自学考试</w:t>
      </w:r>
    </w:p>
    <w:p w14:paraId="2C1581A0" w14:textId="1A5E84B1" w:rsidR="00C62CD5" w:rsidRDefault="00FC2B3A" w:rsidP="00C62CD5">
      <w:pPr>
        <w:jc w:val="center"/>
        <w:rPr>
          <w:rFonts w:ascii="宋体" w:hAnsi="宋体" w:cs="宋体"/>
          <w:b/>
          <w:bCs/>
          <w:sz w:val="44"/>
          <w:szCs w:val="44"/>
        </w:rPr>
      </w:pPr>
      <w:r>
        <w:rPr>
          <w:rFonts w:ascii="宋体" w:hAnsi="宋体" w:cs="宋体" w:hint="eastAsia"/>
          <w:b/>
          <w:bCs/>
          <w:sz w:val="44"/>
          <w:szCs w:val="44"/>
        </w:rPr>
        <w:t>工业设计</w:t>
      </w:r>
      <w:r w:rsidR="00C62CD5">
        <w:rPr>
          <w:rFonts w:ascii="宋体" w:hAnsi="宋体" w:cs="宋体" w:hint="eastAsia"/>
          <w:b/>
          <w:bCs/>
          <w:sz w:val="44"/>
          <w:szCs w:val="44"/>
        </w:rPr>
        <w:t>（专升本）（</w:t>
      </w:r>
      <w:r>
        <w:rPr>
          <w:rFonts w:ascii="宋体" w:hAnsi="宋体" w:cs="宋体" w:hint="eastAsia"/>
          <w:b/>
          <w:bCs/>
          <w:sz w:val="44"/>
          <w:szCs w:val="44"/>
        </w:rPr>
        <w:t>080205</w:t>
      </w:r>
      <w:bookmarkStart w:id="0" w:name="_GoBack"/>
      <w:bookmarkEnd w:id="0"/>
      <w:r w:rsidR="00C62CD5">
        <w:rPr>
          <w:rFonts w:ascii="宋体" w:hAnsi="宋体" w:cs="宋体" w:hint="eastAsia"/>
          <w:b/>
          <w:bCs/>
          <w:sz w:val="44"/>
          <w:szCs w:val="44"/>
        </w:rPr>
        <w:t>)</w:t>
      </w:r>
    </w:p>
    <w:p w14:paraId="501A9E62" w14:textId="46CD189B" w:rsidR="00C62CD5" w:rsidRDefault="001C5936" w:rsidP="00C62CD5">
      <w:pPr>
        <w:jc w:val="center"/>
        <w:rPr>
          <w:rFonts w:ascii="宋体" w:hAnsi="宋体" w:cs="宋体"/>
          <w:b/>
          <w:bCs/>
          <w:sz w:val="44"/>
          <w:szCs w:val="44"/>
        </w:rPr>
      </w:pPr>
      <w:r>
        <w:rPr>
          <w:rFonts w:ascii="宋体" w:hAnsi="宋体" w:cs="宋体" w:hint="eastAsia"/>
          <w:b/>
          <w:bCs/>
          <w:sz w:val="44"/>
          <w:szCs w:val="44"/>
        </w:rPr>
        <w:t>人机工程学应用</w:t>
      </w:r>
      <w:r w:rsidR="00C62CD5">
        <w:rPr>
          <w:rFonts w:ascii="宋体" w:hAnsi="宋体" w:cs="宋体" w:hint="eastAsia"/>
          <w:b/>
          <w:bCs/>
          <w:sz w:val="44"/>
          <w:szCs w:val="44"/>
        </w:rPr>
        <w:t>(</w:t>
      </w:r>
      <w:r>
        <w:rPr>
          <w:rFonts w:ascii="宋体" w:hAnsi="宋体" w:cs="宋体"/>
          <w:b/>
          <w:bCs/>
          <w:sz w:val="44"/>
          <w:szCs w:val="44"/>
        </w:rPr>
        <w:t>141</w:t>
      </w:r>
      <w:r w:rsidR="00B140CD">
        <w:rPr>
          <w:rFonts w:ascii="宋体" w:hAnsi="宋体" w:cs="宋体"/>
          <w:b/>
          <w:bCs/>
          <w:sz w:val="44"/>
          <w:szCs w:val="44"/>
        </w:rPr>
        <w:t>0</w:t>
      </w:r>
      <w:r>
        <w:rPr>
          <w:rFonts w:ascii="宋体" w:hAnsi="宋体" w:cs="宋体"/>
          <w:b/>
          <w:bCs/>
          <w:sz w:val="44"/>
          <w:szCs w:val="44"/>
        </w:rPr>
        <w:t>1</w:t>
      </w:r>
      <w:r w:rsidR="00C62CD5">
        <w:rPr>
          <w:rFonts w:ascii="宋体" w:hAnsi="宋体" w:cs="宋体" w:hint="eastAsia"/>
          <w:b/>
          <w:bCs/>
          <w:sz w:val="44"/>
          <w:szCs w:val="44"/>
        </w:rPr>
        <w:t>)</w:t>
      </w:r>
      <w:r w:rsidR="00AA1D2A" w:rsidRPr="00AA1D2A">
        <w:rPr>
          <w:rFonts w:ascii="宋体" w:hAnsi="宋体" w:cs="宋体" w:hint="eastAsia"/>
          <w:b/>
          <w:bCs/>
          <w:sz w:val="44"/>
          <w:szCs w:val="44"/>
        </w:rPr>
        <w:t xml:space="preserve"> </w:t>
      </w:r>
      <w:r w:rsidR="00AA1D2A">
        <w:rPr>
          <w:rFonts w:ascii="宋体" w:hAnsi="宋体" w:cs="宋体" w:hint="eastAsia"/>
          <w:b/>
          <w:bCs/>
          <w:sz w:val="44"/>
          <w:szCs w:val="44"/>
        </w:rPr>
        <w:t>实践</w:t>
      </w:r>
      <w:r w:rsidR="00C62CD5">
        <w:rPr>
          <w:rFonts w:ascii="宋体" w:hAnsi="宋体" w:cs="宋体" w:hint="eastAsia"/>
          <w:b/>
          <w:bCs/>
          <w:sz w:val="44"/>
          <w:szCs w:val="44"/>
        </w:rPr>
        <w:t>考试大纲</w:t>
      </w:r>
    </w:p>
    <w:p w14:paraId="283AE57A" w14:textId="77777777" w:rsidR="00C62CD5" w:rsidRDefault="00C62CD5" w:rsidP="00C62CD5">
      <w:pPr>
        <w:spacing w:line="360" w:lineRule="auto"/>
        <w:rPr>
          <w:rFonts w:ascii="Times New Roman Regular" w:hAnsi="Times New Roman Regular" w:cs="Times New Roman Regular"/>
          <w:b/>
          <w:sz w:val="36"/>
          <w:szCs w:val="36"/>
        </w:rPr>
      </w:pPr>
    </w:p>
    <w:p w14:paraId="768244EC" w14:textId="77777777" w:rsidR="00C62CD5" w:rsidRDefault="00C62CD5" w:rsidP="00C62CD5">
      <w:pPr>
        <w:spacing w:line="360" w:lineRule="auto"/>
        <w:rPr>
          <w:rFonts w:ascii="黑体" w:eastAsia="黑体" w:hAnsi="黑体" w:cs="黑体"/>
          <w:b/>
          <w:sz w:val="36"/>
          <w:szCs w:val="36"/>
        </w:rPr>
      </w:pPr>
      <w:r>
        <w:rPr>
          <w:rFonts w:ascii="黑体" w:eastAsia="黑体" w:hAnsi="黑体" w:cs="黑体" w:hint="eastAsia"/>
          <w:b/>
          <w:sz w:val="36"/>
          <w:szCs w:val="36"/>
        </w:rPr>
        <w:t>Ⅰ 课程性质与课程目标</w:t>
      </w:r>
    </w:p>
    <w:p w14:paraId="7E9AF623" w14:textId="77777777" w:rsidR="00C62CD5" w:rsidRDefault="00C62CD5" w:rsidP="00C62CD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一、课程性质和特点</w:t>
      </w:r>
    </w:p>
    <w:p w14:paraId="5FBBAFBB" w14:textId="5D2F2A93" w:rsidR="00B140CD" w:rsidRDefault="00A244F8" w:rsidP="00B140CD">
      <w:pPr>
        <w:spacing w:line="360" w:lineRule="auto"/>
        <w:ind w:firstLineChars="200" w:firstLine="640"/>
        <w:rPr>
          <w:rFonts w:ascii="仿宋" w:eastAsia="仿宋" w:hAnsi="仿宋" w:cs="仿宋"/>
          <w:sz w:val="32"/>
          <w:szCs w:val="32"/>
        </w:rPr>
      </w:pPr>
      <w:r>
        <w:rPr>
          <w:rFonts w:ascii="仿宋" w:eastAsia="仿宋" w:hAnsi="仿宋" w:cs="仿宋" w:hint="eastAsia"/>
          <w:kern w:val="0"/>
          <w:sz w:val="32"/>
          <w:szCs w:val="32"/>
        </w:rPr>
        <w:t>人机工程学应用是</w:t>
      </w:r>
      <w:r w:rsidR="00FC2B3A">
        <w:rPr>
          <w:rFonts w:ascii="仿宋" w:eastAsia="仿宋" w:hAnsi="仿宋" w:cs="仿宋" w:hint="eastAsia"/>
          <w:kern w:val="0"/>
          <w:sz w:val="32"/>
          <w:szCs w:val="32"/>
        </w:rPr>
        <w:t>工业设计</w:t>
      </w:r>
      <w:r>
        <w:rPr>
          <w:rFonts w:ascii="仿宋" w:eastAsia="仿宋" w:hAnsi="仿宋" w:cs="仿宋" w:hint="eastAsia"/>
          <w:kern w:val="0"/>
          <w:sz w:val="32"/>
          <w:szCs w:val="32"/>
        </w:rPr>
        <w:t>专业所开设的必修课，</w:t>
      </w:r>
      <w:r w:rsidR="00191FAC" w:rsidRPr="00191FAC">
        <w:rPr>
          <w:rFonts w:ascii="仿宋" w:eastAsia="仿宋" w:hAnsi="仿宋" w:cs="仿宋" w:hint="eastAsia"/>
          <w:sz w:val="32"/>
          <w:szCs w:val="32"/>
        </w:rPr>
        <w:t>系统地阐述了人机工程学学科的各项知识。从人机工程学的定义、概念、发展脉络以及应用人体测量学、人体力学、劳动生理学、劳动心理学等方面，对人体结构特征和机能特征进行研究，提供人体各部分的尺寸、重量、体表面积、比重、重心以及人体各部分在活动时的相互关系和</w:t>
      </w:r>
      <w:proofErr w:type="gramStart"/>
      <w:r w:rsidR="00191FAC" w:rsidRPr="00191FAC">
        <w:rPr>
          <w:rFonts w:ascii="仿宋" w:eastAsia="仿宋" w:hAnsi="仿宋" w:cs="仿宋" w:hint="eastAsia"/>
          <w:sz w:val="32"/>
          <w:szCs w:val="32"/>
        </w:rPr>
        <w:t>可</w:t>
      </w:r>
      <w:proofErr w:type="gramEnd"/>
      <w:r w:rsidR="00191FAC" w:rsidRPr="00191FAC">
        <w:rPr>
          <w:rFonts w:ascii="仿宋" w:eastAsia="仿宋" w:hAnsi="仿宋" w:cs="仿宋" w:hint="eastAsia"/>
          <w:sz w:val="32"/>
          <w:szCs w:val="32"/>
        </w:rPr>
        <w:t>及范围等人体结构特征参数；提供人体各部分的出力范围、活动范围、动作速度、动作频率、重心变化以及动作时的习惯等人体机能特征参数；分析人的视觉、听觉、触觉以及肤觉等感觉器官的机能特性；分析人在各种劳动时的生理变化、能量消耗、疲劳机理以及人对各种劳动负荷的适应能力：探讨人在工作和生活中影响心理状态的因素以及心理因素</w:t>
      </w:r>
      <w:r w:rsidR="00B140CD" w:rsidRPr="00B140CD">
        <w:rPr>
          <w:rFonts w:ascii="仿宋" w:eastAsia="仿宋" w:hAnsi="仿宋" w:cs="仿宋" w:hint="eastAsia"/>
          <w:sz w:val="32"/>
          <w:szCs w:val="32"/>
        </w:rPr>
        <w:t>。</w:t>
      </w:r>
    </w:p>
    <w:p w14:paraId="0DE11012" w14:textId="06575745" w:rsidR="0040279E" w:rsidRPr="0040279E" w:rsidRDefault="0040279E" w:rsidP="00B140CD">
      <w:pPr>
        <w:spacing w:line="360" w:lineRule="auto"/>
        <w:ind w:firstLineChars="200" w:firstLine="640"/>
        <w:rPr>
          <w:rFonts w:ascii="仿宋" w:eastAsia="仿宋" w:hAnsi="仿宋" w:cs="仿宋"/>
          <w:sz w:val="32"/>
          <w:szCs w:val="32"/>
        </w:rPr>
      </w:pPr>
      <w:r w:rsidRPr="0040279E">
        <w:rPr>
          <w:rFonts w:ascii="仿宋" w:eastAsia="仿宋" w:hAnsi="仿宋" w:cs="仿宋" w:hint="eastAsia"/>
          <w:sz w:val="32"/>
          <w:szCs w:val="32"/>
        </w:rPr>
        <w:t>二、课程目标</w:t>
      </w:r>
    </w:p>
    <w:p w14:paraId="5868488D" w14:textId="2DA00E5B" w:rsidR="0017422C" w:rsidRDefault="00191FAC" w:rsidP="00C62CD5">
      <w:pPr>
        <w:spacing w:line="360" w:lineRule="auto"/>
        <w:ind w:firstLineChars="200" w:firstLine="640"/>
        <w:rPr>
          <w:rFonts w:ascii="仿宋" w:eastAsia="仿宋" w:hAnsi="仿宋" w:cs="仿宋"/>
          <w:sz w:val="32"/>
          <w:szCs w:val="32"/>
        </w:rPr>
      </w:pPr>
      <w:r w:rsidRPr="00191FAC">
        <w:rPr>
          <w:rFonts w:ascii="仿宋" w:eastAsia="仿宋" w:hAnsi="仿宋" w:cs="仿宋" w:hint="eastAsia"/>
          <w:sz w:val="32"/>
          <w:szCs w:val="32"/>
        </w:rPr>
        <w:t>人机工程学现今已是很多设计门类的专业基础课程，在这门课程中我们必须理解、明白，并且深切地感悟出机</w:t>
      </w:r>
      <w:r w:rsidRPr="00191FAC">
        <w:rPr>
          <w:rFonts w:ascii="仿宋" w:eastAsia="仿宋" w:hAnsi="仿宋" w:cs="仿宋" w:hint="eastAsia"/>
          <w:sz w:val="32"/>
          <w:szCs w:val="32"/>
        </w:rPr>
        <w:lastRenderedPageBreak/>
        <w:t>工程学与各个设计专业的相关联性，使设计者在设计过程中能充分考虑人和所设计的人造物及他们所处的环境的协调及统一，提高其与人之间的和谐关系，尽量满足其使用者的舒适和安全要求。随着人类生活机械化、自动化、信息化、网络化和交互化的高速发展，人的因素在设计与生产中的影响越来越大，人机和谐发展的问题也就越来越显得重要，人机工程学这门学科在设计教学及实际应用中的地位与作用也愈显出其重要性。</w:t>
      </w:r>
    </w:p>
    <w:p w14:paraId="6A53CFC7" w14:textId="77777777" w:rsidR="00C62CD5" w:rsidRDefault="00C62CD5" w:rsidP="00C62CD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三、课程的重点内容</w:t>
      </w:r>
    </w:p>
    <w:p w14:paraId="27D4F37F" w14:textId="77777777" w:rsidR="00191FAC" w:rsidRDefault="00191FAC" w:rsidP="00C62CD5">
      <w:pPr>
        <w:spacing w:line="360" w:lineRule="auto"/>
        <w:ind w:firstLineChars="200" w:firstLine="640"/>
        <w:rPr>
          <w:rFonts w:ascii="仿宋" w:eastAsia="仿宋" w:hAnsi="仿宋" w:cs="仿宋"/>
          <w:sz w:val="32"/>
          <w:szCs w:val="32"/>
        </w:rPr>
      </w:pPr>
      <w:r w:rsidRPr="00191FAC">
        <w:rPr>
          <w:rFonts w:ascii="仿宋" w:eastAsia="仿宋" w:hAnsi="仿宋" w:cs="仿宋" w:hint="eastAsia"/>
          <w:sz w:val="32"/>
          <w:szCs w:val="32"/>
        </w:rPr>
        <w:t>本书强调理论基础化、思想系统化、学科多元化的编写理念，注重理论联系实践、多专业结合与互融的编写思路。在理论与应用相结合的基础上，侧重</w:t>
      </w:r>
      <w:proofErr w:type="gramStart"/>
      <w:r w:rsidRPr="00191FAC">
        <w:rPr>
          <w:rFonts w:ascii="仿宋" w:eastAsia="仿宋" w:hAnsi="仿宋" w:cs="仿宋" w:hint="eastAsia"/>
          <w:sz w:val="32"/>
          <w:szCs w:val="32"/>
        </w:rPr>
        <w:t>于结合</w:t>
      </w:r>
      <w:proofErr w:type="gramEnd"/>
      <w:r w:rsidRPr="00191FAC">
        <w:rPr>
          <w:rFonts w:ascii="仿宋" w:eastAsia="仿宋" w:hAnsi="仿宋" w:cs="仿宋" w:hint="eastAsia"/>
          <w:sz w:val="32"/>
          <w:szCs w:val="32"/>
        </w:rPr>
        <w:t>实例探讨人机工程学在设计多领域的研究与应用，力求使读者既能获得基本理论知识和方法，也能在设计实践中加以应用与研究。</w:t>
      </w:r>
    </w:p>
    <w:p w14:paraId="1D55FA88" w14:textId="1EE633C3" w:rsidR="00C62CD5" w:rsidRDefault="00C62CD5" w:rsidP="00C62CD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本课程的重点章节：</w:t>
      </w:r>
      <w:r w:rsidR="00191FAC">
        <w:rPr>
          <w:rFonts w:ascii="仿宋" w:eastAsia="仿宋" w:hAnsi="仿宋" w:cs="仿宋" w:hint="eastAsia"/>
          <w:sz w:val="32"/>
          <w:szCs w:val="32"/>
        </w:rPr>
        <w:t>人的感知系统</w:t>
      </w:r>
      <w:r>
        <w:rPr>
          <w:rFonts w:ascii="仿宋" w:eastAsia="仿宋" w:hAnsi="仿宋" w:cs="仿宋" w:hint="eastAsia"/>
          <w:sz w:val="32"/>
          <w:szCs w:val="32"/>
        </w:rPr>
        <w:t>、</w:t>
      </w:r>
      <w:r w:rsidR="00191FAC">
        <w:rPr>
          <w:rFonts w:ascii="仿宋" w:eastAsia="仿宋" w:hAnsi="仿宋" w:cs="仿宋" w:hint="eastAsia"/>
          <w:sz w:val="32"/>
          <w:szCs w:val="32"/>
        </w:rPr>
        <w:t>室内空间</w:t>
      </w:r>
      <w:proofErr w:type="gramStart"/>
      <w:r w:rsidR="00191FAC">
        <w:rPr>
          <w:rFonts w:ascii="仿宋" w:eastAsia="仿宋" w:hAnsi="仿宋" w:cs="仿宋" w:hint="eastAsia"/>
          <w:sz w:val="32"/>
          <w:szCs w:val="32"/>
        </w:rPr>
        <w:t>中人机参数</w:t>
      </w:r>
      <w:proofErr w:type="gramEnd"/>
      <w:r w:rsidR="00191FAC">
        <w:rPr>
          <w:rFonts w:ascii="仿宋" w:eastAsia="仿宋" w:hAnsi="仿宋" w:cs="仿宋" w:hint="eastAsia"/>
          <w:sz w:val="32"/>
          <w:szCs w:val="32"/>
        </w:rPr>
        <w:t>与人体姿势</w:t>
      </w:r>
      <w:r>
        <w:rPr>
          <w:rFonts w:ascii="仿宋" w:eastAsia="仿宋" w:hAnsi="仿宋" w:cs="仿宋" w:hint="eastAsia"/>
          <w:sz w:val="32"/>
          <w:szCs w:val="32"/>
        </w:rPr>
        <w:t>、</w:t>
      </w:r>
      <w:r w:rsidR="00191FAC">
        <w:rPr>
          <w:rFonts w:ascii="仿宋" w:eastAsia="仿宋" w:hAnsi="仿宋" w:cs="仿宋" w:hint="eastAsia"/>
          <w:sz w:val="32"/>
          <w:szCs w:val="32"/>
        </w:rPr>
        <w:t>人机系统与交互设计</w:t>
      </w:r>
      <w:r w:rsidR="00F470D2">
        <w:rPr>
          <w:rFonts w:ascii="仿宋" w:eastAsia="仿宋" w:hAnsi="仿宋" w:cs="仿宋" w:hint="eastAsia"/>
          <w:sz w:val="32"/>
          <w:szCs w:val="32"/>
        </w:rPr>
        <w:t>等</w:t>
      </w:r>
      <w:r>
        <w:rPr>
          <w:rFonts w:ascii="仿宋" w:eastAsia="仿宋" w:hAnsi="仿宋" w:cs="仿宋" w:hint="eastAsia"/>
          <w:sz w:val="32"/>
          <w:szCs w:val="32"/>
        </w:rPr>
        <w:t>。</w:t>
      </w:r>
    </w:p>
    <w:p w14:paraId="0678FEF0" w14:textId="77777777" w:rsidR="00C62CD5" w:rsidRDefault="00C62CD5" w:rsidP="00C62CD5">
      <w:pPr>
        <w:spacing w:line="360" w:lineRule="auto"/>
        <w:ind w:firstLineChars="200" w:firstLine="640"/>
        <w:rPr>
          <w:rFonts w:ascii="仿宋" w:eastAsia="仿宋" w:hAnsi="仿宋" w:cs="仿宋"/>
          <w:sz w:val="32"/>
          <w:szCs w:val="32"/>
        </w:rPr>
      </w:pPr>
    </w:p>
    <w:p w14:paraId="6AD8F442" w14:textId="77777777" w:rsidR="00C62CD5" w:rsidRDefault="00C62CD5" w:rsidP="00C62CD5">
      <w:pPr>
        <w:spacing w:line="360" w:lineRule="auto"/>
        <w:rPr>
          <w:rFonts w:ascii="黑体" w:eastAsia="黑体" w:hAnsi="黑体" w:cs="黑体"/>
          <w:b/>
          <w:sz w:val="36"/>
          <w:szCs w:val="36"/>
        </w:rPr>
      </w:pPr>
      <w:r>
        <w:rPr>
          <w:rFonts w:ascii="黑体" w:eastAsia="黑体" w:hAnsi="黑体" w:cs="黑体" w:hint="eastAsia"/>
          <w:b/>
          <w:sz w:val="36"/>
          <w:szCs w:val="36"/>
        </w:rPr>
        <w:t>Ⅱ 课程内容与考核目标</w:t>
      </w:r>
    </w:p>
    <w:p w14:paraId="201F7539" w14:textId="1D1E82D8" w:rsidR="00C62CD5" w:rsidRDefault="00C62CD5" w:rsidP="00C62CD5">
      <w:pPr>
        <w:spacing w:line="360" w:lineRule="auto"/>
        <w:jc w:val="center"/>
        <w:rPr>
          <w:rFonts w:ascii="仿宋" w:eastAsia="仿宋" w:hAnsi="仿宋" w:cs="仿宋"/>
          <w:sz w:val="32"/>
          <w:szCs w:val="32"/>
        </w:rPr>
      </w:pPr>
      <w:r>
        <w:rPr>
          <w:rFonts w:ascii="仿宋" w:eastAsia="仿宋" w:hAnsi="仿宋" w:cs="仿宋" w:hint="eastAsia"/>
          <w:sz w:val="32"/>
          <w:szCs w:val="32"/>
        </w:rPr>
        <w:t xml:space="preserve">第一章  </w:t>
      </w:r>
      <w:r w:rsidR="004607E5">
        <w:rPr>
          <w:rFonts w:ascii="仿宋" w:eastAsia="仿宋" w:hAnsi="仿宋" w:cs="仿宋" w:hint="eastAsia"/>
          <w:sz w:val="32"/>
          <w:szCs w:val="32"/>
        </w:rPr>
        <w:t>人机工程学基础</w:t>
      </w:r>
    </w:p>
    <w:p w14:paraId="76124C0B" w14:textId="793CD025" w:rsidR="00F470D2" w:rsidRDefault="004607E5" w:rsidP="00161628">
      <w:pPr>
        <w:spacing w:line="360" w:lineRule="auto"/>
        <w:ind w:firstLineChars="200" w:firstLine="640"/>
        <w:rPr>
          <w:rFonts w:ascii="仿宋" w:eastAsia="仿宋" w:hAnsi="仿宋" w:cs="仿宋"/>
          <w:sz w:val="32"/>
          <w:szCs w:val="32"/>
        </w:rPr>
      </w:pPr>
      <w:r w:rsidRPr="004607E5">
        <w:rPr>
          <w:rFonts w:ascii="仿宋" w:eastAsia="仿宋" w:hAnsi="仿宋" w:cs="仿宋" w:hint="eastAsia"/>
          <w:sz w:val="32"/>
          <w:szCs w:val="32"/>
        </w:rPr>
        <w:t xml:space="preserve">人机工程学是一门研究人、机器及工作环境之间相互作用的学科。它是 </w:t>
      </w:r>
      <w:r w:rsidRPr="004607E5">
        <w:rPr>
          <w:rFonts w:ascii="仿宋" w:eastAsia="仿宋" w:hAnsi="仿宋" w:cs="仿宋"/>
          <w:sz w:val="32"/>
          <w:szCs w:val="32"/>
        </w:rPr>
        <w:t xml:space="preserve">20 </w:t>
      </w:r>
      <w:r w:rsidRPr="004607E5">
        <w:rPr>
          <w:rFonts w:ascii="仿宋" w:eastAsia="仿宋" w:hAnsi="仿宋" w:cs="仿宋" w:hint="eastAsia"/>
          <w:sz w:val="32"/>
          <w:szCs w:val="32"/>
        </w:rPr>
        <w:t xml:space="preserve">世纪 </w:t>
      </w:r>
      <w:r w:rsidRPr="004607E5">
        <w:rPr>
          <w:rFonts w:ascii="仿宋" w:eastAsia="仿宋" w:hAnsi="仿宋" w:cs="仿宋"/>
          <w:sz w:val="32"/>
          <w:szCs w:val="32"/>
        </w:rPr>
        <w:t xml:space="preserve">40 </w:t>
      </w:r>
      <w:r w:rsidRPr="004607E5">
        <w:rPr>
          <w:rFonts w:ascii="仿宋" w:eastAsia="仿宋" w:hAnsi="仿宋" w:cs="仿宋" w:hint="eastAsia"/>
          <w:sz w:val="32"/>
          <w:szCs w:val="32"/>
        </w:rPr>
        <w:t>年代后期发展 起来的，经</w:t>
      </w:r>
      <w:r w:rsidRPr="004607E5">
        <w:rPr>
          <w:rFonts w:ascii="仿宋" w:eastAsia="仿宋" w:hAnsi="仿宋" w:cs="仿宋" w:hint="eastAsia"/>
          <w:sz w:val="32"/>
          <w:szCs w:val="32"/>
        </w:rPr>
        <w:lastRenderedPageBreak/>
        <w:t>历了不同的发展阶段，更是跨越了不同学科领域，应用多种学科原理、理念、方法以及数据， 不断完善自身观念、研究方法、技术标准和科学体系，从而成为</w:t>
      </w:r>
      <w:proofErr w:type="gramStart"/>
      <w:r w:rsidRPr="004607E5">
        <w:rPr>
          <w:rFonts w:ascii="仿宋" w:eastAsia="仿宋" w:hAnsi="仿宋" w:cs="仿宋" w:hint="eastAsia"/>
          <w:sz w:val="32"/>
          <w:szCs w:val="32"/>
        </w:rPr>
        <w:t>一</w:t>
      </w:r>
      <w:proofErr w:type="gramEnd"/>
      <w:r w:rsidRPr="004607E5">
        <w:rPr>
          <w:rFonts w:ascii="仿宋" w:eastAsia="仿宋" w:hAnsi="仿宋" w:cs="仿宋" w:hint="eastAsia"/>
          <w:sz w:val="32"/>
          <w:szCs w:val="32"/>
        </w:rPr>
        <w:t>门极为重要的交叉学科。人机工程学 已被广泛运用到</w:t>
      </w:r>
      <w:r w:rsidR="00FC2B3A">
        <w:rPr>
          <w:rFonts w:ascii="仿宋" w:eastAsia="仿宋" w:hAnsi="仿宋" w:cs="仿宋" w:hint="eastAsia"/>
          <w:sz w:val="32"/>
          <w:szCs w:val="32"/>
        </w:rPr>
        <w:t>工业设计</w:t>
      </w:r>
      <w:r w:rsidRPr="004607E5">
        <w:rPr>
          <w:rFonts w:ascii="仿宋" w:eastAsia="仿宋" w:hAnsi="仿宋" w:cs="仿宋" w:hint="eastAsia"/>
          <w:sz w:val="32"/>
          <w:szCs w:val="32"/>
        </w:rPr>
        <w:t xml:space="preserve">、室内环境设计、服装设计等众多领域，如图 </w:t>
      </w:r>
      <w:r w:rsidRPr="004607E5">
        <w:rPr>
          <w:rFonts w:ascii="仿宋" w:eastAsia="仿宋" w:hAnsi="仿宋" w:cs="仿宋"/>
          <w:sz w:val="32"/>
          <w:szCs w:val="32"/>
        </w:rPr>
        <w:t xml:space="preserve">1-1 </w:t>
      </w:r>
      <w:r w:rsidRPr="004607E5">
        <w:rPr>
          <w:rFonts w:ascii="仿宋" w:eastAsia="仿宋" w:hAnsi="仿宋" w:cs="仿宋" w:hint="eastAsia"/>
          <w:sz w:val="32"/>
          <w:szCs w:val="32"/>
        </w:rPr>
        <w:t xml:space="preserve">所示，我们每天 使用的产品、接触的环境等都离不开人机工程学。 </w:t>
      </w:r>
    </w:p>
    <w:p w14:paraId="5AE18865" w14:textId="02E51294" w:rsidR="00C62CD5" w:rsidRDefault="00C62CD5" w:rsidP="00C62CD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w:t>
      </w:r>
      <w:r w:rsidR="004607E5">
        <w:rPr>
          <w:rFonts w:ascii="仿宋" w:eastAsia="仿宋" w:hAnsi="仿宋" w:cs="仿宋" w:hint="eastAsia"/>
          <w:sz w:val="32"/>
          <w:szCs w:val="32"/>
        </w:rPr>
        <w:t>人机工程学的概念</w:t>
      </w:r>
    </w:p>
    <w:p w14:paraId="30511393" w14:textId="1D20C764" w:rsidR="00765A8E" w:rsidRDefault="00C62CD5" w:rsidP="00FE0F7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w:t>
      </w:r>
      <w:r w:rsidR="004607E5">
        <w:rPr>
          <w:rFonts w:ascii="仿宋" w:eastAsia="仿宋" w:hAnsi="仿宋" w:cs="仿宋" w:hint="eastAsia"/>
          <w:sz w:val="32"/>
          <w:szCs w:val="32"/>
        </w:rPr>
        <w:t>人机工程学的发展</w:t>
      </w:r>
    </w:p>
    <w:p w14:paraId="68928B89" w14:textId="14B6B433" w:rsidR="00FE0F73" w:rsidRDefault="00C62CD5" w:rsidP="00FE0F73">
      <w:pPr>
        <w:spacing w:line="360" w:lineRule="auto"/>
        <w:ind w:firstLineChars="200" w:firstLine="640"/>
        <w:rPr>
          <w:rFonts w:ascii="仿宋" w:eastAsia="仿宋" w:hAnsi="仿宋" w:cs="仿宋"/>
          <w:sz w:val="32"/>
          <w:szCs w:val="32"/>
        </w:rPr>
      </w:pPr>
      <w:r w:rsidRPr="00765A8E">
        <w:rPr>
          <w:rFonts w:ascii="仿宋" w:eastAsia="仿宋" w:hAnsi="仿宋" w:cs="仿宋" w:hint="eastAsia"/>
          <w:sz w:val="32"/>
          <w:szCs w:val="32"/>
        </w:rPr>
        <w:t>（三）</w:t>
      </w:r>
      <w:r w:rsidR="004607E5">
        <w:rPr>
          <w:rFonts w:ascii="仿宋" w:eastAsia="仿宋" w:hAnsi="仿宋" w:cs="仿宋" w:hint="eastAsia"/>
          <w:sz w:val="32"/>
          <w:szCs w:val="32"/>
        </w:rPr>
        <w:t>人机工程学的分类</w:t>
      </w:r>
    </w:p>
    <w:p w14:paraId="0F582C85" w14:textId="5D830A21" w:rsidR="00765A8E" w:rsidRDefault="00765A8E" w:rsidP="00B84CAF">
      <w:pPr>
        <w:spacing w:line="360" w:lineRule="auto"/>
        <w:ind w:firstLineChars="200" w:firstLine="640"/>
        <w:rPr>
          <w:rFonts w:ascii="仿宋" w:eastAsia="仿宋" w:hAnsi="仿宋" w:cs="仿宋"/>
          <w:sz w:val="32"/>
          <w:szCs w:val="32"/>
        </w:rPr>
      </w:pPr>
      <w:r w:rsidRPr="00765A8E">
        <w:rPr>
          <w:rFonts w:ascii="仿宋" w:eastAsia="仿宋" w:hAnsi="仿宋" w:cs="仿宋" w:hint="eastAsia"/>
          <w:sz w:val="32"/>
          <w:szCs w:val="32"/>
        </w:rPr>
        <w:t>（四）</w:t>
      </w:r>
      <w:r w:rsidR="004607E5">
        <w:rPr>
          <w:rFonts w:ascii="仿宋" w:eastAsia="仿宋" w:hAnsi="仿宋" w:cs="仿宋" w:hint="eastAsia"/>
          <w:sz w:val="32"/>
          <w:szCs w:val="32"/>
        </w:rPr>
        <w:t>人机工程学中的要素</w:t>
      </w:r>
    </w:p>
    <w:p w14:paraId="0D9D2D9F" w14:textId="47DF50C1" w:rsidR="004336A5" w:rsidRDefault="004336A5" w:rsidP="004336A5">
      <w:pPr>
        <w:spacing w:line="360" w:lineRule="auto"/>
        <w:ind w:firstLineChars="200" w:firstLine="640"/>
        <w:rPr>
          <w:rFonts w:ascii="仿宋" w:eastAsia="仿宋" w:hAnsi="仿宋" w:cs="仿宋"/>
          <w:sz w:val="32"/>
          <w:szCs w:val="32"/>
        </w:rPr>
      </w:pPr>
      <w:r w:rsidRPr="00765A8E">
        <w:rPr>
          <w:rFonts w:ascii="仿宋" w:eastAsia="仿宋" w:hAnsi="仿宋" w:cs="仿宋" w:hint="eastAsia"/>
          <w:sz w:val="32"/>
          <w:szCs w:val="32"/>
        </w:rPr>
        <w:t>（</w:t>
      </w:r>
      <w:r>
        <w:rPr>
          <w:rFonts w:ascii="仿宋" w:eastAsia="仿宋" w:hAnsi="仿宋" w:cs="仿宋" w:hint="eastAsia"/>
          <w:sz w:val="32"/>
          <w:szCs w:val="32"/>
        </w:rPr>
        <w:t>五</w:t>
      </w:r>
      <w:r w:rsidRPr="00765A8E">
        <w:rPr>
          <w:rFonts w:ascii="仿宋" w:eastAsia="仿宋" w:hAnsi="仿宋" w:cs="仿宋" w:hint="eastAsia"/>
          <w:sz w:val="32"/>
          <w:szCs w:val="32"/>
        </w:rPr>
        <w:t>）</w:t>
      </w:r>
      <w:r>
        <w:rPr>
          <w:rFonts w:ascii="仿宋" w:eastAsia="仿宋" w:hAnsi="仿宋" w:cs="仿宋" w:hint="eastAsia"/>
          <w:sz w:val="32"/>
          <w:szCs w:val="32"/>
        </w:rPr>
        <w:t>人机工程学的研究内容</w:t>
      </w:r>
    </w:p>
    <w:p w14:paraId="61EBD9A4" w14:textId="2791D3DE" w:rsidR="004336A5" w:rsidRDefault="004336A5" w:rsidP="004336A5">
      <w:pPr>
        <w:spacing w:line="360" w:lineRule="auto"/>
        <w:ind w:firstLineChars="200" w:firstLine="640"/>
        <w:rPr>
          <w:rFonts w:ascii="仿宋" w:eastAsia="仿宋" w:hAnsi="仿宋" w:cs="仿宋"/>
          <w:sz w:val="32"/>
          <w:szCs w:val="32"/>
        </w:rPr>
      </w:pPr>
      <w:r w:rsidRPr="00765A8E">
        <w:rPr>
          <w:rFonts w:ascii="仿宋" w:eastAsia="仿宋" w:hAnsi="仿宋" w:cs="仿宋" w:hint="eastAsia"/>
          <w:sz w:val="32"/>
          <w:szCs w:val="32"/>
        </w:rPr>
        <w:t>（</w:t>
      </w:r>
      <w:r>
        <w:rPr>
          <w:rFonts w:ascii="仿宋" w:eastAsia="仿宋" w:hAnsi="仿宋" w:cs="仿宋" w:hint="eastAsia"/>
          <w:sz w:val="32"/>
          <w:szCs w:val="32"/>
        </w:rPr>
        <w:t>六</w:t>
      </w:r>
      <w:r w:rsidRPr="00765A8E">
        <w:rPr>
          <w:rFonts w:ascii="仿宋" w:eastAsia="仿宋" w:hAnsi="仿宋" w:cs="仿宋" w:hint="eastAsia"/>
          <w:sz w:val="32"/>
          <w:szCs w:val="32"/>
        </w:rPr>
        <w:t>）</w:t>
      </w:r>
      <w:r>
        <w:rPr>
          <w:rFonts w:ascii="仿宋" w:eastAsia="仿宋" w:hAnsi="仿宋" w:cs="仿宋" w:hint="eastAsia"/>
          <w:sz w:val="32"/>
          <w:szCs w:val="32"/>
        </w:rPr>
        <w:t>人机工程学的研究方法</w:t>
      </w:r>
    </w:p>
    <w:p w14:paraId="30096137" w14:textId="7918EF69" w:rsidR="004336A5" w:rsidRDefault="004336A5" w:rsidP="004336A5">
      <w:pPr>
        <w:spacing w:line="360" w:lineRule="auto"/>
        <w:ind w:firstLineChars="200" w:firstLine="640"/>
        <w:rPr>
          <w:rFonts w:ascii="仿宋" w:eastAsia="仿宋" w:hAnsi="仿宋" w:cs="仿宋"/>
          <w:sz w:val="32"/>
          <w:szCs w:val="32"/>
        </w:rPr>
      </w:pPr>
      <w:r w:rsidRPr="00765A8E">
        <w:rPr>
          <w:rFonts w:ascii="仿宋" w:eastAsia="仿宋" w:hAnsi="仿宋" w:cs="仿宋" w:hint="eastAsia"/>
          <w:sz w:val="32"/>
          <w:szCs w:val="32"/>
        </w:rPr>
        <w:t>（</w:t>
      </w:r>
      <w:r>
        <w:rPr>
          <w:rFonts w:ascii="仿宋" w:eastAsia="仿宋" w:hAnsi="仿宋" w:cs="仿宋" w:hint="eastAsia"/>
          <w:sz w:val="32"/>
          <w:szCs w:val="32"/>
        </w:rPr>
        <w:t>七</w:t>
      </w:r>
      <w:r w:rsidRPr="00765A8E">
        <w:rPr>
          <w:rFonts w:ascii="仿宋" w:eastAsia="仿宋" w:hAnsi="仿宋" w:cs="仿宋" w:hint="eastAsia"/>
          <w:sz w:val="32"/>
          <w:szCs w:val="32"/>
        </w:rPr>
        <w:t>）</w:t>
      </w:r>
      <w:r>
        <w:rPr>
          <w:rFonts w:ascii="仿宋" w:eastAsia="仿宋" w:hAnsi="仿宋" w:cs="仿宋" w:hint="eastAsia"/>
          <w:sz w:val="32"/>
          <w:szCs w:val="32"/>
        </w:rPr>
        <w:t>人机工程学与工业设计</w:t>
      </w:r>
    </w:p>
    <w:p w14:paraId="321C73DF" w14:textId="02ECC3F3" w:rsidR="004336A5" w:rsidRPr="004336A5" w:rsidRDefault="004336A5" w:rsidP="004336A5">
      <w:pPr>
        <w:spacing w:line="360" w:lineRule="auto"/>
        <w:ind w:firstLineChars="200" w:firstLine="640"/>
        <w:rPr>
          <w:rFonts w:ascii="仿宋" w:eastAsia="仿宋" w:hAnsi="仿宋" w:cs="仿宋"/>
          <w:sz w:val="32"/>
          <w:szCs w:val="32"/>
        </w:rPr>
      </w:pPr>
      <w:r w:rsidRPr="00765A8E">
        <w:rPr>
          <w:rFonts w:ascii="仿宋" w:eastAsia="仿宋" w:hAnsi="仿宋" w:cs="仿宋" w:hint="eastAsia"/>
          <w:sz w:val="32"/>
          <w:szCs w:val="32"/>
        </w:rPr>
        <w:t>（</w:t>
      </w:r>
      <w:r>
        <w:rPr>
          <w:rFonts w:ascii="仿宋" w:eastAsia="仿宋" w:hAnsi="仿宋" w:cs="仿宋" w:hint="eastAsia"/>
          <w:sz w:val="32"/>
          <w:szCs w:val="32"/>
        </w:rPr>
        <w:t>八</w:t>
      </w:r>
      <w:r w:rsidRPr="00765A8E">
        <w:rPr>
          <w:rFonts w:ascii="仿宋" w:eastAsia="仿宋" w:hAnsi="仿宋" w:cs="仿宋" w:hint="eastAsia"/>
          <w:sz w:val="32"/>
          <w:szCs w:val="32"/>
        </w:rPr>
        <w:t>）</w:t>
      </w:r>
      <w:r>
        <w:rPr>
          <w:rFonts w:ascii="仿宋" w:eastAsia="仿宋" w:hAnsi="仿宋" w:cs="仿宋" w:hint="eastAsia"/>
          <w:sz w:val="32"/>
          <w:szCs w:val="32"/>
        </w:rPr>
        <w:t>人机工程学与室内设计</w:t>
      </w:r>
    </w:p>
    <w:p w14:paraId="4955F3F4" w14:textId="30B9CAAD" w:rsidR="00C62CD5" w:rsidRPr="002F4187" w:rsidRDefault="00C62CD5" w:rsidP="00476174">
      <w:pPr>
        <w:spacing w:line="360" w:lineRule="auto"/>
        <w:ind w:firstLineChars="200" w:firstLine="640"/>
        <w:rPr>
          <w:rFonts w:ascii="仿宋" w:eastAsia="仿宋" w:hAnsi="仿宋" w:cs="仿宋"/>
          <w:sz w:val="32"/>
          <w:szCs w:val="32"/>
        </w:rPr>
      </w:pPr>
      <w:r w:rsidRPr="002F4187">
        <w:rPr>
          <w:rFonts w:ascii="仿宋" w:eastAsia="仿宋" w:hAnsi="仿宋" w:cs="仿宋" w:hint="eastAsia"/>
          <w:sz w:val="32"/>
          <w:szCs w:val="32"/>
        </w:rPr>
        <w:t>1.识记：（1）</w:t>
      </w:r>
      <w:r w:rsidR="004607E5" w:rsidRPr="004607E5">
        <w:rPr>
          <w:rFonts w:ascii="仿宋" w:eastAsia="仿宋" w:hAnsi="仿宋" w:cs="仿宋" w:hint="eastAsia"/>
          <w:sz w:val="32"/>
          <w:szCs w:val="32"/>
        </w:rPr>
        <w:t>经验人机工程学</w:t>
      </w:r>
      <w:r w:rsidR="004607E5" w:rsidRPr="004607E5">
        <w:rPr>
          <w:rFonts w:ascii="仿宋" w:eastAsia="仿宋" w:hAnsi="仿宋" w:cs="仿宋"/>
          <w:sz w:val="32"/>
          <w:szCs w:val="32"/>
        </w:rPr>
        <w:t>——</w:t>
      </w:r>
      <w:r w:rsidR="004607E5" w:rsidRPr="004607E5">
        <w:rPr>
          <w:rFonts w:ascii="仿宋" w:eastAsia="仿宋" w:hAnsi="仿宋" w:cs="仿宋" w:hint="eastAsia"/>
          <w:sz w:val="32"/>
          <w:szCs w:val="32"/>
        </w:rPr>
        <w:t>初始阶段</w:t>
      </w:r>
      <w:r w:rsidR="00476174">
        <w:rPr>
          <w:rFonts w:ascii="仿宋" w:eastAsia="仿宋" w:hAnsi="仿宋" w:cs="仿宋" w:hint="eastAsia"/>
          <w:sz w:val="32"/>
          <w:szCs w:val="32"/>
        </w:rPr>
        <w:t>；</w:t>
      </w:r>
      <w:r w:rsidR="004607E5" w:rsidRPr="002F4187">
        <w:rPr>
          <w:rFonts w:ascii="仿宋" w:eastAsia="仿宋" w:hAnsi="仿宋" w:cs="仿宋" w:hint="eastAsia"/>
          <w:sz w:val="32"/>
          <w:szCs w:val="32"/>
        </w:rPr>
        <w:t>（2）</w:t>
      </w:r>
      <w:r w:rsidR="004607E5" w:rsidRPr="004607E5">
        <w:rPr>
          <w:rFonts w:ascii="仿宋" w:eastAsia="仿宋" w:hAnsi="仿宋" w:cs="仿宋" w:hint="eastAsia"/>
          <w:sz w:val="32"/>
          <w:szCs w:val="32"/>
        </w:rPr>
        <w:t>现代人机工程学</w:t>
      </w:r>
      <w:r w:rsidR="004607E5" w:rsidRPr="004607E5">
        <w:rPr>
          <w:rFonts w:ascii="仿宋" w:eastAsia="仿宋" w:hAnsi="仿宋" w:cs="仿宋"/>
          <w:sz w:val="32"/>
          <w:szCs w:val="32"/>
        </w:rPr>
        <w:t>——</w:t>
      </w:r>
      <w:r w:rsidR="004607E5" w:rsidRPr="004607E5">
        <w:rPr>
          <w:rFonts w:ascii="仿宋" w:eastAsia="仿宋" w:hAnsi="仿宋" w:cs="仿宋" w:hint="eastAsia"/>
          <w:sz w:val="32"/>
          <w:szCs w:val="32"/>
        </w:rPr>
        <w:t>成型阶段</w:t>
      </w:r>
      <w:r w:rsidR="00476174">
        <w:rPr>
          <w:rFonts w:ascii="仿宋" w:eastAsia="仿宋" w:hAnsi="仿宋" w:cs="仿宋" w:hint="eastAsia"/>
          <w:sz w:val="32"/>
          <w:szCs w:val="32"/>
        </w:rPr>
        <w:t>；</w:t>
      </w:r>
      <w:r w:rsidRPr="002F4187">
        <w:rPr>
          <w:rFonts w:ascii="仿宋" w:eastAsia="仿宋" w:hAnsi="仿宋" w:cs="仿宋" w:hint="eastAsia"/>
          <w:sz w:val="32"/>
          <w:szCs w:val="32"/>
        </w:rPr>
        <w:t>（</w:t>
      </w:r>
      <w:r w:rsidR="004607E5" w:rsidRPr="004607E5">
        <w:rPr>
          <w:rFonts w:ascii="仿宋" w:eastAsia="仿宋" w:hAnsi="仿宋" w:cs="仿宋"/>
          <w:sz w:val="32"/>
          <w:szCs w:val="32"/>
        </w:rPr>
        <w:t>3</w:t>
      </w:r>
      <w:r w:rsidRPr="002F4187">
        <w:rPr>
          <w:rFonts w:ascii="仿宋" w:eastAsia="仿宋" w:hAnsi="仿宋" w:cs="仿宋" w:hint="eastAsia"/>
          <w:sz w:val="32"/>
          <w:szCs w:val="32"/>
        </w:rPr>
        <w:t>）</w:t>
      </w:r>
      <w:r w:rsidR="004607E5" w:rsidRPr="004607E5">
        <w:rPr>
          <w:rFonts w:ascii="仿宋" w:eastAsia="仿宋" w:hAnsi="仿宋" w:cs="仿宋" w:hint="eastAsia"/>
          <w:sz w:val="32"/>
          <w:szCs w:val="32"/>
        </w:rPr>
        <w:t>科学人机工程学</w:t>
      </w:r>
      <w:r w:rsidR="004607E5" w:rsidRPr="004607E5">
        <w:rPr>
          <w:rFonts w:ascii="仿宋" w:eastAsia="仿宋" w:hAnsi="仿宋" w:cs="仿宋"/>
          <w:sz w:val="32"/>
          <w:szCs w:val="32"/>
        </w:rPr>
        <w:t>——</w:t>
      </w:r>
      <w:r w:rsidR="004607E5" w:rsidRPr="004607E5">
        <w:rPr>
          <w:rFonts w:ascii="仿宋" w:eastAsia="仿宋" w:hAnsi="仿宋" w:cs="仿宋" w:hint="eastAsia"/>
          <w:sz w:val="32"/>
          <w:szCs w:val="32"/>
        </w:rPr>
        <w:t>成长阶段</w:t>
      </w:r>
      <w:r w:rsidR="00B84CAF" w:rsidRPr="002F4187">
        <w:rPr>
          <w:rFonts w:ascii="仿宋" w:eastAsia="仿宋" w:hAnsi="仿宋" w:cs="仿宋" w:hint="eastAsia"/>
          <w:sz w:val="32"/>
          <w:szCs w:val="32"/>
        </w:rPr>
        <w:t>。</w:t>
      </w:r>
    </w:p>
    <w:p w14:paraId="017CB48E" w14:textId="3E9ADC5D" w:rsidR="00C62CD5" w:rsidRPr="004607E5" w:rsidRDefault="00C62CD5" w:rsidP="00476174">
      <w:pPr>
        <w:spacing w:line="360" w:lineRule="auto"/>
        <w:ind w:firstLineChars="200" w:firstLine="640"/>
        <w:rPr>
          <w:rFonts w:ascii="仿宋" w:eastAsia="仿宋" w:hAnsi="仿宋" w:cs="仿宋"/>
          <w:sz w:val="32"/>
          <w:szCs w:val="32"/>
        </w:rPr>
      </w:pPr>
      <w:r w:rsidRPr="002F4187">
        <w:rPr>
          <w:rFonts w:ascii="仿宋" w:eastAsia="仿宋" w:hAnsi="仿宋" w:cs="仿宋" w:hint="eastAsia"/>
          <w:sz w:val="32"/>
          <w:szCs w:val="32"/>
        </w:rPr>
        <w:t>2.领会：</w:t>
      </w:r>
      <w:r w:rsidR="004607E5" w:rsidRPr="002F4187">
        <w:rPr>
          <w:rFonts w:ascii="仿宋" w:eastAsia="仿宋" w:hAnsi="仿宋" w:cs="仿宋" w:hint="eastAsia"/>
          <w:sz w:val="32"/>
          <w:szCs w:val="32"/>
        </w:rPr>
        <w:t>（1）</w:t>
      </w:r>
      <w:r w:rsidR="004607E5" w:rsidRPr="004607E5">
        <w:rPr>
          <w:rFonts w:ascii="仿宋" w:eastAsia="仿宋" w:hAnsi="仿宋" w:cs="仿宋" w:hint="eastAsia"/>
          <w:sz w:val="32"/>
          <w:szCs w:val="32"/>
        </w:rPr>
        <w:t>设备人机工程学</w:t>
      </w:r>
      <w:r w:rsidR="00476174">
        <w:rPr>
          <w:rFonts w:ascii="仿宋" w:eastAsia="仿宋" w:hAnsi="仿宋" w:cs="仿宋" w:hint="eastAsia"/>
          <w:sz w:val="32"/>
          <w:szCs w:val="32"/>
        </w:rPr>
        <w:t>；</w:t>
      </w:r>
      <w:r w:rsidR="00476174" w:rsidRPr="002F4187">
        <w:rPr>
          <w:rFonts w:ascii="仿宋" w:eastAsia="仿宋" w:hAnsi="仿宋" w:cs="仿宋" w:hint="eastAsia"/>
          <w:sz w:val="32"/>
          <w:szCs w:val="32"/>
        </w:rPr>
        <w:t>（</w:t>
      </w:r>
      <w:r w:rsidR="00476174">
        <w:rPr>
          <w:rFonts w:ascii="仿宋" w:eastAsia="仿宋" w:hAnsi="仿宋" w:cs="仿宋"/>
          <w:sz w:val="32"/>
          <w:szCs w:val="32"/>
        </w:rPr>
        <w:t>2</w:t>
      </w:r>
      <w:r w:rsidR="00476174" w:rsidRPr="002F4187">
        <w:rPr>
          <w:rFonts w:ascii="仿宋" w:eastAsia="仿宋" w:hAnsi="仿宋" w:cs="仿宋" w:hint="eastAsia"/>
          <w:sz w:val="32"/>
          <w:szCs w:val="32"/>
        </w:rPr>
        <w:t>）</w:t>
      </w:r>
      <w:r w:rsidR="004607E5" w:rsidRPr="004607E5">
        <w:rPr>
          <w:rFonts w:ascii="仿宋" w:eastAsia="仿宋" w:hAnsi="仿宋" w:cs="仿宋" w:hint="eastAsia"/>
          <w:sz w:val="32"/>
          <w:szCs w:val="32"/>
        </w:rPr>
        <w:t>功能人机工程学</w:t>
      </w:r>
    </w:p>
    <w:p w14:paraId="2827680E" w14:textId="4E9BE450" w:rsidR="00C62CD5" w:rsidRPr="002F4187" w:rsidRDefault="00C62CD5" w:rsidP="00476174">
      <w:pPr>
        <w:spacing w:line="360" w:lineRule="auto"/>
        <w:ind w:firstLineChars="200" w:firstLine="640"/>
        <w:rPr>
          <w:rFonts w:ascii="仿宋" w:eastAsia="仿宋" w:hAnsi="仿宋" w:cs="仿宋"/>
          <w:sz w:val="32"/>
          <w:szCs w:val="32"/>
        </w:rPr>
      </w:pPr>
      <w:r w:rsidRPr="004607E5">
        <w:rPr>
          <w:rFonts w:ascii="仿宋" w:eastAsia="仿宋" w:hAnsi="仿宋" w:cs="仿宋" w:hint="eastAsia"/>
          <w:sz w:val="32"/>
          <w:szCs w:val="32"/>
        </w:rPr>
        <w:t>3.应用：</w:t>
      </w:r>
      <w:r w:rsidR="004607E5" w:rsidRPr="004607E5">
        <w:rPr>
          <w:rFonts w:ascii="仿宋" w:eastAsia="仿宋" w:hAnsi="仿宋" w:cs="仿宋" w:hint="eastAsia"/>
          <w:sz w:val="32"/>
          <w:szCs w:val="32"/>
        </w:rPr>
        <w:t>（1）人机工程学中的“人”</w:t>
      </w:r>
      <w:r w:rsidR="00476174">
        <w:rPr>
          <w:rFonts w:ascii="仿宋" w:eastAsia="仿宋" w:hAnsi="仿宋" w:cs="仿宋" w:hint="eastAsia"/>
          <w:sz w:val="32"/>
          <w:szCs w:val="32"/>
        </w:rPr>
        <w:t>；（2）</w:t>
      </w:r>
      <w:r w:rsidR="004607E5" w:rsidRPr="004607E5">
        <w:rPr>
          <w:rFonts w:ascii="仿宋" w:eastAsia="仿宋" w:hAnsi="仿宋" w:cs="仿宋" w:hint="eastAsia"/>
          <w:sz w:val="32"/>
          <w:szCs w:val="32"/>
        </w:rPr>
        <w:t>人机工程学中的“机”</w:t>
      </w:r>
      <w:r w:rsidR="00476174">
        <w:rPr>
          <w:rFonts w:ascii="仿宋" w:eastAsia="仿宋" w:hAnsi="仿宋" w:cs="仿宋" w:hint="eastAsia"/>
          <w:sz w:val="32"/>
          <w:szCs w:val="32"/>
        </w:rPr>
        <w:t>；</w:t>
      </w:r>
      <w:r w:rsidR="00476174" w:rsidRPr="002F4187">
        <w:rPr>
          <w:rFonts w:ascii="仿宋" w:eastAsia="仿宋" w:hAnsi="仿宋" w:cs="仿宋" w:hint="eastAsia"/>
          <w:sz w:val="32"/>
          <w:szCs w:val="32"/>
        </w:rPr>
        <w:t>（</w:t>
      </w:r>
      <w:r w:rsidR="00476174">
        <w:rPr>
          <w:rFonts w:ascii="仿宋" w:eastAsia="仿宋" w:hAnsi="仿宋" w:cs="仿宋"/>
          <w:sz w:val="32"/>
          <w:szCs w:val="32"/>
        </w:rPr>
        <w:t>3</w:t>
      </w:r>
      <w:r w:rsidR="00476174" w:rsidRPr="002F4187">
        <w:rPr>
          <w:rFonts w:ascii="仿宋" w:eastAsia="仿宋" w:hAnsi="仿宋" w:cs="仿宋" w:hint="eastAsia"/>
          <w:sz w:val="32"/>
          <w:szCs w:val="32"/>
        </w:rPr>
        <w:t>）</w:t>
      </w:r>
      <w:r w:rsidR="004607E5" w:rsidRPr="004607E5">
        <w:rPr>
          <w:rFonts w:ascii="仿宋" w:eastAsia="仿宋" w:hAnsi="仿宋" w:cs="仿宋" w:hint="eastAsia"/>
          <w:sz w:val="32"/>
          <w:szCs w:val="32"/>
        </w:rPr>
        <w:t>人机工程学中的“环境”</w:t>
      </w:r>
      <w:r w:rsidR="00476174">
        <w:rPr>
          <w:rFonts w:ascii="仿宋" w:eastAsia="仿宋" w:hAnsi="仿宋" w:cs="仿宋" w:hint="eastAsia"/>
          <w:sz w:val="32"/>
          <w:szCs w:val="32"/>
        </w:rPr>
        <w:t>；</w:t>
      </w:r>
      <w:r w:rsidR="004607E5" w:rsidRPr="002F4187">
        <w:rPr>
          <w:rFonts w:ascii="仿宋" w:eastAsia="仿宋" w:hAnsi="仿宋" w:cs="仿宋" w:hint="eastAsia"/>
          <w:sz w:val="32"/>
          <w:szCs w:val="32"/>
        </w:rPr>
        <w:t>（</w:t>
      </w:r>
      <w:r w:rsidR="00476174">
        <w:rPr>
          <w:rFonts w:ascii="仿宋" w:eastAsia="仿宋" w:hAnsi="仿宋" w:cs="仿宋"/>
          <w:sz w:val="32"/>
          <w:szCs w:val="32"/>
        </w:rPr>
        <w:t>4</w:t>
      </w:r>
      <w:r w:rsidR="004607E5" w:rsidRPr="002F4187">
        <w:rPr>
          <w:rFonts w:ascii="仿宋" w:eastAsia="仿宋" w:hAnsi="仿宋" w:cs="仿宋" w:hint="eastAsia"/>
          <w:sz w:val="32"/>
          <w:szCs w:val="32"/>
        </w:rPr>
        <w:t>）</w:t>
      </w:r>
      <w:r w:rsidR="004607E5" w:rsidRPr="004607E5">
        <w:rPr>
          <w:rFonts w:ascii="仿宋" w:eastAsia="仿宋" w:hAnsi="仿宋" w:cs="仿宋" w:hint="eastAsia"/>
          <w:sz w:val="32"/>
          <w:szCs w:val="32"/>
        </w:rPr>
        <w:t>人机工程学中的“系统</w:t>
      </w:r>
      <w:r w:rsidR="00476174">
        <w:rPr>
          <w:rFonts w:ascii="仿宋" w:eastAsia="仿宋" w:hAnsi="仿宋" w:cs="仿宋" w:hint="eastAsia"/>
          <w:sz w:val="32"/>
          <w:szCs w:val="32"/>
        </w:rPr>
        <w:t>”</w:t>
      </w:r>
      <w:r w:rsidRPr="002F4187">
        <w:rPr>
          <w:rFonts w:ascii="仿宋" w:eastAsia="仿宋" w:hAnsi="仿宋" w:cs="仿宋" w:hint="eastAsia"/>
          <w:sz w:val="32"/>
          <w:szCs w:val="32"/>
        </w:rPr>
        <w:t>。</w:t>
      </w:r>
    </w:p>
    <w:p w14:paraId="0ACFAAF8" w14:textId="52D28CCA" w:rsidR="00C62CD5" w:rsidRPr="006A794C" w:rsidRDefault="00C62CD5" w:rsidP="00C62CD5">
      <w:pPr>
        <w:spacing w:line="360" w:lineRule="auto"/>
        <w:jc w:val="center"/>
        <w:rPr>
          <w:rFonts w:ascii="仿宋" w:eastAsia="仿宋" w:hAnsi="仿宋" w:cs="仿宋"/>
          <w:sz w:val="32"/>
          <w:szCs w:val="32"/>
        </w:rPr>
      </w:pPr>
      <w:r w:rsidRPr="006A794C">
        <w:rPr>
          <w:rFonts w:ascii="仿宋" w:eastAsia="仿宋" w:hAnsi="仿宋" w:cs="仿宋" w:hint="eastAsia"/>
          <w:sz w:val="32"/>
          <w:szCs w:val="32"/>
        </w:rPr>
        <w:t xml:space="preserve">第二章  </w:t>
      </w:r>
      <w:r w:rsidR="00476174">
        <w:rPr>
          <w:rFonts w:ascii="仿宋" w:eastAsia="仿宋" w:hAnsi="仿宋" w:cs="仿宋" w:hint="eastAsia"/>
          <w:sz w:val="32"/>
          <w:szCs w:val="32"/>
        </w:rPr>
        <w:t>人的感知系统</w:t>
      </w:r>
    </w:p>
    <w:p w14:paraId="1E2BDE3F" w14:textId="5C172EA6" w:rsidR="00476174" w:rsidRPr="00476174" w:rsidRDefault="00476174" w:rsidP="00476174">
      <w:pPr>
        <w:spacing w:line="360" w:lineRule="auto"/>
        <w:ind w:firstLineChars="200" w:firstLine="640"/>
        <w:rPr>
          <w:rFonts w:ascii="仿宋" w:eastAsia="仿宋" w:hAnsi="仿宋" w:cs="仿宋"/>
          <w:sz w:val="32"/>
          <w:szCs w:val="32"/>
        </w:rPr>
      </w:pPr>
      <w:r w:rsidRPr="00476174">
        <w:rPr>
          <w:rFonts w:ascii="仿宋" w:eastAsia="仿宋" w:hAnsi="仿宋" w:cs="仿宋" w:hint="eastAsia"/>
          <w:sz w:val="32"/>
          <w:szCs w:val="32"/>
        </w:rPr>
        <w:lastRenderedPageBreak/>
        <w:t>在人机工程学的研究中，人的因素是主旋律，也是</w:t>
      </w:r>
      <w:r>
        <w:rPr>
          <w:rFonts w:ascii="仿宋" w:eastAsia="仿宋" w:hAnsi="仿宋" w:cs="仿宋" w:hint="eastAsia"/>
          <w:sz w:val="32"/>
          <w:szCs w:val="32"/>
        </w:rPr>
        <w:t>整个系统研究的主线，</w:t>
      </w:r>
      <w:r w:rsidRPr="00476174">
        <w:rPr>
          <w:rFonts w:ascii="仿宋" w:eastAsia="仿宋" w:hAnsi="仿宋" w:cs="仿宋" w:hint="eastAsia"/>
          <w:sz w:val="32"/>
          <w:szCs w:val="32"/>
        </w:rPr>
        <w:t>研究人，要先从人的感官系统开始。</w:t>
      </w:r>
    </w:p>
    <w:p w14:paraId="1E651961" w14:textId="77777777" w:rsidR="00476174" w:rsidRDefault="00476174" w:rsidP="00476174">
      <w:pPr>
        <w:spacing w:line="360" w:lineRule="auto"/>
        <w:ind w:firstLineChars="200" w:firstLine="640"/>
        <w:rPr>
          <w:rFonts w:ascii="仿宋" w:eastAsia="仿宋" w:hAnsi="仿宋" w:cs="仿宋"/>
          <w:sz w:val="32"/>
          <w:szCs w:val="32"/>
        </w:rPr>
      </w:pPr>
      <w:r w:rsidRPr="00476174">
        <w:rPr>
          <w:rFonts w:ascii="仿宋" w:eastAsia="仿宋" w:hAnsi="仿宋" w:cs="仿宋" w:hint="eastAsia"/>
          <w:sz w:val="32"/>
          <w:szCs w:val="32"/>
        </w:rPr>
        <w:t>在人机系统中，如果把操作者作为人机系统中的一个"环节"来研究，则人与外界直接发生联系的主要有三个系统，即感觉系统、神经系统和运动系统。因为人的大脑属于一切行为的指导中枢，因此对其保护是十分重要的，任何与人体相关的产品都是我们设计的重点。</w:t>
      </w:r>
    </w:p>
    <w:p w14:paraId="3CC99E9A" w14:textId="32E9CCE8" w:rsidR="00261ED3" w:rsidRPr="00261ED3" w:rsidRDefault="00261ED3" w:rsidP="0047617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w:t>
      </w:r>
      <w:r w:rsidR="00476174">
        <w:rPr>
          <w:rFonts w:ascii="仿宋" w:eastAsia="仿宋" w:hAnsi="仿宋" w:cs="仿宋" w:hint="eastAsia"/>
          <w:sz w:val="32"/>
          <w:szCs w:val="32"/>
        </w:rPr>
        <w:t>人的感觉定义与特点</w:t>
      </w:r>
    </w:p>
    <w:p w14:paraId="6455CD38" w14:textId="0AE1682E" w:rsidR="00C62CD5" w:rsidRPr="006A794C" w:rsidRDefault="00C62CD5" w:rsidP="00C62CD5">
      <w:pPr>
        <w:spacing w:line="360" w:lineRule="auto"/>
        <w:ind w:firstLineChars="200" w:firstLine="640"/>
        <w:rPr>
          <w:rFonts w:ascii="仿宋" w:eastAsia="仿宋" w:hAnsi="仿宋" w:cs="仿宋"/>
          <w:sz w:val="32"/>
          <w:szCs w:val="32"/>
        </w:rPr>
      </w:pPr>
      <w:r w:rsidRPr="006A794C">
        <w:rPr>
          <w:rFonts w:ascii="仿宋" w:eastAsia="仿宋" w:hAnsi="仿宋" w:cs="仿宋" w:hint="eastAsia"/>
          <w:sz w:val="32"/>
          <w:szCs w:val="32"/>
        </w:rPr>
        <w:t>（二）</w:t>
      </w:r>
      <w:r w:rsidR="00476174">
        <w:rPr>
          <w:rFonts w:ascii="仿宋" w:eastAsia="仿宋" w:hAnsi="仿宋" w:cs="仿宋" w:hint="eastAsia"/>
          <w:sz w:val="32"/>
          <w:szCs w:val="32"/>
        </w:rPr>
        <w:t>人的知觉定义与特点</w:t>
      </w:r>
    </w:p>
    <w:p w14:paraId="4044C638" w14:textId="3923B204" w:rsidR="00CD2D26" w:rsidRDefault="00C62CD5" w:rsidP="00476174">
      <w:pPr>
        <w:spacing w:line="360" w:lineRule="auto"/>
        <w:ind w:firstLineChars="200" w:firstLine="640"/>
        <w:rPr>
          <w:rFonts w:ascii="仿宋" w:eastAsia="仿宋" w:hAnsi="仿宋" w:cs="仿宋"/>
          <w:sz w:val="32"/>
          <w:szCs w:val="32"/>
        </w:rPr>
      </w:pPr>
      <w:r w:rsidRPr="006A794C">
        <w:rPr>
          <w:rFonts w:ascii="仿宋" w:eastAsia="仿宋" w:hAnsi="仿宋" w:cs="仿宋" w:hint="eastAsia"/>
          <w:sz w:val="32"/>
          <w:szCs w:val="32"/>
        </w:rPr>
        <w:t>（三）</w:t>
      </w:r>
      <w:r w:rsidR="00476174">
        <w:rPr>
          <w:rFonts w:ascii="仿宋" w:eastAsia="仿宋" w:hAnsi="仿宋" w:cs="仿宋" w:hint="eastAsia"/>
          <w:sz w:val="32"/>
          <w:szCs w:val="32"/>
        </w:rPr>
        <w:t>人的视觉定义与特点</w:t>
      </w:r>
    </w:p>
    <w:p w14:paraId="5BD4FA28" w14:textId="054515C3" w:rsidR="004336A5" w:rsidRDefault="004336A5" w:rsidP="00476174">
      <w:pPr>
        <w:spacing w:line="360" w:lineRule="auto"/>
        <w:ind w:firstLineChars="200" w:firstLine="640"/>
        <w:rPr>
          <w:rFonts w:ascii="仿宋" w:eastAsia="仿宋" w:hAnsi="仿宋" w:cs="仿宋"/>
          <w:sz w:val="32"/>
          <w:szCs w:val="32"/>
        </w:rPr>
      </w:pPr>
      <w:r w:rsidRPr="006A794C">
        <w:rPr>
          <w:rFonts w:ascii="仿宋" w:eastAsia="仿宋" w:hAnsi="仿宋" w:cs="仿宋" w:hint="eastAsia"/>
          <w:sz w:val="32"/>
          <w:szCs w:val="32"/>
        </w:rPr>
        <w:t>（</w:t>
      </w:r>
      <w:r>
        <w:rPr>
          <w:rFonts w:ascii="仿宋" w:eastAsia="仿宋" w:hAnsi="仿宋" w:cs="仿宋" w:hint="eastAsia"/>
          <w:sz w:val="32"/>
          <w:szCs w:val="32"/>
        </w:rPr>
        <w:t>四</w:t>
      </w:r>
      <w:r w:rsidRPr="006A794C">
        <w:rPr>
          <w:rFonts w:ascii="仿宋" w:eastAsia="仿宋" w:hAnsi="仿宋" w:cs="仿宋" w:hint="eastAsia"/>
          <w:sz w:val="32"/>
          <w:szCs w:val="32"/>
        </w:rPr>
        <w:t>）</w:t>
      </w:r>
      <w:r>
        <w:rPr>
          <w:rFonts w:ascii="仿宋" w:eastAsia="仿宋" w:hAnsi="仿宋" w:cs="仿宋" w:hint="eastAsia"/>
          <w:sz w:val="32"/>
          <w:szCs w:val="32"/>
        </w:rPr>
        <w:t>听觉机能及其特征</w:t>
      </w:r>
    </w:p>
    <w:p w14:paraId="7080E168" w14:textId="7F4B62EA" w:rsidR="004336A5" w:rsidRPr="006A794C" w:rsidRDefault="004336A5" w:rsidP="00476174">
      <w:pPr>
        <w:spacing w:line="360" w:lineRule="auto"/>
        <w:ind w:firstLineChars="200" w:firstLine="640"/>
        <w:rPr>
          <w:rFonts w:ascii="仿宋" w:eastAsia="仿宋" w:hAnsi="仿宋" w:cs="仿宋"/>
          <w:sz w:val="32"/>
          <w:szCs w:val="32"/>
        </w:rPr>
      </w:pPr>
      <w:r w:rsidRPr="006A794C">
        <w:rPr>
          <w:rFonts w:ascii="仿宋" w:eastAsia="仿宋" w:hAnsi="仿宋" w:cs="仿宋" w:hint="eastAsia"/>
          <w:sz w:val="32"/>
          <w:szCs w:val="32"/>
        </w:rPr>
        <w:t>（</w:t>
      </w:r>
      <w:r>
        <w:rPr>
          <w:rFonts w:ascii="仿宋" w:eastAsia="仿宋" w:hAnsi="仿宋" w:cs="仿宋" w:hint="eastAsia"/>
          <w:sz w:val="32"/>
          <w:szCs w:val="32"/>
        </w:rPr>
        <w:t>五</w:t>
      </w:r>
      <w:r w:rsidRPr="006A794C">
        <w:rPr>
          <w:rFonts w:ascii="仿宋" w:eastAsia="仿宋" w:hAnsi="仿宋" w:cs="仿宋" w:hint="eastAsia"/>
          <w:sz w:val="32"/>
          <w:szCs w:val="32"/>
        </w:rPr>
        <w:t>）</w:t>
      </w:r>
      <w:r>
        <w:rPr>
          <w:rFonts w:ascii="仿宋" w:eastAsia="仿宋" w:hAnsi="仿宋" w:cs="仿宋" w:hint="eastAsia"/>
          <w:sz w:val="32"/>
          <w:szCs w:val="32"/>
        </w:rPr>
        <w:t>嗅觉与味觉的特征</w:t>
      </w:r>
    </w:p>
    <w:p w14:paraId="3A84EE87" w14:textId="3B803CFE" w:rsidR="00C62CD5" w:rsidRPr="00C42363" w:rsidRDefault="00C62CD5" w:rsidP="00C42363">
      <w:pPr>
        <w:ind w:firstLineChars="200" w:firstLine="640"/>
        <w:rPr>
          <w:rFonts w:ascii="仿宋" w:eastAsia="仿宋" w:hAnsi="仿宋" w:cs="仿宋"/>
          <w:sz w:val="32"/>
          <w:szCs w:val="32"/>
        </w:rPr>
      </w:pPr>
      <w:r w:rsidRPr="006A794C">
        <w:rPr>
          <w:rFonts w:ascii="仿宋" w:eastAsia="仿宋" w:hAnsi="仿宋" w:cs="仿宋" w:hint="eastAsia"/>
          <w:sz w:val="32"/>
          <w:szCs w:val="32"/>
        </w:rPr>
        <w:t>1.识记：（1）</w:t>
      </w:r>
      <w:r w:rsidR="00C42363" w:rsidRPr="00C42363">
        <w:rPr>
          <w:rFonts w:ascii="仿宋" w:eastAsia="仿宋" w:hAnsi="仿宋" w:cs="仿宋" w:hint="eastAsia"/>
          <w:sz w:val="32"/>
          <w:szCs w:val="32"/>
        </w:rPr>
        <w:t>适宜刺激</w:t>
      </w:r>
      <w:r w:rsidR="00C42363">
        <w:rPr>
          <w:rFonts w:ascii="仿宋" w:eastAsia="仿宋" w:hAnsi="仿宋" w:cs="仿宋" w:hint="eastAsia"/>
          <w:sz w:val="32"/>
          <w:szCs w:val="32"/>
        </w:rPr>
        <w:t>；</w:t>
      </w:r>
      <w:r w:rsidR="00C42363" w:rsidRPr="006A794C">
        <w:rPr>
          <w:rFonts w:ascii="仿宋" w:eastAsia="仿宋" w:hAnsi="仿宋" w:cs="仿宋" w:hint="eastAsia"/>
          <w:sz w:val="32"/>
          <w:szCs w:val="32"/>
        </w:rPr>
        <w:t>（</w:t>
      </w:r>
      <w:r w:rsidR="00C42363">
        <w:rPr>
          <w:rFonts w:ascii="仿宋" w:eastAsia="仿宋" w:hAnsi="仿宋" w:cs="仿宋"/>
          <w:sz w:val="32"/>
          <w:szCs w:val="32"/>
        </w:rPr>
        <w:t>2</w:t>
      </w:r>
      <w:r w:rsidR="00C42363" w:rsidRPr="006A794C">
        <w:rPr>
          <w:rFonts w:ascii="仿宋" w:eastAsia="仿宋" w:hAnsi="仿宋" w:cs="仿宋" w:hint="eastAsia"/>
          <w:sz w:val="32"/>
          <w:szCs w:val="32"/>
        </w:rPr>
        <w:t>）</w:t>
      </w:r>
      <w:r w:rsidR="00C42363" w:rsidRPr="00C42363">
        <w:rPr>
          <w:rFonts w:ascii="仿宋" w:eastAsia="仿宋" w:hAnsi="仿宋" w:cs="仿宋" w:hint="eastAsia"/>
          <w:sz w:val="32"/>
          <w:szCs w:val="32"/>
        </w:rPr>
        <w:t>适应</w:t>
      </w:r>
      <w:r w:rsidR="00C42363">
        <w:rPr>
          <w:rFonts w:ascii="仿宋" w:eastAsia="仿宋" w:hAnsi="仿宋" w:cs="仿宋" w:hint="eastAsia"/>
          <w:sz w:val="32"/>
          <w:szCs w:val="32"/>
        </w:rPr>
        <w:t>；</w:t>
      </w:r>
      <w:r w:rsidR="00C42363" w:rsidRPr="006A794C">
        <w:rPr>
          <w:rFonts w:ascii="仿宋" w:eastAsia="仿宋" w:hAnsi="仿宋" w:cs="仿宋" w:hint="eastAsia"/>
          <w:sz w:val="32"/>
          <w:szCs w:val="32"/>
        </w:rPr>
        <w:t>（</w:t>
      </w:r>
      <w:r w:rsidR="00C42363">
        <w:rPr>
          <w:rFonts w:ascii="仿宋" w:eastAsia="仿宋" w:hAnsi="仿宋" w:cs="仿宋"/>
          <w:sz w:val="32"/>
          <w:szCs w:val="32"/>
        </w:rPr>
        <w:t>3</w:t>
      </w:r>
      <w:r w:rsidR="00C42363" w:rsidRPr="006A794C">
        <w:rPr>
          <w:rFonts w:ascii="仿宋" w:eastAsia="仿宋" w:hAnsi="仿宋" w:cs="仿宋" w:hint="eastAsia"/>
          <w:sz w:val="32"/>
          <w:szCs w:val="32"/>
        </w:rPr>
        <w:t>）</w:t>
      </w:r>
      <w:r w:rsidR="00C42363" w:rsidRPr="00C42363">
        <w:rPr>
          <w:rFonts w:ascii="仿宋" w:eastAsia="仿宋" w:hAnsi="仿宋" w:cs="仿宋" w:hint="eastAsia"/>
          <w:sz w:val="32"/>
          <w:szCs w:val="32"/>
        </w:rPr>
        <w:t>相互作用</w:t>
      </w:r>
      <w:r w:rsidR="00C42363">
        <w:rPr>
          <w:rFonts w:ascii="仿宋" w:eastAsia="仿宋" w:hAnsi="仿宋" w:cs="仿宋" w:hint="eastAsia"/>
          <w:sz w:val="32"/>
          <w:szCs w:val="32"/>
        </w:rPr>
        <w:t>；</w:t>
      </w:r>
      <w:r w:rsidR="00C42363" w:rsidRPr="006A794C">
        <w:rPr>
          <w:rFonts w:ascii="仿宋" w:eastAsia="仿宋" w:hAnsi="仿宋" w:cs="仿宋" w:hint="eastAsia"/>
          <w:sz w:val="32"/>
          <w:szCs w:val="32"/>
        </w:rPr>
        <w:t>（</w:t>
      </w:r>
      <w:r w:rsidR="00C42363">
        <w:rPr>
          <w:rFonts w:ascii="仿宋" w:eastAsia="仿宋" w:hAnsi="仿宋" w:cs="仿宋"/>
          <w:sz w:val="32"/>
          <w:szCs w:val="32"/>
        </w:rPr>
        <w:t>4</w:t>
      </w:r>
      <w:r w:rsidR="00C42363" w:rsidRPr="006A794C">
        <w:rPr>
          <w:rFonts w:ascii="仿宋" w:eastAsia="仿宋" w:hAnsi="仿宋" w:cs="仿宋" w:hint="eastAsia"/>
          <w:sz w:val="32"/>
          <w:szCs w:val="32"/>
        </w:rPr>
        <w:t>）</w:t>
      </w:r>
      <w:r w:rsidR="00C42363" w:rsidRPr="00C42363">
        <w:rPr>
          <w:rFonts w:ascii="仿宋" w:eastAsia="仿宋" w:hAnsi="仿宋" w:cs="仿宋" w:hint="eastAsia"/>
          <w:sz w:val="32"/>
          <w:szCs w:val="32"/>
        </w:rPr>
        <w:t>对比</w:t>
      </w:r>
      <w:r w:rsidR="00C42363">
        <w:rPr>
          <w:rFonts w:ascii="仿宋" w:eastAsia="仿宋" w:hAnsi="仿宋" w:cs="仿宋" w:hint="eastAsia"/>
          <w:sz w:val="32"/>
          <w:szCs w:val="32"/>
        </w:rPr>
        <w:t>；</w:t>
      </w:r>
      <w:r w:rsidR="00C42363" w:rsidRPr="006A794C">
        <w:rPr>
          <w:rFonts w:ascii="仿宋" w:eastAsia="仿宋" w:hAnsi="仿宋" w:cs="仿宋" w:hint="eastAsia"/>
          <w:sz w:val="32"/>
          <w:szCs w:val="32"/>
        </w:rPr>
        <w:t>（</w:t>
      </w:r>
      <w:r w:rsidR="00C42363">
        <w:rPr>
          <w:rFonts w:ascii="仿宋" w:eastAsia="仿宋" w:hAnsi="仿宋" w:cs="仿宋"/>
          <w:sz w:val="32"/>
          <w:szCs w:val="32"/>
        </w:rPr>
        <w:t>5</w:t>
      </w:r>
      <w:r w:rsidR="00C42363" w:rsidRPr="006A794C">
        <w:rPr>
          <w:rFonts w:ascii="仿宋" w:eastAsia="仿宋" w:hAnsi="仿宋" w:cs="仿宋" w:hint="eastAsia"/>
          <w:sz w:val="32"/>
          <w:szCs w:val="32"/>
        </w:rPr>
        <w:t>）</w:t>
      </w:r>
      <w:r w:rsidR="00C42363" w:rsidRPr="00C42363">
        <w:rPr>
          <w:rFonts w:ascii="仿宋" w:eastAsia="仿宋" w:hAnsi="仿宋" w:cs="仿宋" w:hint="eastAsia"/>
          <w:sz w:val="32"/>
          <w:szCs w:val="32"/>
        </w:rPr>
        <w:t>余觉</w:t>
      </w:r>
      <w:r w:rsidR="00C42363">
        <w:rPr>
          <w:rFonts w:ascii="仿宋" w:eastAsia="仿宋" w:hAnsi="仿宋" w:cs="仿宋" w:hint="eastAsia"/>
          <w:sz w:val="32"/>
          <w:szCs w:val="32"/>
        </w:rPr>
        <w:t>。</w:t>
      </w:r>
    </w:p>
    <w:p w14:paraId="18BF9141" w14:textId="0E33F384" w:rsidR="00C62CD5" w:rsidRPr="006A794C" w:rsidRDefault="00C62CD5" w:rsidP="00C62CD5">
      <w:pPr>
        <w:spacing w:line="360" w:lineRule="auto"/>
        <w:ind w:firstLineChars="200" w:firstLine="640"/>
        <w:rPr>
          <w:rFonts w:ascii="仿宋" w:eastAsia="仿宋" w:hAnsi="仿宋" w:cs="仿宋"/>
          <w:sz w:val="32"/>
          <w:szCs w:val="32"/>
        </w:rPr>
      </w:pPr>
      <w:r w:rsidRPr="006A794C">
        <w:rPr>
          <w:rFonts w:ascii="仿宋" w:eastAsia="仿宋" w:hAnsi="仿宋" w:cs="仿宋" w:hint="eastAsia"/>
          <w:sz w:val="32"/>
          <w:szCs w:val="32"/>
        </w:rPr>
        <w:t>2.领会：（1）</w:t>
      </w:r>
      <w:r w:rsidR="00C42363">
        <w:rPr>
          <w:rFonts w:ascii="仿宋" w:eastAsia="仿宋" w:hAnsi="仿宋" w:cs="仿宋" w:hint="eastAsia"/>
          <w:sz w:val="32"/>
          <w:szCs w:val="32"/>
        </w:rPr>
        <w:t>知觉定义</w:t>
      </w:r>
      <w:r w:rsidRPr="006A794C">
        <w:rPr>
          <w:rFonts w:ascii="仿宋" w:eastAsia="仿宋" w:hAnsi="仿宋" w:cs="仿宋" w:hint="eastAsia"/>
          <w:sz w:val="32"/>
          <w:szCs w:val="32"/>
        </w:rPr>
        <w:t>；（2）</w:t>
      </w:r>
      <w:r w:rsidR="00C42363">
        <w:rPr>
          <w:rFonts w:ascii="仿宋" w:eastAsia="仿宋" w:hAnsi="仿宋" w:cs="仿宋" w:hint="eastAsia"/>
          <w:sz w:val="32"/>
          <w:szCs w:val="32"/>
        </w:rPr>
        <w:t>知觉特点</w:t>
      </w:r>
      <w:r w:rsidRPr="006A794C">
        <w:rPr>
          <w:rFonts w:ascii="仿宋" w:eastAsia="仿宋" w:hAnsi="仿宋" w:cs="仿宋" w:hint="eastAsia"/>
          <w:sz w:val="32"/>
          <w:szCs w:val="32"/>
        </w:rPr>
        <w:t>。</w:t>
      </w:r>
    </w:p>
    <w:p w14:paraId="083426C9" w14:textId="6EF568D4" w:rsidR="00C62CD5" w:rsidRPr="006A794C" w:rsidRDefault="00C62CD5" w:rsidP="00C62CD5">
      <w:pPr>
        <w:spacing w:line="360" w:lineRule="auto"/>
        <w:ind w:firstLineChars="200" w:firstLine="640"/>
        <w:rPr>
          <w:rFonts w:ascii="仿宋" w:eastAsia="仿宋" w:hAnsi="仿宋" w:cs="仿宋"/>
          <w:sz w:val="32"/>
          <w:szCs w:val="32"/>
        </w:rPr>
      </w:pPr>
      <w:r w:rsidRPr="006A794C">
        <w:rPr>
          <w:rFonts w:ascii="仿宋" w:eastAsia="仿宋" w:hAnsi="仿宋" w:cs="仿宋" w:hint="eastAsia"/>
          <w:sz w:val="32"/>
          <w:szCs w:val="32"/>
        </w:rPr>
        <w:t>3.应用：</w:t>
      </w:r>
      <w:r w:rsidR="004E1093" w:rsidRPr="006A794C">
        <w:rPr>
          <w:rFonts w:ascii="仿宋" w:eastAsia="仿宋" w:hAnsi="仿宋" w:cs="仿宋" w:hint="eastAsia"/>
          <w:sz w:val="32"/>
          <w:szCs w:val="32"/>
        </w:rPr>
        <w:t>（1）</w:t>
      </w:r>
      <w:r w:rsidR="00C42363">
        <w:rPr>
          <w:rFonts w:ascii="仿宋" w:eastAsia="仿宋" w:hAnsi="仿宋" w:cs="仿宋" w:hint="eastAsia"/>
          <w:sz w:val="32"/>
          <w:szCs w:val="32"/>
        </w:rPr>
        <w:t>知觉、视觉、嗅觉、听觉感知练习</w:t>
      </w:r>
      <w:r w:rsidR="004E1093">
        <w:rPr>
          <w:rFonts w:ascii="仿宋" w:eastAsia="仿宋" w:hAnsi="仿宋" w:cs="仿宋" w:hint="eastAsia"/>
          <w:sz w:val="32"/>
          <w:szCs w:val="32"/>
        </w:rPr>
        <w:t>；</w:t>
      </w:r>
      <w:r w:rsidR="004E1093" w:rsidRPr="006A794C">
        <w:rPr>
          <w:rFonts w:ascii="仿宋" w:eastAsia="仿宋" w:hAnsi="仿宋" w:cs="仿宋" w:hint="eastAsia"/>
          <w:sz w:val="32"/>
          <w:szCs w:val="32"/>
        </w:rPr>
        <w:t>（</w:t>
      </w:r>
      <w:r w:rsidR="004E1093">
        <w:rPr>
          <w:rFonts w:ascii="仿宋" w:eastAsia="仿宋" w:hAnsi="仿宋" w:cs="仿宋"/>
          <w:sz w:val="32"/>
          <w:szCs w:val="32"/>
        </w:rPr>
        <w:t>2</w:t>
      </w:r>
      <w:r w:rsidR="004E1093" w:rsidRPr="006A794C">
        <w:rPr>
          <w:rFonts w:ascii="仿宋" w:eastAsia="仿宋" w:hAnsi="仿宋" w:cs="仿宋" w:hint="eastAsia"/>
          <w:sz w:val="32"/>
          <w:szCs w:val="32"/>
        </w:rPr>
        <w:t>）</w:t>
      </w:r>
      <w:r w:rsidR="004E1093">
        <w:rPr>
          <w:rFonts w:ascii="仿宋" w:eastAsia="仿宋" w:hAnsi="仿宋" w:cs="仿宋" w:hint="eastAsia"/>
          <w:sz w:val="32"/>
          <w:szCs w:val="32"/>
        </w:rPr>
        <w:t>树立“以人为本”的设计思想</w:t>
      </w:r>
      <w:r w:rsidRPr="006A794C">
        <w:rPr>
          <w:rFonts w:ascii="仿宋" w:eastAsia="仿宋" w:hAnsi="仿宋" w:cs="仿宋" w:hint="eastAsia"/>
          <w:sz w:val="32"/>
          <w:szCs w:val="32"/>
        </w:rPr>
        <w:t>。</w:t>
      </w:r>
    </w:p>
    <w:p w14:paraId="53C09B06" w14:textId="46109357" w:rsidR="00C62CD5" w:rsidRPr="00DB7613" w:rsidRDefault="00C62CD5" w:rsidP="001429B2">
      <w:pPr>
        <w:spacing w:line="360" w:lineRule="auto"/>
        <w:ind w:firstLineChars="200" w:firstLine="640"/>
        <w:jc w:val="center"/>
        <w:rPr>
          <w:rFonts w:ascii="仿宋" w:eastAsia="仿宋" w:hAnsi="仿宋" w:cs="仿宋"/>
          <w:sz w:val="32"/>
          <w:szCs w:val="32"/>
        </w:rPr>
      </w:pPr>
      <w:r w:rsidRPr="00DB7613">
        <w:rPr>
          <w:rFonts w:ascii="仿宋" w:eastAsia="仿宋" w:hAnsi="仿宋" w:cs="仿宋" w:hint="eastAsia"/>
          <w:sz w:val="32"/>
          <w:szCs w:val="32"/>
        </w:rPr>
        <w:t xml:space="preserve">第三章  </w:t>
      </w:r>
      <w:r w:rsidR="004336A5">
        <w:rPr>
          <w:rFonts w:ascii="仿宋" w:eastAsia="仿宋" w:hAnsi="仿宋" w:cs="仿宋" w:hint="eastAsia"/>
          <w:sz w:val="32"/>
          <w:szCs w:val="32"/>
        </w:rPr>
        <w:t>人体尺寸与数据采集</w:t>
      </w:r>
    </w:p>
    <w:p w14:paraId="1F082340" w14:textId="7400272F" w:rsidR="00C62CD5" w:rsidRPr="00DB7613" w:rsidRDefault="004336A5" w:rsidP="00C62CD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人体测量学是人机工程学的重要组成部分，是通过测量人体各部位尺寸来确定个人之间和群体在人体尺寸上的差别的一门学科。</w:t>
      </w:r>
    </w:p>
    <w:p w14:paraId="163D2193" w14:textId="1C79CD70" w:rsidR="00C62CD5" w:rsidRPr="00DB7613" w:rsidRDefault="00C62CD5" w:rsidP="00C62CD5">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（一）</w:t>
      </w:r>
      <w:r w:rsidR="004336A5">
        <w:rPr>
          <w:rFonts w:ascii="仿宋" w:eastAsia="仿宋" w:hAnsi="仿宋" w:cs="仿宋" w:hint="eastAsia"/>
          <w:sz w:val="32"/>
          <w:szCs w:val="32"/>
        </w:rPr>
        <w:t>人体测量学由来与发展</w:t>
      </w:r>
    </w:p>
    <w:p w14:paraId="423DB747" w14:textId="15F46419" w:rsidR="00C62CD5" w:rsidRPr="00DB7613" w:rsidRDefault="00C62CD5" w:rsidP="00C62CD5">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lastRenderedPageBreak/>
        <w:t>（二）</w:t>
      </w:r>
      <w:r w:rsidR="004E1093">
        <w:rPr>
          <w:rFonts w:ascii="仿宋" w:eastAsia="仿宋" w:hAnsi="仿宋" w:cs="仿宋" w:hint="eastAsia"/>
          <w:sz w:val="32"/>
          <w:szCs w:val="32"/>
        </w:rPr>
        <w:t>人体测量的作用</w:t>
      </w:r>
    </w:p>
    <w:p w14:paraId="51B1DC07" w14:textId="3F24D44E" w:rsidR="004E1093" w:rsidRDefault="004E1093" w:rsidP="004E1093">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w:t>
      </w:r>
      <w:r>
        <w:rPr>
          <w:rFonts w:ascii="仿宋" w:eastAsia="仿宋" w:hAnsi="仿宋" w:cs="仿宋" w:hint="eastAsia"/>
          <w:sz w:val="32"/>
          <w:szCs w:val="32"/>
        </w:rPr>
        <w:t>三</w:t>
      </w:r>
      <w:r w:rsidRPr="00DB7613">
        <w:rPr>
          <w:rFonts w:ascii="仿宋" w:eastAsia="仿宋" w:hAnsi="仿宋" w:cs="仿宋" w:hint="eastAsia"/>
          <w:sz w:val="32"/>
          <w:szCs w:val="32"/>
        </w:rPr>
        <w:t>）</w:t>
      </w:r>
      <w:r>
        <w:rPr>
          <w:rFonts w:ascii="仿宋" w:eastAsia="仿宋" w:hAnsi="仿宋" w:cs="仿宋" w:hint="eastAsia"/>
          <w:sz w:val="32"/>
          <w:szCs w:val="32"/>
        </w:rPr>
        <w:t>人体尺寸测量的内容与工具</w:t>
      </w:r>
    </w:p>
    <w:p w14:paraId="54AD0572" w14:textId="059800AA" w:rsidR="00C62CD5" w:rsidRDefault="00C62CD5" w:rsidP="00C62CD5">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w:t>
      </w:r>
      <w:r w:rsidR="004E1093">
        <w:rPr>
          <w:rFonts w:ascii="仿宋" w:eastAsia="仿宋" w:hAnsi="仿宋" w:cs="仿宋" w:hint="eastAsia"/>
          <w:sz w:val="32"/>
          <w:szCs w:val="32"/>
        </w:rPr>
        <w:t>四</w:t>
      </w:r>
      <w:r w:rsidRPr="00DB7613">
        <w:rPr>
          <w:rFonts w:ascii="仿宋" w:eastAsia="仿宋" w:hAnsi="仿宋" w:cs="仿宋" w:hint="eastAsia"/>
          <w:sz w:val="32"/>
          <w:szCs w:val="32"/>
        </w:rPr>
        <w:t>）</w:t>
      </w:r>
      <w:r w:rsidR="004E1093">
        <w:rPr>
          <w:rFonts w:ascii="仿宋" w:eastAsia="仿宋" w:hAnsi="仿宋" w:cs="仿宋" w:hint="eastAsia"/>
          <w:sz w:val="32"/>
          <w:szCs w:val="32"/>
        </w:rPr>
        <w:t>人体测量方法</w:t>
      </w:r>
    </w:p>
    <w:p w14:paraId="2B6853FF" w14:textId="3FA6B7B4" w:rsidR="004E1093" w:rsidRDefault="004E1093" w:rsidP="004E1093">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w:t>
      </w:r>
      <w:r>
        <w:rPr>
          <w:rFonts w:ascii="仿宋" w:eastAsia="仿宋" w:hAnsi="仿宋" w:cs="仿宋" w:hint="eastAsia"/>
          <w:sz w:val="32"/>
          <w:szCs w:val="32"/>
        </w:rPr>
        <w:t>五</w:t>
      </w:r>
      <w:r w:rsidRPr="00DB7613">
        <w:rPr>
          <w:rFonts w:ascii="仿宋" w:eastAsia="仿宋" w:hAnsi="仿宋" w:cs="仿宋" w:hint="eastAsia"/>
          <w:sz w:val="32"/>
          <w:szCs w:val="32"/>
        </w:rPr>
        <w:t>）</w:t>
      </w:r>
      <w:r>
        <w:rPr>
          <w:rFonts w:ascii="仿宋" w:eastAsia="仿宋" w:hAnsi="仿宋" w:cs="仿宋" w:hint="eastAsia"/>
          <w:sz w:val="32"/>
          <w:szCs w:val="32"/>
        </w:rPr>
        <w:t>影响人体尺寸的因素</w:t>
      </w:r>
    </w:p>
    <w:p w14:paraId="5C6B3347" w14:textId="749FD537" w:rsidR="004E1093" w:rsidRDefault="004E1093" w:rsidP="004E1093">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w:t>
      </w:r>
      <w:r>
        <w:rPr>
          <w:rFonts w:ascii="仿宋" w:eastAsia="仿宋" w:hAnsi="仿宋" w:cs="仿宋" w:hint="eastAsia"/>
          <w:sz w:val="32"/>
          <w:szCs w:val="32"/>
        </w:rPr>
        <w:t>六</w:t>
      </w:r>
      <w:r w:rsidRPr="00DB7613">
        <w:rPr>
          <w:rFonts w:ascii="仿宋" w:eastAsia="仿宋" w:hAnsi="仿宋" w:cs="仿宋" w:hint="eastAsia"/>
          <w:sz w:val="32"/>
          <w:szCs w:val="32"/>
        </w:rPr>
        <w:t>）</w:t>
      </w:r>
      <w:r>
        <w:rPr>
          <w:rFonts w:ascii="仿宋" w:eastAsia="仿宋" w:hAnsi="仿宋" w:cs="仿宋" w:hint="eastAsia"/>
          <w:sz w:val="32"/>
          <w:szCs w:val="32"/>
        </w:rPr>
        <w:t>人体测量数据来源与术语</w:t>
      </w:r>
    </w:p>
    <w:p w14:paraId="179B1C3D" w14:textId="161A9BAF" w:rsidR="004E1093" w:rsidRDefault="004E1093" w:rsidP="004E1093">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w:t>
      </w:r>
      <w:r>
        <w:rPr>
          <w:rFonts w:ascii="仿宋" w:eastAsia="仿宋" w:hAnsi="仿宋" w:cs="仿宋" w:hint="eastAsia"/>
          <w:sz w:val="32"/>
          <w:szCs w:val="32"/>
        </w:rPr>
        <w:t>七</w:t>
      </w:r>
      <w:r w:rsidRPr="00DB7613">
        <w:rPr>
          <w:rFonts w:ascii="仿宋" w:eastAsia="仿宋" w:hAnsi="仿宋" w:cs="仿宋" w:hint="eastAsia"/>
          <w:sz w:val="32"/>
          <w:szCs w:val="32"/>
        </w:rPr>
        <w:t>）</w:t>
      </w:r>
      <w:r>
        <w:rPr>
          <w:rFonts w:ascii="仿宋" w:eastAsia="仿宋" w:hAnsi="仿宋" w:cs="仿宋" w:hint="eastAsia"/>
          <w:sz w:val="32"/>
          <w:szCs w:val="32"/>
        </w:rPr>
        <w:t>常用人体测量资料</w:t>
      </w:r>
    </w:p>
    <w:p w14:paraId="02E83C49" w14:textId="3FE80A1F" w:rsidR="004E1093" w:rsidRDefault="004E1093" w:rsidP="004E1093">
      <w:pPr>
        <w:spacing w:line="360" w:lineRule="auto"/>
        <w:ind w:firstLineChars="200" w:firstLine="640"/>
        <w:rPr>
          <w:rFonts w:ascii="仿宋" w:eastAsia="仿宋" w:hAnsi="仿宋" w:cs="仿宋"/>
          <w:sz w:val="32"/>
          <w:szCs w:val="32"/>
        </w:rPr>
      </w:pPr>
      <w:r w:rsidRPr="006A794C">
        <w:rPr>
          <w:rFonts w:ascii="仿宋" w:eastAsia="仿宋" w:hAnsi="仿宋" w:cs="仿宋" w:hint="eastAsia"/>
          <w:sz w:val="32"/>
          <w:szCs w:val="32"/>
        </w:rPr>
        <w:t>（</w:t>
      </w:r>
      <w:r>
        <w:rPr>
          <w:rFonts w:ascii="仿宋" w:eastAsia="仿宋" w:hAnsi="仿宋" w:cs="仿宋" w:hint="eastAsia"/>
          <w:sz w:val="32"/>
          <w:szCs w:val="32"/>
        </w:rPr>
        <w:t>八</w:t>
      </w:r>
      <w:r w:rsidRPr="006A794C">
        <w:rPr>
          <w:rFonts w:ascii="仿宋" w:eastAsia="仿宋" w:hAnsi="仿宋" w:cs="仿宋" w:hint="eastAsia"/>
          <w:sz w:val="32"/>
          <w:szCs w:val="32"/>
        </w:rPr>
        <w:t>）</w:t>
      </w:r>
      <w:r>
        <w:rPr>
          <w:rFonts w:ascii="仿宋" w:eastAsia="仿宋" w:hAnsi="仿宋" w:cs="仿宋" w:hint="eastAsia"/>
          <w:sz w:val="32"/>
          <w:szCs w:val="32"/>
        </w:rPr>
        <w:t>人体测量数据的应用</w:t>
      </w:r>
    </w:p>
    <w:p w14:paraId="7CAF4A6A" w14:textId="0313233C" w:rsidR="004E1093" w:rsidRDefault="004E1093" w:rsidP="004E1093">
      <w:pPr>
        <w:spacing w:line="360" w:lineRule="auto"/>
        <w:ind w:firstLineChars="200" w:firstLine="640"/>
        <w:rPr>
          <w:rFonts w:ascii="仿宋" w:eastAsia="仿宋" w:hAnsi="仿宋" w:cs="仿宋"/>
          <w:sz w:val="32"/>
          <w:szCs w:val="32"/>
        </w:rPr>
      </w:pPr>
      <w:r w:rsidRPr="006A794C">
        <w:rPr>
          <w:rFonts w:ascii="仿宋" w:eastAsia="仿宋" w:hAnsi="仿宋" w:cs="仿宋" w:hint="eastAsia"/>
          <w:sz w:val="32"/>
          <w:szCs w:val="32"/>
        </w:rPr>
        <w:t>（</w:t>
      </w:r>
      <w:r>
        <w:rPr>
          <w:rFonts w:ascii="仿宋" w:eastAsia="仿宋" w:hAnsi="仿宋" w:cs="仿宋" w:hint="eastAsia"/>
          <w:sz w:val="32"/>
          <w:szCs w:val="32"/>
        </w:rPr>
        <w:t>九</w:t>
      </w:r>
      <w:r w:rsidRPr="006A794C">
        <w:rPr>
          <w:rFonts w:ascii="仿宋" w:eastAsia="仿宋" w:hAnsi="仿宋" w:cs="仿宋" w:hint="eastAsia"/>
          <w:sz w:val="32"/>
          <w:szCs w:val="32"/>
        </w:rPr>
        <w:t>）</w:t>
      </w:r>
      <w:r>
        <w:rPr>
          <w:rFonts w:ascii="仿宋" w:eastAsia="仿宋" w:hAnsi="仿宋" w:cs="仿宋" w:hint="eastAsia"/>
          <w:sz w:val="32"/>
          <w:szCs w:val="32"/>
        </w:rPr>
        <w:t>老年人和残疾人的生理特征</w:t>
      </w:r>
    </w:p>
    <w:p w14:paraId="0CB6BA6A" w14:textId="2BFF4C65" w:rsidR="00C62CD5" w:rsidRPr="004E1093" w:rsidRDefault="00C62CD5" w:rsidP="00C62CD5">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1.识记：</w:t>
      </w:r>
      <w:r w:rsidR="004E1093" w:rsidRPr="00DB7613">
        <w:rPr>
          <w:rFonts w:ascii="仿宋" w:eastAsia="仿宋" w:hAnsi="仿宋" w:cs="仿宋" w:hint="eastAsia"/>
          <w:sz w:val="32"/>
          <w:szCs w:val="32"/>
        </w:rPr>
        <w:t>（1）</w:t>
      </w:r>
      <w:r w:rsidR="004E1093">
        <w:rPr>
          <w:rFonts w:ascii="仿宋" w:eastAsia="仿宋" w:hAnsi="仿宋" w:cs="仿宋" w:hint="eastAsia"/>
          <w:sz w:val="32"/>
          <w:szCs w:val="32"/>
        </w:rPr>
        <w:t>人体测量内容；</w:t>
      </w:r>
      <w:r w:rsidR="004E1093" w:rsidRPr="00DB7613">
        <w:rPr>
          <w:rFonts w:ascii="仿宋" w:eastAsia="仿宋" w:hAnsi="仿宋" w:cs="仿宋" w:hint="eastAsia"/>
          <w:sz w:val="32"/>
          <w:szCs w:val="32"/>
        </w:rPr>
        <w:t>（</w:t>
      </w:r>
      <w:r w:rsidR="004E1093">
        <w:rPr>
          <w:rFonts w:ascii="仿宋" w:eastAsia="仿宋" w:hAnsi="仿宋" w:cs="仿宋"/>
          <w:sz w:val="32"/>
          <w:szCs w:val="32"/>
        </w:rPr>
        <w:t>2</w:t>
      </w:r>
      <w:r w:rsidR="004E1093" w:rsidRPr="00DB7613">
        <w:rPr>
          <w:rFonts w:ascii="仿宋" w:eastAsia="仿宋" w:hAnsi="仿宋" w:cs="仿宋" w:hint="eastAsia"/>
          <w:sz w:val="32"/>
          <w:szCs w:val="32"/>
        </w:rPr>
        <w:t>）</w:t>
      </w:r>
      <w:r w:rsidR="004E1093">
        <w:rPr>
          <w:rFonts w:ascii="仿宋" w:eastAsia="仿宋" w:hAnsi="仿宋" w:cs="仿宋" w:hint="eastAsia"/>
          <w:sz w:val="32"/>
          <w:szCs w:val="32"/>
        </w:rPr>
        <w:t>人体尺寸测量工具；</w:t>
      </w:r>
      <w:r w:rsidR="004E1093" w:rsidRPr="00DB7613">
        <w:rPr>
          <w:rFonts w:ascii="仿宋" w:eastAsia="仿宋" w:hAnsi="仿宋" w:cs="仿宋" w:hint="eastAsia"/>
          <w:sz w:val="32"/>
          <w:szCs w:val="32"/>
        </w:rPr>
        <w:t>（</w:t>
      </w:r>
      <w:r w:rsidR="004E1093">
        <w:rPr>
          <w:rFonts w:ascii="仿宋" w:eastAsia="仿宋" w:hAnsi="仿宋" w:cs="仿宋"/>
          <w:sz w:val="32"/>
          <w:szCs w:val="32"/>
        </w:rPr>
        <w:t>3</w:t>
      </w:r>
      <w:r w:rsidR="004E1093" w:rsidRPr="00DB7613">
        <w:rPr>
          <w:rFonts w:ascii="仿宋" w:eastAsia="仿宋" w:hAnsi="仿宋" w:cs="仿宋" w:hint="eastAsia"/>
          <w:sz w:val="32"/>
          <w:szCs w:val="32"/>
        </w:rPr>
        <w:t>）</w:t>
      </w:r>
      <w:r w:rsidR="004E1093">
        <w:rPr>
          <w:rFonts w:ascii="仿宋" w:eastAsia="仿宋" w:hAnsi="仿宋" w:cs="仿宋" w:hint="eastAsia"/>
          <w:sz w:val="32"/>
          <w:szCs w:val="32"/>
        </w:rPr>
        <w:t>人体测量术语。</w:t>
      </w:r>
    </w:p>
    <w:p w14:paraId="591A195F" w14:textId="215575D0" w:rsidR="00C62CD5" w:rsidRPr="00DB7613" w:rsidRDefault="00C62CD5" w:rsidP="00C62CD5">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2.领会：（1）</w:t>
      </w:r>
      <w:r w:rsidR="004E1093">
        <w:rPr>
          <w:rFonts w:ascii="仿宋" w:eastAsia="仿宋" w:hAnsi="仿宋" w:cs="仿宋" w:hint="eastAsia"/>
          <w:sz w:val="32"/>
          <w:szCs w:val="32"/>
        </w:rPr>
        <w:t>我国成年人人体尺寸国家标准</w:t>
      </w:r>
      <w:r w:rsidRPr="00DB7613">
        <w:rPr>
          <w:rFonts w:ascii="仿宋" w:eastAsia="仿宋" w:hAnsi="仿宋" w:cs="仿宋" w:hint="eastAsia"/>
          <w:sz w:val="32"/>
          <w:szCs w:val="32"/>
        </w:rPr>
        <w:t>；（2）</w:t>
      </w:r>
      <w:r w:rsidR="00730C5B">
        <w:rPr>
          <w:rFonts w:ascii="仿宋" w:eastAsia="仿宋" w:hAnsi="仿宋" w:cs="仿宋" w:hint="eastAsia"/>
          <w:sz w:val="32"/>
          <w:szCs w:val="32"/>
        </w:rPr>
        <w:t>成年人的人体功能尺寸；（3）老年人、残疾人的生理特征。</w:t>
      </w:r>
    </w:p>
    <w:p w14:paraId="594C3970" w14:textId="45B5CA85" w:rsidR="00C62CD5" w:rsidRPr="00DB7613" w:rsidRDefault="00C62CD5" w:rsidP="00C62CD5">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3.应用：</w:t>
      </w:r>
      <w:r w:rsidR="004E1093">
        <w:rPr>
          <w:rFonts w:ascii="仿宋" w:eastAsia="仿宋" w:hAnsi="仿宋" w:cs="仿宋" w:hint="eastAsia"/>
          <w:sz w:val="32"/>
          <w:szCs w:val="32"/>
        </w:rPr>
        <w:t>主要人体尺寸的应用原则</w:t>
      </w:r>
      <w:r w:rsidRPr="00DB7613">
        <w:rPr>
          <w:rFonts w:ascii="仿宋" w:eastAsia="仿宋" w:hAnsi="仿宋" w:cs="仿宋" w:hint="eastAsia"/>
          <w:sz w:val="32"/>
          <w:szCs w:val="32"/>
        </w:rPr>
        <w:t>。</w:t>
      </w:r>
    </w:p>
    <w:p w14:paraId="5C44550D" w14:textId="3E4C979C" w:rsidR="00C62CD5" w:rsidRPr="00DB7613" w:rsidRDefault="00C62CD5" w:rsidP="001429B2">
      <w:pPr>
        <w:spacing w:line="360" w:lineRule="auto"/>
        <w:ind w:firstLineChars="200" w:firstLine="640"/>
        <w:jc w:val="center"/>
        <w:rPr>
          <w:rFonts w:ascii="仿宋" w:eastAsia="仿宋" w:hAnsi="仿宋" w:cs="仿宋"/>
          <w:sz w:val="32"/>
          <w:szCs w:val="32"/>
        </w:rPr>
      </w:pPr>
      <w:r w:rsidRPr="00DB7613">
        <w:rPr>
          <w:rFonts w:ascii="仿宋" w:eastAsia="仿宋" w:hAnsi="仿宋" w:cs="仿宋" w:hint="eastAsia"/>
          <w:sz w:val="32"/>
          <w:szCs w:val="32"/>
        </w:rPr>
        <w:t xml:space="preserve">第四章  </w:t>
      </w:r>
      <w:r w:rsidR="00730C5B">
        <w:rPr>
          <w:rFonts w:ascii="仿宋" w:eastAsia="仿宋" w:hAnsi="仿宋" w:cs="仿宋" w:hint="eastAsia"/>
          <w:sz w:val="32"/>
          <w:szCs w:val="32"/>
        </w:rPr>
        <w:t>室内空间</w:t>
      </w:r>
      <w:proofErr w:type="gramStart"/>
      <w:r w:rsidR="00730C5B">
        <w:rPr>
          <w:rFonts w:ascii="仿宋" w:eastAsia="仿宋" w:hAnsi="仿宋" w:cs="仿宋" w:hint="eastAsia"/>
          <w:sz w:val="32"/>
          <w:szCs w:val="32"/>
        </w:rPr>
        <w:t>中人机参数</w:t>
      </w:r>
      <w:proofErr w:type="gramEnd"/>
      <w:r w:rsidR="00730C5B">
        <w:rPr>
          <w:rFonts w:ascii="仿宋" w:eastAsia="仿宋" w:hAnsi="仿宋" w:cs="仿宋" w:hint="eastAsia"/>
          <w:sz w:val="32"/>
          <w:szCs w:val="32"/>
        </w:rPr>
        <w:t>与人体姿势</w:t>
      </w:r>
    </w:p>
    <w:p w14:paraId="447FCBFC" w14:textId="7A5BB6DA" w:rsidR="00C62CD5" w:rsidRPr="00DB7613" w:rsidRDefault="00252F61" w:rsidP="00C62CD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人、设备、工具以及操作对象所占据的空间范围称为作业空间，优秀的作业环境，不仅可以使操作者工作舒适、安全、高效，更有利于提高人机系统的作业效率</w:t>
      </w:r>
      <w:r w:rsidR="00CE19C5" w:rsidRPr="00DB7613">
        <w:rPr>
          <w:rFonts w:ascii="仿宋" w:eastAsia="仿宋" w:hAnsi="仿宋" w:cs="仿宋" w:hint="eastAsia"/>
          <w:sz w:val="32"/>
          <w:szCs w:val="32"/>
        </w:rPr>
        <w:t>。</w:t>
      </w:r>
    </w:p>
    <w:p w14:paraId="75C14A7A" w14:textId="51D7314C" w:rsidR="00C62CD5" w:rsidRPr="00DB7613" w:rsidRDefault="00C62CD5" w:rsidP="00C62CD5">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（一）</w:t>
      </w:r>
      <w:r w:rsidR="00252F61">
        <w:rPr>
          <w:rFonts w:ascii="仿宋" w:eastAsia="仿宋" w:hAnsi="仿宋" w:cs="仿宋" w:hint="eastAsia"/>
          <w:sz w:val="32"/>
          <w:szCs w:val="32"/>
        </w:rPr>
        <w:t>作业空间</w:t>
      </w:r>
    </w:p>
    <w:p w14:paraId="1353128C" w14:textId="679BAF84" w:rsidR="00C62CD5" w:rsidRPr="00DB7613" w:rsidRDefault="00C62CD5" w:rsidP="00C62CD5">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（二）</w:t>
      </w:r>
      <w:r w:rsidR="00252F61">
        <w:rPr>
          <w:rFonts w:ascii="仿宋" w:eastAsia="仿宋" w:hAnsi="仿宋" w:cs="仿宋" w:hint="eastAsia"/>
          <w:sz w:val="32"/>
          <w:szCs w:val="32"/>
        </w:rPr>
        <w:t>作业空间的设计要求与原则</w:t>
      </w:r>
    </w:p>
    <w:p w14:paraId="74FB51CF" w14:textId="5D43C5AB" w:rsidR="00C62CD5" w:rsidRPr="00DB7613" w:rsidRDefault="00C62CD5" w:rsidP="00C62CD5">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（三）</w:t>
      </w:r>
      <w:r w:rsidR="00252F61">
        <w:rPr>
          <w:rFonts w:ascii="仿宋" w:eastAsia="仿宋" w:hAnsi="仿宋" w:cs="仿宋" w:hint="eastAsia"/>
          <w:sz w:val="32"/>
          <w:szCs w:val="32"/>
        </w:rPr>
        <w:t>作业空间的设计步骤</w:t>
      </w:r>
    </w:p>
    <w:p w14:paraId="670F21DC" w14:textId="7CCAC968" w:rsidR="00CE19C5" w:rsidRPr="00DB7613" w:rsidRDefault="00CE19C5" w:rsidP="00CE19C5">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（四）</w:t>
      </w:r>
      <w:r w:rsidR="00252F61">
        <w:rPr>
          <w:rFonts w:ascii="仿宋" w:eastAsia="仿宋" w:hAnsi="仿宋" w:cs="仿宋" w:hint="eastAsia"/>
          <w:sz w:val="32"/>
          <w:szCs w:val="32"/>
        </w:rPr>
        <w:t>作业空间人体参数</w:t>
      </w:r>
    </w:p>
    <w:p w14:paraId="6BD65F40" w14:textId="34CCD53A" w:rsidR="00CE19C5" w:rsidRDefault="00CE19C5" w:rsidP="00CE19C5">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（五）</w:t>
      </w:r>
      <w:r w:rsidR="00252F61">
        <w:rPr>
          <w:rFonts w:ascii="仿宋" w:eastAsia="仿宋" w:hAnsi="仿宋" w:cs="仿宋" w:hint="eastAsia"/>
          <w:sz w:val="32"/>
          <w:szCs w:val="32"/>
        </w:rPr>
        <w:t>人体不同作业姿势</w:t>
      </w:r>
    </w:p>
    <w:p w14:paraId="36BCEF4D" w14:textId="39725D40" w:rsidR="00252F61" w:rsidRDefault="00252F61" w:rsidP="00252F61">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lastRenderedPageBreak/>
        <w:t>（</w:t>
      </w:r>
      <w:r>
        <w:rPr>
          <w:rFonts w:ascii="仿宋" w:eastAsia="仿宋" w:hAnsi="仿宋" w:cs="仿宋" w:hint="eastAsia"/>
          <w:sz w:val="32"/>
          <w:szCs w:val="32"/>
        </w:rPr>
        <w:t>六</w:t>
      </w:r>
      <w:r w:rsidRPr="00DB7613">
        <w:rPr>
          <w:rFonts w:ascii="仿宋" w:eastAsia="仿宋" w:hAnsi="仿宋" w:cs="仿宋" w:hint="eastAsia"/>
          <w:sz w:val="32"/>
          <w:szCs w:val="32"/>
        </w:rPr>
        <w:t>）</w:t>
      </w:r>
      <w:r>
        <w:rPr>
          <w:rFonts w:ascii="仿宋" w:eastAsia="仿宋" w:hAnsi="仿宋" w:cs="仿宋" w:hint="eastAsia"/>
          <w:sz w:val="32"/>
          <w:szCs w:val="32"/>
        </w:rPr>
        <w:t>室内生活空间设计</w:t>
      </w:r>
    </w:p>
    <w:p w14:paraId="31326FE5" w14:textId="2E7C3C3E" w:rsidR="00252F61" w:rsidRDefault="00252F61" w:rsidP="00252F61">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w:t>
      </w:r>
      <w:r>
        <w:rPr>
          <w:rFonts w:ascii="仿宋" w:eastAsia="仿宋" w:hAnsi="仿宋" w:cs="仿宋" w:hint="eastAsia"/>
          <w:sz w:val="32"/>
          <w:szCs w:val="32"/>
        </w:rPr>
        <w:t>七</w:t>
      </w:r>
      <w:r w:rsidRPr="00DB7613">
        <w:rPr>
          <w:rFonts w:ascii="仿宋" w:eastAsia="仿宋" w:hAnsi="仿宋" w:cs="仿宋" w:hint="eastAsia"/>
          <w:sz w:val="32"/>
          <w:szCs w:val="32"/>
        </w:rPr>
        <w:t>）</w:t>
      </w:r>
      <w:r>
        <w:rPr>
          <w:rFonts w:ascii="仿宋" w:eastAsia="仿宋" w:hAnsi="仿宋" w:cs="仿宋" w:hint="eastAsia"/>
          <w:sz w:val="32"/>
          <w:szCs w:val="32"/>
        </w:rPr>
        <w:t>各类空间的功能分析</w:t>
      </w:r>
    </w:p>
    <w:p w14:paraId="6F1FE45F" w14:textId="280BA2CC" w:rsidR="00252F61" w:rsidRDefault="00252F61" w:rsidP="00252F61">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w:t>
      </w:r>
      <w:r>
        <w:rPr>
          <w:rFonts w:ascii="仿宋" w:eastAsia="仿宋" w:hAnsi="仿宋" w:cs="仿宋" w:hint="eastAsia"/>
          <w:sz w:val="32"/>
          <w:szCs w:val="32"/>
        </w:rPr>
        <w:t>八</w:t>
      </w:r>
      <w:r w:rsidRPr="00DB7613">
        <w:rPr>
          <w:rFonts w:ascii="仿宋" w:eastAsia="仿宋" w:hAnsi="仿宋" w:cs="仿宋" w:hint="eastAsia"/>
          <w:sz w:val="32"/>
          <w:szCs w:val="32"/>
        </w:rPr>
        <w:t>）</w:t>
      </w:r>
      <w:r>
        <w:rPr>
          <w:rFonts w:ascii="仿宋" w:eastAsia="仿宋" w:hAnsi="仿宋" w:cs="仿宋" w:hint="eastAsia"/>
          <w:sz w:val="32"/>
          <w:szCs w:val="32"/>
        </w:rPr>
        <w:t>家具设计</w:t>
      </w:r>
    </w:p>
    <w:p w14:paraId="3AECB9D7" w14:textId="58D37FF4" w:rsidR="00252F61" w:rsidRPr="00252F61" w:rsidRDefault="00252F61" w:rsidP="00252F61">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w:t>
      </w:r>
      <w:r>
        <w:rPr>
          <w:rFonts w:ascii="仿宋" w:eastAsia="仿宋" w:hAnsi="仿宋" w:cs="仿宋" w:hint="eastAsia"/>
          <w:sz w:val="32"/>
          <w:szCs w:val="32"/>
        </w:rPr>
        <w:t>九</w:t>
      </w:r>
      <w:r w:rsidRPr="00DB7613">
        <w:rPr>
          <w:rFonts w:ascii="仿宋" w:eastAsia="仿宋" w:hAnsi="仿宋" w:cs="仿宋" w:hint="eastAsia"/>
          <w:sz w:val="32"/>
          <w:szCs w:val="32"/>
        </w:rPr>
        <w:t>）</w:t>
      </w:r>
      <w:r>
        <w:rPr>
          <w:rFonts w:ascii="仿宋" w:eastAsia="仿宋" w:hAnsi="仿宋" w:cs="仿宋" w:hint="eastAsia"/>
          <w:sz w:val="32"/>
          <w:szCs w:val="32"/>
        </w:rPr>
        <w:t>人的空间行为</w:t>
      </w:r>
    </w:p>
    <w:p w14:paraId="5359E95F" w14:textId="0413421A" w:rsidR="00C62CD5" w:rsidRPr="00DB7613" w:rsidRDefault="00C62CD5" w:rsidP="00C62CD5">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1.识记：（1）</w:t>
      </w:r>
      <w:r w:rsidR="00252F61">
        <w:rPr>
          <w:rFonts w:ascii="仿宋" w:eastAsia="仿宋" w:hAnsi="仿宋" w:cs="仿宋" w:hint="eastAsia"/>
          <w:sz w:val="32"/>
          <w:szCs w:val="32"/>
        </w:rPr>
        <w:t>空间概念与分类</w:t>
      </w:r>
      <w:r w:rsidRPr="00DB7613">
        <w:rPr>
          <w:rFonts w:ascii="仿宋" w:eastAsia="仿宋" w:hAnsi="仿宋" w:cs="仿宋" w:hint="eastAsia"/>
          <w:sz w:val="32"/>
          <w:szCs w:val="32"/>
        </w:rPr>
        <w:t>；（</w:t>
      </w:r>
      <w:r w:rsidR="00DB7613" w:rsidRPr="00DB7613">
        <w:rPr>
          <w:rFonts w:ascii="仿宋" w:eastAsia="仿宋" w:hAnsi="仿宋" w:cs="仿宋"/>
          <w:sz w:val="32"/>
          <w:szCs w:val="32"/>
        </w:rPr>
        <w:t>2</w:t>
      </w:r>
      <w:r w:rsidRPr="00DB7613">
        <w:rPr>
          <w:rFonts w:ascii="仿宋" w:eastAsia="仿宋" w:hAnsi="仿宋" w:cs="仿宋" w:hint="eastAsia"/>
          <w:sz w:val="32"/>
          <w:szCs w:val="32"/>
        </w:rPr>
        <w:t>）</w:t>
      </w:r>
      <w:r w:rsidR="0096096F">
        <w:rPr>
          <w:rFonts w:ascii="仿宋" w:eastAsia="仿宋" w:hAnsi="仿宋" w:cs="仿宋" w:hint="eastAsia"/>
          <w:sz w:val="32"/>
          <w:szCs w:val="32"/>
        </w:rPr>
        <w:t>设计要求与原则</w:t>
      </w:r>
      <w:r w:rsidRPr="00DB7613">
        <w:rPr>
          <w:rFonts w:ascii="仿宋" w:eastAsia="仿宋" w:hAnsi="仿宋" w:cs="仿宋" w:hint="eastAsia"/>
          <w:sz w:val="32"/>
          <w:szCs w:val="32"/>
        </w:rPr>
        <w:t>；（</w:t>
      </w:r>
      <w:r w:rsidR="00DB7613" w:rsidRPr="00DB7613">
        <w:rPr>
          <w:rFonts w:ascii="仿宋" w:eastAsia="仿宋" w:hAnsi="仿宋" w:cs="仿宋"/>
          <w:sz w:val="32"/>
          <w:szCs w:val="32"/>
        </w:rPr>
        <w:t>3</w:t>
      </w:r>
      <w:r w:rsidRPr="00DB7613">
        <w:rPr>
          <w:rFonts w:ascii="仿宋" w:eastAsia="仿宋" w:hAnsi="仿宋" w:cs="仿宋" w:hint="eastAsia"/>
          <w:sz w:val="32"/>
          <w:szCs w:val="32"/>
        </w:rPr>
        <w:t>）</w:t>
      </w:r>
      <w:r w:rsidR="0096096F">
        <w:rPr>
          <w:rFonts w:ascii="仿宋" w:eastAsia="仿宋" w:hAnsi="仿宋" w:cs="仿宋" w:hint="eastAsia"/>
          <w:sz w:val="32"/>
          <w:szCs w:val="32"/>
        </w:rPr>
        <w:t>室内生活空间的构成因素和特征；</w:t>
      </w:r>
      <w:r w:rsidR="0096096F" w:rsidRPr="00DB7613">
        <w:rPr>
          <w:rFonts w:ascii="仿宋" w:eastAsia="仿宋" w:hAnsi="仿宋" w:cs="仿宋" w:hint="eastAsia"/>
          <w:sz w:val="32"/>
          <w:szCs w:val="32"/>
        </w:rPr>
        <w:t>（</w:t>
      </w:r>
      <w:r w:rsidR="0096096F">
        <w:rPr>
          <w:rFonts w:ascii="仿宋" w:eastAsia="仿宋" w:hAnsi="仿宋" w:cs="仿宋"/>
          <w:sz w:val="32"/>
          <w:szCs w:val="32"/>
        </w:rPr>
        <w:t>4</w:t>
      </w:r>
      <w:r w:rsidR="0096096F" w:rsidRPr="00DB7613">
        <w:rPr>
          <w:rFonts w:ascii="仿宋" w:eastAsia="仿宋" w:hAnsi="仿宋" w:cs="仿宋" w:hint="eastAsia"/>
          <w:sz w:val="32"/>
          <w:szCs w:val="32"/>
        </w:rPr>
        <w:t>）</w:t>
      </w:r>
      <w:r w:rsidR="0096096F">
        <w:rPr>
          <w:rFonts w:ascii="仿宋" w:eastAsia="仿宋" w:hAnsi="仿宋" w:cs="仿宋" w:hint="eastAsia"/>
          <w:sz w:val="32"/>
          <w:szCs w:val="32"/>
        </w:rPr>
        <w:t>空间概念与分类</w:t>
      </w:r>
      <w:r w:rsidRPr="00DB7613">
        <w:rPr>
          <w:rFonts w:ascii="仿宋" w:eastAsia="仿宋" w:hAnsi="仿宋" w:cs="仿宋" w:hint="eastAsia"/>
          <w:sz w:val="32"/>
          <w:szCs w:val="32"/>
        </w:rPr>
        <w:t>。</w:t>
      </w:r>
    </w:p>
    <w:p w14:paraId="3B5AC9F6" w14:textId="09BFA748" w:rsidR="00C62CD5" w:rsidRPr="000B3BDA" w:rsidRDefault="00C62CD5" w:rsidP="00C62CD5">
      <w:pPr>
        <w:spacing w:line="360" w:lineRule="auto"/>
        <w:ind w:firstLineChars="200" w:firstLine="640"/>
        <w:rPr>
          <w:rFonts w:ascii="仿宋" w:eastAsia="仿宋" w:hAnsi="仿宋" w:cs="仿宋"/>
          <w:sz w:val="32"/>
          <w:szCs w:val="32"/>
        </w:rPr>
      </w:pPr>
      <w:r w:rsidRPr="00DB7613">
        <w:rPr>
          <w:rFonts w:ascii="仿宋" w:eastAsia="仿宋" w:hAnsi="仿宋" w:cs="仿宋" w:hint="eastAsia"/>
          <w:sz w:val="32"/>
          <w:szCs w:val="32"/>
        </w:rPr>
        <w:t>2.领会：（1）</w:t>
      </w:r>
      <w:r w:rsidR="0096096F">
        <w:rPr>
          <w:rFonts w:ascii="仿宋" w:eastAsia="仿宋" w:hAnsi="仿宋" w:cs="仿宋" w:hint="eastAsia"/>
          <w:sz w:val="32"/>
          <w:szCs w:val="32"/>
        </w:rPr>
        <w:t>居住行为与空间组合；</w:t>
      </w:r>
      <w:r w:rsidR="0096096F" w:rsidRPr="00DB7613">
        <w:rPr>
          <w:rFonts w:ascii="仿宋" w:eastAsia="仿宋" w:hAnsi="仿宋" w:cs="仿宋" w:hint="eastAsia"/>
          <w:sz w:val="32"/>
          <w:szCs w:val="32"/>
        </w:rPr>
        <w:t>（</w:t>
      </w:r>
      <w:r w:rsidR="0096096F">
        <w:rPr>
          <w:rFonts w:ascii="仿宋" w:eastAsia="仿宋" w:hAnsi="仿宋" w:cs="仿宋"/>
          <w:sz w:val="32"/>
          <w:szCs w:val="32"/>
        </w:rPr>
        <w:t>2</w:t>
      </w:r>
      <w:r w:rsidR="0096096F" w:rsidRPr="00DB7613">
        <w:rPr>
          <w:rFonts w:ascii="仿宋" w:eastAsia="仿宋" w:hAnsi="仿宋" w:cs="仿宋" w:hint="eastAsia"/>
          <w:sz w:val="32"/>
          <w:szCs w:val="32"/>
        </w:rPr>
        <w:t>）</w:t>
      </w:r>
      <w:r w:rsidR="0096096F">
        <w:rPr>
          <w:rFonts w:ascii="仿宋" w:eastAsia="仿宋" w:hAnsi="仿宋" w:cs="仿宋" w:hint="eastAsia"/>
          <w:sz w:val="32"/>
          <w:szCs w:val="32"/>
        </w:rPr>
        <w:t>家具空间尺度设计与要求；</w:t>
      </w:r>
      <w:r w:rsidR="0096096F" w:rsidRPr="00DB7613">
        <w:rPr>
          <w:rFonts w:ascii="仿宋" w:eastAsia="仿宋" w:hAnsi="仿宋" w:cs="仿宋" w:hint="eastAsia"/>
          <w:sz w:val="32"/>
          <w:szCs w:val="32"/>
        </w:rPr>
        <w:t>（</w:t>
      </w:r>
      <w:r w:rsidR="0096096F">
        <w:rPr>
          <w:rFonts w:ascii="仿宋" w:eastAsia="仿宋" w:hAnsi="仿宋" w:cs="仿宋"/>
          <w:sz w:val="32"/>
          <w:szCs w:val="32"/>
        </w:rPr>
        <w:t>3</w:t>
      </w:r>
      <w:r w:rsidR="0096096F" w:rsidRPr="00DB7613">
        <w:rPr>
          <w:rFonts w:ascii="仿宋" w:eastAsia="仿宋" w:hAnsi="仿宋" w:cs="仿宋" w:hint="eastAsia"/>
          <w:sz w:val="32"/>
          <w:szCs w:val="32"/>
        </w:rPr>
        <w:t>）</w:t>
      </w:r>
      <w:r w:rsidR="0096096F">
        <w:rPr>
          <w:rFonts w:ascii="仿宋" w:eastAsia="仿宋" w:hAnsi="仿宋" w:cs="仿宋" w:hint="eastAsia"/>
          <w:sz w:val="32"/>
          <w:szCs w:val="32"/>
        </w:rPr>
        <w:t>普通办公室处理要点；</w:t>
      </w:r>
      <w:r w:rsidR="0096096F" w:rsidRPr="00DB7613">
        <w:rPr>
          <w:rFonts w:ascii="仿宋" w:eastAsia="仿宋" w:hAnsi="仿宋" w:cs="仿宋" w:hint="eastAsia"/>
          <w:sz w:val="32"/>
          <w:szCs w:val="32"/>
        </w:rPr>
        <w:t>（</w:t>
      </w:r>
      <w:r w:rsidR="0096096F">
        <w:rPr>
          <w:rFonts w:ascii="仿宋" w:eastAsia="仿宋" w:hAnsi="仿宋" w:cs="仿宋"/>
          <w:sz w:val="32"/>
          <w:szCs w:val="32"/>
        </w:rPr>
        <w:t>4</w:t>
      </w:r>
      <w:r w:rsidR="0096096F" w:rsidRPr="00DB7613">
        <w:rPr>
          <w:rFonts w:ascii="仿宋" w:eastAsia="仿宋" w:hAnsi="仿宋" w:cs="仿宋" w:hint="eastAsia"/>
          <w:sz w:val="32"/>
          <w:szCs w:val="32"/>
        </w:rPr>
        <w:t>）</w:t>
      </w:r>
      <w:r w:rsidR="0096096F">
        <w:rPr>
          <w:rFonts w:ascii="仿宋" w:eastAsia="仿宋" w:hAnsi="仿宋" w:cs="仿宋" w:hint="eastAsia"/>
          <w:sz w:val="32"/>
          <w:szCs w:val="32"/>
        </w:rPr>
        <w:t>人的距离保持、捷径反应和躲避行为</w:t>
      </w:r>
      <w:r w:rsidRPr="000B3BDA">
        <w:rPr>
          <w:rFonts w:ascii="仿宋" w:eastAsia="仿宋" w:hAnsi="仿宋" w:cs="仿宋" w:hint="eastAsia"/>
          <w:sz w:val="32"/>
          <w:szCs w:val="32"/>
        </w:rPr>
        <w:t>。</w:t>
      </w:r>
    </w:p>
    <w:p w14:paraId="32B0C3DD" w14:textId="6D12FF6C" w:rsidR="00E2563A" w:rsidRPr="000B3BDA" w:rsidRDefault="00C62CD5" w:rsidP="00E2563A">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3.应用：</w:t>
      </w:r>
      <w:r w:rsidR="0096096F" w:rsidRPr="00DB7613">
        <w:rPr>
          <w:rFonts w:ascii="仿宋" w:eastAsia="仿宋" w:hAnsi="仿宋" w:cs="仿宋" w:hint="eastAsia"/>
          <w:sz w:val="32"/>
          <w:szCs w:val="32"/>
        </w:rPr>
        <w:t>（1）</w:t>
      </w:r>
      <w:r w:rsidR="0096096F">
        <w:rPr>
          <w:rFonts w:ascii="仿宋" w:eastAsia="仿宋" w:hAnsi="仿宋" w:cs="仿宋" w:hint="eastAsia"/>
          <w:sz w:val="32"/>
          <w:szCs w:val="32"/>
        </w:rPr>
        <w:t>座椅的功能尺寸；</w:t>
      </w:r>
      <w:r w:rsidR="0096096F" w:rsidRPr="00DB7613">
        <w:rPr>
          <w:rFonts w:ascii="仿宋" w:eastAsia="仿宋" w:hAnsi="仿宋" w:cs="仿宋" w:hint="eastAsia"/>
          <w:sz w:val="32"/>
          <w:szCs w:val="32"/>
        </w:rPr>
        <w:t>（</w:t>
      </w:r>
      <w:r w:rsidR="0096096F">
        <w:rPr>
          <w:rFonts w:ascii="仿宋" w:eastAsia="仿宋" w:hAnsi="仿宋" w:cs="仿宋"/>
          <w:sz w:val="32"/>
          <w:szCs w:val="32"/>
        </w:rPr>
        <w:t>2</w:t>
      </w:r>
      <w:r w:rsidR="0096096F" w:rsidRPr="00DB7613">
        <w:rPr>
          <w:rFonts w:ascii="仿宋" w:eastAsia="仿宋" w:hAnsi="仿宋" w:cs="仿宋" w:hint="eastAsia"/>
          <w:sz w:val="32"/>
          <w:szCs w:val="32"/>
        </w:rPr>
        <w:t>）</w:t>
      </w:r>
      <w:r w:rsidR="0096096F">
        <w:rPr>
          <w:rFonts w:ascii="仿宋" w:eastAsia="仿宋" w:hAnsi="仿宋" w:cs="仿宋" w:hint="eastAsia"/>
          <w:sz w:val="32"/>
          <w:szCs w:val="32"/>
        </w:rPr>
        <w:t>工作面的高度与办公桌设计；</w:t>
      </w:r>
      <w:r w:rsidR="0096096F" w:rsidRPr="00DB7613">
        <w:rPr>
          <w:rFonts w:ascii="仿宋" w:eastAsia="仿宋" w:hAnsi="仿宋" w:cs="仿宋" w:hint="eastAsia"/>
          <w:sz w:val="32"/>
          <w:szCs w:val="32"/>
        </w:rPr>
        <w:t>（</w:t>
      </w:r>
      <w:r w:rsidR="0096096F">
        <w:rPr>
          <w:rFonts w:ascii="仿宋" w:eastAsia="仿宋" w:hAnsi="仿宋" w:cs="仿宋"/>
          <w:sz w:val="32"/>
          <w:szCs w:val="32"/>
        </w:rPr>
        <w:t>3</w:t>
      </w:r>
      <w:r w:rsidR="0096096F" w:rsidRPr="00DB7613">
        <w:rPr>
          <w:rFonts w:ascii="仿宋" w:eastAsia="仿宋" w:hAnsi="仿宋" w:cs="仿宋" w:hint="eastAsia"/>
          <w:sz w:val="32"/>
          <w:szCs w:val="32"/>
        </w:rPr>
        <w:t>）</w:t>
      </w:r>
      <w:r w:rsidR="0096096F">
        <w:rPr>
          <w:rFonts w:ascii="仿宋" w:eastAsia="仿宋" w:hAnsi="仿宋" w:cs="仿宋" w:hint="eastAsia"/>
          <w:sz w:val="32"/>
          <w:szCs w:val="32"/>
        </w:rPr>
        <w:t>办公桌尺寸的相关规定；</w:t>
      </w:r>
      <w:r w:rsidR="0096096F" w:rsidRPr="00DB7613">
        <w:rPr>
          <w:rFonts w:ascii="仿宋" w:eastAsia="仿宋" w:hAnsi="仿宋" w:cs="仿宋" w:hint="eastAsia"/>
          <w:sz w:val="32"/>
          <w:szCs w:val="32"/>
        </w:rPr>
        <w:t>（</w:t>
      </w:r>
      <w:r w:rsidR="0096096F">
        <w:rPr>
          <w:rFonts w:ascii="仿宋" w:eastAsia="仿宋" w:hAnsi="仿宋" w:cs="仿宋"/>
          <w:sz w:val="32"/>
          <w:szCs w:val="32"/>
        </w:rPr>
        <w:t>4</w:t>
      </w:r>
      <w:r w:rsidR="0096096F" w:rsidRPr="00DB7613">
        <w:rPr>
          <w:rFonts w:ascii="仿宋" w:eastAsia="仿宋" w:hAnsi="仿宋" w:cs="仿宋" w:hint="eastAsia"/>
          <w:sz w:val="32"/>
          <w:szCs w:val="32"/>
        </w:rPr>
        <w:t>）</w:t>
      </w:r>
      <w:r w:rsidR="0096096F">
        <w:rPr>
          <w:rFonts w:ascii="仿宋" w:eastAsia="仿宋" w:hAnsi="仿宋" w:cs="仿宋" w:hint="eastAsia"/>
          <w:sz w:val="32"/>
          <w:szCs w:val="32"/>
        </w:rPr>
        <w:t>卧具（床）设计</w:t>
      </w:r>
      <w:r w:rsidRPr="000B3BDA">
        <w:rPr>
          <w:rFonts w:ascii="仿宋" w:eastAsia="仿宋" w:hAnsi="仿宋" w:cs="仿宋" w:hint="eastAsia"/>
          <w:sz w:val="32"/>
          <w:szCs w:val="32"/>
        </w:rPr>
        <w:t>。</w:t>
      </w:r>
    </w:p>
    <w:p w14:paraId="762BC137" w14:textId="42F5A61A" w:rsidR="00C62CD5" w:rsidRPr="000B3BDA" w:rsidRDefault="00C62CD5" w:rsidP="00E2563A">
      <w:pPr>
        <w:spacing w:line="360" w:lineRule="auto"/>
        <w:jc w:val="center"/>
        <w:rPr>
          <w:rFonts w:ascii="仿宋" w:eastAsia="仿宋" w:hAnsi="仿宋" w:cs="仿宋"/>
          <w:sz w:val="32"/>
          <w:szCs w:val="32"/>
        </w:rPr>
      </w:pPr>
      <w:r w:rsidRPr="000B3BDA">
        <w:rPr>
          <w:rFonts w:ascii="仿宋" w:eastAsia="仿宋" w:hAnsi="仿宋" w:cs="仿宋" w:hint="eastAsia"/>
          <w:sz w:val="32"/>
          <w:szCs w:val="32"/>
        </w:rPr>
        <w:t xml:space="preserve">第五章  </w:t>
      </w:r>
      <w:r w:rsidR="0096096F">
        <w:rPr>
          <w:rFonts w:ascii="仿宋" w:eastAsia="仿宋" w:hAnsi="仿宋" w:cs="仿宋" w:hint="eastAsia"/>
          <w:sz w:val="32"/>
          <w:szCs w:val="32"/>
        </w:rPr>
        <w:t>人的认知心理</w:t>
      </w:r>
    </w:p>
    <w:p w14:paraId="07A04BE7" w14:textId="79A12BF3" w:rsidR="00C62CD5" w:rsidRPr="000B3BDA" w:rsidRDefault="00B80D7A" w:rsidP="00C62CD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认知是指</w:t>
      </w:r>
      <w:r w:rsidR="00CF7E45">
        <w:rPr>
          <w:rFonts w:ascii="仿宋" w:eastAsia="仿宋" w:hAnsi="仿宋" w:cs="仿宋" w:hint="eastAsia"/>
          <w:sz w:val="32"/>
          <w:szCs w:val="32"/>
        </w:rPr>
        <w:t>人</w:t>
      </w:r>
      <w:r>
        <w:rPr>
          <w:rFonts w:ascii="仿宋" w:eastAsia="仿宋" w:hAnsi="仿宋" w:cs="仿宋" w:hint="eastAsia"/>
          <w:sz w:val="32"/>
          <w:szCs w:val="32"/>
        </w:rPr>
        <w:t>认识外界事物的过程</w:t>
      </w:r>
      <w:r w:rsidR="00CF7E45">
        <w:rPr>
          <w:rFonts w:ascii="仿宋" w:eastAsia="仿宋" w:hAnsi="仿宋" w:cs="仿宋" w:hint="eastAsia"/>
          <w:sz w:val="32"/>
          <w:szCs w:val="32"/>
        </w:rPr>
        <w:t>，或者说是对于作用于人的感觉器官的外界事物进行加工的过程，人的知觉、学习、思维、交流等脑力活动</w:t>
      </w:r>
      <w:r w:rsidR="00C62CD5" w:rsidRPr="000B3BDA">
        <w:rPr>
          <w:rFonts w:ascii="仿宋" w:eastAsia="仿宋" w:hAnsi="仿宋" w:cs="仿宋" w:hint="eastAsia"/>
          <w:sz w:val="32"/>
          <w:szCs w:val="32"/>
        </w:rPr>
        <w:t>。</w:t>
      </w:r>
    </w:p>
    <w:p w14:paraId="2B8C8634" w14:textId="76AFD321" w:rsidR="00C62CD5" w:rsidRPr="000B3BDA" w:rsidRDefault="00C62CD5" w:rsidP="00C62CD5">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（一）</w:t>
      </w:r>
      <w:r w:rsidR="00CF7E45">
        <w:rPr>
          <w:rFonts w:ascii="仿宋" w:eastAsia="仿宋" w:hAnsi="仿宋" w:cs="仿宋" w:hint="eastAsia"/>
          <w:sz w:val="32"/>
          <w:szCs w:val="32"/>
        </w:rPr>
        <w:t>认知的定义</w:t>
      </w:r>
    </w:p>
    <w:p w14:paraId="490555F4" w14:textId="56B422B8" w:rsidR="00C62CD5" w:rsidRPr="000B3BDA" w:rsidRDefault="00C62CD5" w:rsidP="00C62CD5">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（二）</w:t>
      </w:r>
      <w:r w:rsidR="00CF7E45">
        <w:rPr>
          <w:rFonts w:ascii="仿宋" w:eastAsia="仿宋" w:hAnsi="仿宋" w:cs="仿宋" w:hint="eastAsia"/>
          <w:sz w:val="32"/>
          <w:szCs w:val="32"/>
        </w:rPr>
        <w:t>认知的特性</w:t>
      </w:r>
    </w:p>
    <w:p w14:paraId="6CBF3C0B" w14:textId="2C1CD431" w:rsidR="00C62CD5" w:rsidRPr="000B3BDA" w:rsidRDefault="00C62CD5" w:rsidP="00C62CD5">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（三）</w:t>
      </w:r>
      <w:r w:rsidR="00CF7E45">
        <w:rPr>
          <w:rFonts w:ascii="仿宋" w:eastAsia="仿宋" w:hAnsi="仿宋" w:cs="仿宋" w:hint="eastAsia"/>
          <w:sz w:val="32"/>
          <w:szCs w:val="32"/>
        </w:rPr>
        <w:t>人的心理模型</w:t>
      </w:r>
    </w:p>
    <w:p w14:paraId="12C1E9D5" w14:textId="40C6471E" w:rsidR="00673D6C" w:rsidRPr="000B3BDA" w:rsidRDefault="00C62CD5" w:rsidP="00161628">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（四）</w:t>
      </w:r>
      <w:r w:rsidR="00CF7E45">
        <w:rPr>
          <w:rFonts w:ascii="仿宋" w:eastAsia="仿宋" w:hAnsi="仿宋" w:cs="仿宋" w:hint="eastAsia"/>
          <w:sz w:val="32"/>
          <w:szCs w:val="32"/>
        </w:rPr>
        <w:t>创造性思维的心理特征</w:t>
      </w:r>
    </w:p>
    <w:p w14:paraId="3F54FD0C" w14:textId="5F5638F5" w:rsidR="00C62CD5" w:rsidRPr="000B3BDA" w:rsidRDefault="00C62CD5" w:rsidP="00C62CD5">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1.识记：</w:t>
      </w:r>
      <w:r w:rsidR="00065EA5">
        <w:rPr>
          <w:rFonts w:ascii="仿宋" w:eastAsia="仿宋" w:hAnsi="仿宋" w:cs="仿宋" w:hint="eastAsia"/>
          <w:sz w:val="32"/>
          <w:szCs w:val="32"/>
        </w:rPr>
        <w:t>认知的定义</w:t>
      </w:r>
      <w:r w:rsidRPr="000B3BDA">
        <w:rPr>
          <w:rFonts w:ascii="仿宋" w:eastAsia="仿宋" w:hAnsi="仿宋" w:cs="仿宋" w:hint="eastAsia"/>
          <w:sz w:val="32"/>
          <w:szCs w:val="32"/>
        </w:rPr>
        <w:t>。</w:t>
      </w:r>
    </w:p>
    <w:p w14:paraId="3A7C9CE9" w14:textId="079929BD" w:rsidR="00C62CD5" w:rsidRPr="000B3BDA" w:rsidRDefault="00C62CD5" w:rsidP="00C62CD5">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lastRenderedPageBreak/>
        <w:t>2.领会：（1）</w:t>
      </w:r>
      <w:r w:rsidR="00065EA5">
        <w:rPr>
          <w:rFonts w:ascii="仿宋" w:eastAsia="仿宋" w:hAnsi="仿宋" w:cs="仿宋" w:hint="eastAsia"/>
          <w:sz w:val="32"/>
          <w:szCs w:val="32"/>
        </w:rPr>
        <w:t>认知的知识特性</w:t>
      </w:r>
      <w:r w:rsidRPr="000B3BDA">
        <w:rPr>
          <w:rFonts w:ascii="仿宋" w:eastAsia="仿宋" w:hAnsi="仿宋" w:cs="仿宋" w:hint="eastAsia"/>
          <w:sz w:val="32"/>
          <w:szCs w:val="32"/>
        </w:rPr>
        <w:t>；（2）</w:t>
      </w:r>
      <w:r w:rsidR="00065EA5">
        <w:rPr>
          <w:rFonts w:ascii="仿宋" w:eastAsia="仿宋" w:hAnsi="仿宋" w:cs="仿宋" w:hint="eastAsia"/>
          <w:sz w:val="32"/>
          <w:szCs w:val="32"/>
        </w:rPr>
        <w:t>认知的非理性特点</w:t>
      </w:r>
      <w:r w:rsidRPr="000B3BDA">
        <w:rPr>
          <w:rFonts w:ascii="仿宋" w:eastAsia="仿宋" w:hAnsi="仿宋" w:cs="仿宋" w:hint="eastAsia"/>
          <w:sz w:val="32"/>
          <w:szCs w:val="32"/>
        </w:rPr>
        <w:t>。</w:t>
      </w:r>
    </w:p>
    <w:p w14:paraId="599C7188" w14:textId="33482CA7" w:rsidR="00C62CD5" w:rsidRPr="000B3BDA" w:rsidRDefault="00C62CD5" w:rsidP="00C62CD5">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3.应用：</w:t>
      </w:r>
      <w:r w:rsidR="00065EA5" w:rsidRPr="000B3BDA">
        <w:rPr>
          <w:rFonts w:ascii="仿宋" w:eastAsia="仿宋" w:hAnsi="仿宋" w:cs="仿宋" w:hint="eastAsia"/>
          <w:sz w:val="32"/>
          <w:szCs w:val="32"/>
        </w:rPr>
        <w:t>（1）</w:t>
      </w:r>
      <w:r w:rsidR="00065EA5">
        <w:rPr>
          <w:rFonts w:ascii="仿宋" w:eastAsia="仿宋" w:hAnsi="仿宋" w:cs="仿宋" w:hint="eastAsia"/>
          <w:sz w:val="32"/>
          <w:szCs w:val="32"/>
        </w:rPr>
        <w:t>随意创造思维的心理模型；</w:t>
      </w:r>
      <w:r w:rsidR="00065EA5" w:rsidRPr="000B3BDA">
        <w:rPr>
          <w:rFonts w:ascii="仿宋" w:eastAsia="仿宋" w:hAnsi="仿宋" w:cs="仿宋" w:hint="eastAsia"/>
          <w:sz w:val="32"/>
          <w:szCs w:val="32"/>
        </w:rPr>
        <w:t>（</w:t>
      </w:r>
      <w:r w:rsidR="00065EA5">
        <w:rPr>
          <w:rFonts w:ascii="仿宋" w:eastAsia="仿宋" w:hAnsi="仿宋" w:cs="仿宋"/>
          <w:sz w:val="32"/>
          <w:szCs w:val="32"/>
        </w:rPr>
        <w:t>2</w:t>
      </w:r>
      <w:r w:rsidR="00065EA5" w:rsidRPr="000B3BDA">
        <w:rPr>
          <w:rFonts w:ascii="仿宋" w:eastAsia="仿宋" w:hAnsi="仿宋" w:cs="仿宋" w:hint="eastAsia"/>
          <w:sz w:val="32"/>
          <w:szCs w:val="32"/>
        </w:rPr>
        <w:t>）</w:t>
      </w:r>
      <w:r w:rsidR="00065EA5">
        <w:rPr>
          <w:rFonts w:ascii="仿宋" w:eastAsia="仿宋" w:hAnsi="仿宋" w:cs="仿宋" w:hint="eastAsia"/>
          <w:sz w:val="32"/>
          <w:szCs w:val="32"/>
        </w:rPr>
        <w:t>非随意创造思维的心理模型</w:t>
      </w:r>
      <w:r w:rsidRPr="000B3BDA">
        <w:rPr>
          <w:rFonts w:ascii="仿宋" w:eastAsia="仿宋" w:hAnsi="仿宋" w:cs="仿宋" w:hint="eastAsia"/>
          <w:sz w:val="32"/>
          <w:szCs w:val="32"/>
        </w:rPr>
        <w:t>。</w:t>
      </w:r>
    </w:p>
    <w:p w14:paraId="61BC54E8" w14:textId="7C4F3067" w:rsidR="00C62CD5" w:rsidRPr="000B3BDA" w:rsidRDefault="00C62CD5" w:rsidP="00C62CD5">
      <w:pPr>
        <w:spacing w:line="360" w:lineRule="auto"/>
        <w:jc w:val="center"/>
        <w:rPr>
          <w:rFonts w:ascii="仿宋" w:eastAsia="仿宋" w:hAnsi="仿宋" w:cs="仿宋"/>
          <w:sz w:val="32"/>
          <w:szCs w:val="32"/>
        </w:rPr>
      </w:pPr>
      <w:r w:rsidRPr="000B3BDA">
        <w:rPr>
          <w:rFonts w:ascii="仿宋" w:eastAsia="仿宋" w:hAnsi="仿宋" w:cs="仿宋" w:hint="eastAsia"/>
          <w:sz w:val="32"/>
          <w:szCs w:val="32"/>
        </w:rPr>
        <w:t xml:space="preserve">第六章  </w:t>
      </w:r>
      <w:r w:rsidR="00065EA5">
        <w:rPr>
          <w:rFonts w:ascii="仿宋" w:eastAsia="仿宋" w:hAnsi="仿宋" w:cs="仿宋" w:hint="eastAsia"/>
          <w:sz w:val="32"/>
          <w:szCs w:val="32"/>
        </w:rPr>
        <w:t>人机操纵装置设计</w:t>
      </w:r>
    </w:p>
    <w:p w14:paraId="111234B5" w14:textId="49FDE9E3" w:rsidR="00C62CD5" w:rsidRPr="000B3BDA" w:rsidRDefault="009E05F5" w:rsidP="00C62CD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使用者在使用产品的过程中，离不开产品的操纵装置，使用者通过对其控制，可以完成对产品的使用</w:t>
      </w:r>
      <w:r w:rsidR="00C62CD5" w:rsidRPr="000B3BDA">
        <w:rPr>
          <w:rFonts w:ascii="仿宋" w:eastAsia="仿宋" w:hAnsi="仿宋" w:cs="仿宋" w:hint="eastAsia"/>
          <w:sz w:val="32"/>
          <w:szCs w:val="32"/>
        </w:rPr>
        <w:t>。</w:t>
      </w:r>
    </w:p>
    <w:p w14:paraId="027CB0DD" w14:textId="5B8FE157" w:rsidR="00C62CD5" w:rsidRPr="000B3BDA" w:rsidRDefault="00C62CD5" w:rsidP="00C62CD5">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（一）</w:t>
      </w:r>
      <w:r w:rsidR="009E05F5">
        <w:rPr>
          <w:rFonts w:ascii="仿宋" w:eastAsia="仿宋" w:hAnsi="仿宋" w:cs="仿宋" w:hint="eastAsia"/>
          <w:sz w:val="32"/>
          <w:szCs w:val="32"/>
        </w:rPr>
        <w:t>产品操纵装置设计</w:t>
      </w:r>
    </w:p>
    <w:p w14:paraId="0499CF1A" w14:textId="07C17C6F" w:rsidR="00C62CD5" w:rsidRPr="000B3BDA" w:rsidRDefault="00C62CD5" w:rsidP="00C62CD5">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（二）</w:t>
      </w:r>
      <w:r w:rsidR="009E05F5">
        <w:rPr>
          <w:rFonts w:ascii="仿宋" w:eastAsia="仿宋" w:hAnsi="仿宋" w:cs="仿宋" w:hint="eastAsia"/>
          <w:sz w:val="32"/>
          <w:szCs w:val="32"/>
        </w:rPr>
        <w:t>各类操纵器的设计</w:t>
      </w:r>
    </w:p>
    <w:p w14:paraId="1BAAD07F" w14:textId="700762F5" w:rsidR="00C62CD5" w:rsidRPr="000B3BDA" w:rsidRDefault="00C62CD5" w:rsidP="00C62CD5">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（三）</w:t>
      </w:r>
      <w:r w:rsidR="009E05F5">
        <w:rPr>
          <w:rFonts w:ascii="仿宋" w:eastAsia="仿宋" w:hAnsi="仿宋" w:cs="仿宋" w:hint="eastAsia"/>
          <w:sz w:val="32"/>
          <w:szCs w:val="32"/>
        </w:rPr>
        <w:t>产品操纵装置的总体设计原则</w:t>
      </w:r>
    </w:p>
    <w:p w14:paraId="030D5D84" w14:textId="55C9E08A" w:rsidR="00C62CD5" w:rsidRPr="000B3BDA" w:rsidRDefault="00C62CD5" w:rsidP="00C62CD5">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1.识记：</w:t>
      </w:r>
      <w:r w:rsidR="009E05F5" w:rsidRPr="000B3BDA">
        <w:rPr>
          <w:rFonts w:ascii="仿宋" w:eastAsia="仿宋" w:hAnsi="仿宋" w:cs="仿宋" w:hint="eastAsia"/>
          <w:sz w:val="32"/>
          <w:szCs w:val="32"/>
        </w:rPr>
        <w:t>（1）</w:t>
      </w:r>
      <w:r w:rsidR="009E05F5">
        <w:rPr>
          <w:rFonts w:ascii="仿宋" w:eastAsia="仿宋" w:hAnsi="仿宋" w:cs="仿宋" w:hint="eastAsia"/>
          <w:sz w:val="32"/>
          <w:szCs w:val="32"/>
        </w:rPr>
        <w:t>产品操纵装置的类型及特点；</w:t>
      </w:r>
      <w:r w:rsidR="009E05F5" w:rsidRPr="000B3BDA">
        <w:rPr>
          <w:rFonts w:ascii="仿宋" w:eastAsia="仿宋" w:hAnsi="仿宋" w:cs="仿宋" w:hint="eastAsia"/>
          <w:sz w:val="32"/>
          <w:szCs w:val="32"/>
        </w:rPr>
        <w:t>（</w:t>
      </w:r>
      <w:r w:rsidR="009E05F5">
        <w:rPr>
          <w:rFonts w:ascii="仿宋" w:eastAsia="仿宋" w:hAnsi="仿宋" w:cs="仿宋"/>
          <w:sz w:val="32"/>
          <w:szCs w:val="32"/>
        </w:rPr>
        <w:t>2</w:t>
      </w:r>
      <w:r w:rsidR="009E05F5" w:rsidRPr="000B3BDA">
        <w:rPr>
          <w:rFonts w:ascii="仿宋" w:eastAsia="仿宋" w:hAnsi="仿宋" w:cs="仿宋" w:hint="eastAsia"/>
          <w:sz w:val="32"/>
          <w:szCs w:val="32"/>
        </w:rPr>
        <w:t>）</w:t>
      </w:r>
      <w:r w:rsidR="009E05F5">
        <w:rPr>
          <w:rFonts w:ascii="仿宋" w:eastAsia="仿宋" w:hAnsi="仿宋" w:cs="仿宋" w:hint="eastAsia"/>
          <w:sz w:val="32"/>
          <w:szCs w:val="32"/>
        </w:rPr>
        <w:t>操纵装置的用力特征</w:t>
      </w:r>
      <w:r w:rsidRPr="000B3BDA">
        <w:rPr>
          <w:rFonts w:ascii="仿宋" w:eastAsia="仿宋" w:hAnsi="仿宋" w:cs="仿宋" w:hint="eastAsia"/>
          <w:sz w:val="32"/>
          <w:szCs w:val="32"/>
        </w:rPr>
        <w:t>。</w:t>
      </w:r>
    </w:p>
    <w:p w14:paraId="32C93CD3" w14:textId="6CDFCF50" w:rsidR="00C62CD5" w:rsidRPr="000B3BDA" w:rsidRDefault="00C62CD5" w:rsidP="00C62CD5">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2.领会：（1）</w:t>
      </w:r>
      <w:r w:rsidR="009E05F5">
        <w:rPr>
          <w:rFonts w:ascii="仿宋" w:eastAsia="仿宋" w:hAnsi="仿宋" w:cs="仿宋" w:hint="eastAsia"/>
          <w:sz w:val="32"/>
          <w:szCs w:val="32"/>
        </w:rPr>
        <w:t>旋转、触摸式操纵器种类</w:t>
      </w:r>
      <w:r w:rsidRPr="000B3BDA">
        <w:rPr>
          <w:rFonts w:ascii="仿宋" w:eastAsia="仿宋" w:hAnsi="仿宋" w:cs="仿宋" w:hint="eastAsia"/>
          <w:sz w:val="32"/>
          <w:szCs w:val="32"/>
        </w:rPr>
        <w:t>；（2）</w:t>
      </w:r>
      <w:r w:rsidR="009E05F5">
        <w:rPr>
          <w:rFonts w:ascii="仿宋" w:eastAsia="仿宋" w:hAnsi="仿宋" w:cs="仿宋" w:hint="eastAsia"/>
          <w:sz w:val="32"/>
          <w:szCs w:val="32"/>
        </w:rPr>
        <w:t>移动式、按压式操纵种类</w:t>
      </w:r>
      <w:r w:rsidRPr="000B3BDA">
        <w:rPr>
          <w:rFonts w:ascii="仿宋" w:eastAsia="仿宋" w:hAnsi="仿宋" w:cs="仿宋" w:hint="eastAsia"/>
          <w:sz w:val="32"/>
          <w:szCs w:val="32"/>
        </w:rPr>
        <w:t>。</w:t>
      </w:r>
    </w:p>
    <w:p w14:paraId="0A7DDE5D" w14:textId="23FCC0E9" w:rsidR="004003BA" w:rsidRPr="000B3BDA" w:rsidRDefault="00C62CD5" w:rsidP="004003BA">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3.应用：</w:t>
      </w:r>
      <w:r w:rsidR="009E05F5" w:rsidRPr="000B3BDA">
        <w:rPr>
          <w:rFonts w:ascii="仿宋" w:eastAsia="仿宋" w:hAnsi="仿宋" w:cs="仿宋" w:hint="eastAsia"/>
          <w:sz w:val="32"/>
          <w:szCs w:val="32"/>
        </w:rPr>
        <w:t>（1）</w:t>
      </w:r>
      <w:r w:rsidR="009E05F5">
        <w:rPr>
          <w:rFonts w:ascii="仿宋" w:eastAsia="仿宋" w:hAnsi="仿宋" w:cs="仿宋" w:hint="eastAsia"/>
          <w:sz w:val="32"/>
          <w:szCs w:val="32"/>
        </w:rPr>
        <w:t>操纵力设计原则；</w:t>
      </w:r>
      <w:r w:rsidR="009E05F5" w:rsidRPr="000B3BDA">
        <w:rPr>
          <w:rFonts w:ascii="仿宋" w:eastAsia="仿宋" w:hAnsi="仿宋" w:cs="仿宋" w:hint="eastAsia"/>
          <w:sz w:val="32"/>
          <w:szCs w:val="32"/>
        </w:rPr>
        <w:t>（</w:t>
      </w:r>
      <w:r w:rsidR="009E05F5">
        <w:rPr>
          <w:rFonts w:ascii="仿宋" w:eastAsia="仿宋" w:hAnsi="仿宋" w:cs="仿宋"/>
          <w:sz w:val="32"/>
          <w:szCs w:val="32"/>
        </w:rPr>
        <w:t>2</w:t>
      </w:r>
      <w:r w:rsidR="009E05F5" w:rsidRPr="000B3BDA">
        <w:rPr>
          <w:rFonts w:ascii="仿宋" w:eastAsia="仿宋" w:hAnsi="仿宋" w:cs="仿宋" w:hint="eastAsia"/>
          <w:sz w:val="32"/>
          <w:szCs w:val="32"/>
        </w:rPr>
        <w:t>）</w:t>
      </w:r>
      <w:r w:rsidR="009E05F5">
        <w:rPr>
          <w:rFonts w:ascii="仿宋" w:eastAsia="仿宋" w:hAnsi="仿宋" w:cs="仿宋" w:hint="eastAsia"/>
          <w:sz w:val="32"/>
          <w:szCs w:val="32"/>
        </w:rPr>
        <w:t>操纵装置特征识别原则</w:t>
      </w:r>
      <w:r w:rsidR="00035A73" w:rsidRPr="000B3BDA">
        <w:rPr>
          <w:rFonts w:ascii="仿宋" w:eastAsia="仿宋" w:hAnsi="仿宋" w:cs="仿宋" w:hint="eastAsia"/>
          <w:sz w:val="32"/>
          <w:szCs w:val="32"/>
        </w:rPr>
        <w:t>。</w:t>
      </w:r>
    </w:p>
    <w:p w14:paraId="73E5E9F7" w14:textId="7954809C" w:rsidR="00035A73" w:rsidRPr="000B3BDA" w:rsidRDefault="00035A73" w:rsidP="00035A73">
      <w:pPr>
        <w:spacing w:line="360" w:lineRule="auto"/>
        <w:jc w:val="center"/>
        <w:rPr>
          <w:rFonts w:ascii="仿宋" w:eastAsia="仿宋" w:hAnsi="仿宋" w:cs="仿宋"/>
          <w:sz w:val="32"/>
          <w:szCs w:val="32"/>
        </w:rPr>
      </w:pPr>
      <w:r w:rsidRPr="000B3BDA">
        <w:rPr>
          <w:rFonts w:ascii="仿宋" w:eastAsia="仿宋" w:hAnsi="仿宋" w:cs="仿宋" w:hint="eastAsia"/>
          <w:sz w:val="32"/>
          <w:szCs w:val="32"/>
        </w:rPr>
        <w:t xml:space="preserve">第七章  </w:t>
      </w:r>
      <w:r w:rsidR="009E05F5">
        <w:rPr>
          <w:rFonts w:ascii="仿宋" w:eastAsia="仿宋" w:hAnsi="仿宋" w:cs="仿宋" w:hint="eastAsia"/>
          <w:sz w:val="32"/>
          <w:szCs w:val="32"/>
        </w:rPr>
        <w:t>人机系统与交互设计</w:t>
      </w:r>
    </w:p>
    <w:p w14:paraId="564D960D" w14:textId="30893871" w:rsidR="00035A73" w:rsidRPr="000B3BDA" w:rsidRDefault="00167B92" w:rsidP="00035A7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人机系统是由人和机器构成，并依赖于人机之间相互作用而完成一定功能的系统，将人放到人—机</w:t>
      </w:r>
      <w:r>
        <w:rPr>
          <w:rFonts w:ascii="仿宋" w:eastAsia="仿宋" w:hAnsi="仿宋" w:cs="仿宋"/>
          <w:sz w:val="32"/>
          <w:szCs w:val="32"/>
        </w:rPr>
        <w:softHyphen/>
      </w:r>
      <w:r>
        <w:rPr>
          <w:rFonts w:ascii="仿宋" w:eastAsia="仿宋" w:hAnsi="仿宋" w:cs="仿宋"/>
          <w:sz w:val="32"/>
          <w:szCs w:val="32"/>
        </w:rPr>
        <w:softHyphen/>
      </w:r>
      <w:r>
        <w:rPr>
          <w:rFonts w:ascii="仿宋" w:eastAsia="仿宋" w:hAnsi="仿宋" w:cs="仿宋" w:hint="eastAsia"/>
          <w:sz w:val="32"/>
          <w:szCs w:val="32"/>
        </w:rPr>
        <w:t>—环境这样一个系统中来研究，从而建立解决劳动主体和劳动工具之间的矛盾的理论和方法，是人机工程学的一大贡献</w:t>
      </w:r>
      <w:r w:rsidR="00035A73" w:rsidRPr="000B3BDA">
        <w:rPr>
          <w:rFonts w:ascii="仿宋" w:eastAsia="仿宋" w:hAnsi="仿宋" w:cs="仿宋" w:hint="eastAsia"/>
          <w:sz w:val="32"/>
          <w:szCs w:val="32"/>
        </w:rPr>
        <w:t>。</w:t>
      </w:r>
    </w:p>
    <w:p w14:paraId="79824B28" w14:textId="7A316DD4" w:rsidR="00035A73" w:rsidRPr="000B3BDA" w:rsidRDefault="00035A73" w:rsidP="00035A73">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（一）</w:t>
      </w:r>
      <w:r w:rsidR="00167B92">
        <w:rPr>
          <w:rFonts w:ascii="仿宋" w:eastAsia="仿宋" w:hAnsi="仿宋" w:cs="仿宋" w:hint="eastAsia"/>
          <w:sz w:val="32"/>
          <w:szCs w:val="32"/>
        </w:rPr>
        <w:t>人机系统的概念和意义</w:t>
      </w:r>
    </w:p>
    <w:p w14:paraId="168A46F4" w14:textId="4F33F21D" w:rsidR="00035A73" w:rsidRPr="000B3BDA" w:rsidRDefault="00035A73" w:rsidP="00035A73">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lastRenderedPageBreak/>
        <w:t>（二）</w:t>
      </w:r>
      <w:r w:rsidR="00167B92">
        <w:rPr>
          <w:rFonts w:ascii="仿宋" w:eastAsia="仿宋" w:hAnsi="仿宋" w:cs="仿宋" w:hint="eastAsia"/>
          <w:sz w:val="32"/>
          <w:szCs w:val="32"/>
        </w:rPr>
        <w:t>人机系统的分类</w:t>
      </w:r>
    </w:p>
    <w:p w14:paraId="51D0B736" w14:textId="1596AB2D" w:rsidR="00035A73" w:rsidRPr="000B3BDA" w:rsidRDefault="00035A73" w:rsidP="00035A73">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（三）</w:t>
      </w:r>
      <w:r w:rsidR="00167B92">
        <w:rPr>
          <w:rFonts w:ascii="仿宋" w:eastAsia="仿宋" w:hAnsi="仿宋" w:cs="仿宋" w:hint="eastAsia"/>
          <w:sz w:val="32"/>
          <w:szCs w:val="32"/>
        </w:rPr>
        <w:t>人机系统设计的重要性</w:t>
      </w:r>
    </w:p>
    <w:p w14:paraId="4F1171C7" w14:textId="7D2BADBA" w:rsidR="00035A73" w:rsidRPr="000B3BDA" w:rsidRDefault="00035A73" w:rsidP="00035A73">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（四）</w:t>
      </w:r>
      <w:r w:rsidR="00167B92">
        <w:rPr>
          <w:rFonts w:ascii="仿宋" w:eastAsia="仿宋" w:hAnsi="仿宋" w:cs="仿宋" w:hint="eastAsia"/>
          <w:sz w:val="32"/>
          <w:szCs w:val="32"/>
        </w:rPr>
        <w:t>人机界面</w:t>
      </w:r>
    </w:p>
    <w:p w14:paraId="6B46ACFE" w14:textId="5116D2A2" w:rsidR="00035A73" w:rsidRPr="000B3BDA" w:rsidRDefault="00035A73" w:rsidP="00035A73">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（五）</w:t>
      </w:r>
      <w:r w:rsidR="00167B92">
        <w:rPr>
          <w:rFonts w:ascii="仿宋" w:eastAsia="仿宋" w:hAnsi="仿宋" w:cs="仿宋" w:hint="eastAsia"/>
          <w:sz w:val="32"/>
          <w:szCs w:val="32"/>
        </w:rPr>
        <w:t>人机交互</w:t>
      </w:r>
    </w:p>
    <w:p w14:paraId="116773FA" w14:textId="6F02E4A1" w:rsidR="00035A73" w:rsidRPr="000B3BDA" w:rsidRDefault="00035A73" w:rsidP="00035A73">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（六）</w:t>
      </w:r>
      <w:r w:rsidR="00E24BA4">
        <w:rPr>
          <w:rFonts w:ascii="仿宋" w:eastAsia="仿宋" w:hAnsi="仿宋" w:cs="仿宋" w:hint="eastAsia"/>
          <w:sz w:val="32"/>
          <w:szCs w:val="32"/>
        </w:rPr>
        <w:t>可穿戴设备</w:t>
      </w:r>
    </w:p>
    <w:p w14:paraId="48D90048" w14:textId="50716776" w:rsidR="00035A73" w:rsidRPr="000B3BDA" w:rsidRDefault="00035A73" w:rsidP="00035A73">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1.识记：（1）</w:t>
      </w:r>
      <w:r w:rsidR="00E24BA4">
        <w:rPr>
          <w:rFonts w:ascii="仿宋" w:eastAsia="仿宋" w:hAnsi="仿宋" w:cs="仿宋" w:hint="eastAsia"/>
          <w:sz w:val="32"/>
          <w:szCs w:val="32"/>
        </w:rPr>
        <w:t>人机系统的概念</w:t>
      </w:r>
      <w:r w:rsidRPr="000B3BDA">
        <w:rPr>
          <w:rFonts w:ascii="仿宋" w:eastAsia="仿宋" w:hAnsi="仿宋" w:cs="仿宋" w:hint="eastAsia"/>
          <w:sz w:val="32"/>
          <w:szCs w:val="32"/>
        </w:rPr>
        <w:t>；（2）</w:t>
      </w:r>
      <w:r w:rsidR="00E24BA4">
        <w:rPr>
          <w:rFonts w:ascii="仿宋" w:eastAsia="仿宋" w:hAnsi="仿宋" w:cs="仿宋" w:hint="eastAsia"/>
          <w:sz w:val="32"/>
          <w:szCs w:val="32"/>
        </w:rPr>
        <w:t>人机系统的内涵</w:t>
      </w:r>
      <w:r w:rsidR="000B3BDA" w:rsidRPr="000B3BDA">
        <w:rPr>
          <w:rFonts w:ascii="仿宋" w:eastAsia="仿宋" w:hAnsi="仿宋" w:cs="仿宋" w:hint="eastAsia"/>
          <w:sz w:val="32"/>
          <w:szCs w:val="32"/>
        </w:rPr>
        <w:t>；（3）</w:t>
      </w:r>
      <w:r w:rsidR="00E24BA4">
        <w:rPr>
          <w:rFonts w:ascii="仿宋" w:eastAsia="仿宋" w:hAnsi="仿宋" w:cs="仿宋" w:hint="eastAsia"/>
          <w:sz w:val="32"/>
          <w:szCs w:val="32"/>
        </w:rPr>
        <w:t>人机界面的概念</w:t>
      </w:r>
      <w:r w:rsidR="000B3BDA" w:rsidRPr="000B3BDA">
        <w:rPr>
          <w:rFonts w:ascii="仿宋" w:eastAsia="仿宋" w:hAnsi="仿宋" w:cs="仿宋" w:hint="eastAsia"/>
          <w:sz w:val="32"/>
          <w:szCs w:val="32"/>
        </w:rPr>
        <w:t>；（4）</w:t>
      </w:r>
      <w:r w:rsidR="00E24BA4">
        <w:rPr>
          <w:rFonts w:ascii="仿宋" w:eastAsia="仿宋" w:hAnsi="仿宋" w:cs="仿宋" w:hint="eastAsia"/>
          <w:sz w:val="32"/>
          <w:szCs w:val="32"/>
        </w:rPr>
        <w:t>人机界面的发展概述</w:t>
      </w:r>
      <w:r w:rsidRPr="000B3BDA">
        <w:rPr>
          <w:rFonts w:ascii="仿宋" w:eastAsia="仿宋" w:hAnsi="仿宋" w:cs="仿宋" w:hint="eastAsia"/>
          <w:sz w:val="32"/>
          <w:szCs w:val="32"/>
        </w:rPr>
        <w:t>。</w:t>
      </w:r>
    </w:p>
    <w:p w14:paraId="47ECA86A" w14:textId="5CEB3A94" w:rsidR="00035A73" w:rsidRPr="000B3BDA" w:rsidRDefault="00035A73" w:rsidP="00035A73">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2.领会：（1）</w:t>
      </w:r>
      <w:r w:rsidR="00E24BA4">
        <w:rPr>
          <w:rFonts w:ascii="仿宋" w:eastAsia="仿宋" w:hAnsi="仿宋" w:cs="仿宋" w:hint="eastAsia"/>
          <w:sz w:val="32"/>
          <w:szCs w:val="32"/>
        </w:rPr>
        <w:t>交互设计的概念、分类、任务</w:t>
      </w:r>
      <w:r w:rsidRPr="000B3BDA">
        <w:rPr>
          <w:rFonts w:ascii="仿宋" w:eastAsia="仿宋" w:hAnsi="仿宋" w:cs="仿宋" w:hint="eastAsia"/>
          <w:sz w:val="32"/>
          <w:szCs w:val="32"/>
        </w:rPr>
        <w:t>；（2）</w:t>
      </w:r>
      <w:r w:rsidR="00E24BA4">
        <w:rPr>
          <w:rFonts w:ascii="仿宋" w:eastAsia="仿宋" w:hAnsi="仿宋" w:cs="仿宋" w:hint="eastAsia"/>
          <w:sz w:val="32"/>
          <w:szCs w:val="32"/>
        </w:rPr>
        <w:t>人机交互</w:t>
      </w:r>
      <w:r w:rsidRPr="000B3BDA">
        <w:rPr>
          <w:rFonts w:ascii="仿宋" w:eastAsia="仿宋" w:hAnsi="仿宋" w:cs="仿宋" w:hint="eastAsia"/>
          <w:sz w:val="32"/>
          <w:szCs w:val="32"/>
        </w:rPr>
        <w:t>。</w:t>
      </w:r>
    </w:p>
    <w:p w14:paraId="5D05D7AD" w14:textId="24A10819" w:rsidR="00035A73" w:rsidRDefault="00035A73" w:rsidP="00035A73">
      <w:pPr>
        <w:spacing w:line="360" w:lineRule="auto"/>
        <w:ind w:firstLineChars="200" w:firstLine="640"/>
        <w:rPr>
          <w:rFonts w:ascii="仿宋" w:eastAsia="仿宋" w:hAnsi="仿宋" w:cs="仿宋"/>
          <w:sz w:val="32"/>
          <w:szCs w:val="32"/>
        </w:rPr>
      </w:pPr>
      <w:r w:rsidRPr="000B3BDA">
        <w:rPr>
          <w:rFonts w:ascii="仿宋" w:eastAsia="仿宋" w:hAnsi="仿宋" w:cs="仿宋" w:hint="eastAsia"/>
          <w:sz w:val="32"/>
          <w:szCs w:val="32"/>
        </w:rPr>
        <w:t>3.应用：</w:t>
      </w:r>
      <w:r w:rsidR="00E24BA4" w:rsidRPr="000B3BDA">
        <w:rPr>
          <w:rFonts w:ascii="仿宋" w:eastAsia="仿宋" w:hAnsi="仿宋" w:cs="仿宋" w:hint="eastAsia"/>
          <w:sz w:val="32"/>
          <w:szCs w:val="32"/>
        </w:rPr>
        <w:t>（1）</w:t>
      </w:r>
      <w:r w:rsidR="00E24BA4">
        <w:rPr>
          <w:rFonts w:ascii="仿宋" w:eastAsia="仿宋" w:hAnsi="仿宋" w:cs="仿宋" w:hint="eastAsia"/>
          <w:sz w:val="32"/>
          <w:szCs w:val="32"/>
        </w:rPr>
        <w:t>操作习惯于手机交互方式的案例分析；</w:t>
      </w:r>
      <w:r w:rsidR="00E24BA4" w:rsidRPr="000B3BDA">
        <w:rPr>
          <w:rFonts w:ascii="仿宋" w:eastAsia="仿宋" w:hAnsi="仿宋" w:cs="仿宋" w:hint="eastAsia"/>
          <w:sz w:val="32"/>
          <w:szCs w:val="32"/>
        </w:rPr>
        <w:t>（</w:t>
      </w:r>
      <w:r w:rsidR="00E24BA4">
        <w:rPr>
          <w:rFonts w:ascii="仿宋" w:eastAsia="仿宋" w:hAnsi="仿宋" w:cs="仿宋"/>
          <w:sz w:val="32"/>
          <w:szCs w:val="32"/>
        </w:rPr>
        <w:t>2</w:t>
      </w:r>
      <w:r w:rsidR="00E24BA4" w:rsidRPr="000B3BDA">
        <w:rPr>
          <w:rFonts w:ascii="仿宋" w:eastAsia="仿宋" w:hAnsi="仿宋" w:cs="仿宋" w:hint="eastAsia"/>
          <w:sz w:val="32"/>
          <w:szCs w:val="32"/>
        </w:rPr>
        <w:t>）</w:t>
      </w:r>
      <w:r w:rsidR="00E24BA4">
        <w:rPr>
          <w:rFonts w:ascii="仿宋" w:eastAsia="仿宋" w:hAnsi="仿宋" w:cs="仿宋" w:hint="eastAsia"/>
          <w:sz w:val="32"/>
          <w:szCs w:val="32"/>
        </w:rPr>
        <w:t>可穿戴设备中的人机交互；</w:t>
      </w:r>
      <w:r w:rsidR="00E24BA4" w:rsidRPr="000B3BDA">
        <w:rPr>
          <w:rFonts w:ascii="仿宋" w:eastAsia="仿宋" w:hAnsi="仿宋" w:cs="仿宋" w:hint="eastAsia"/>
          <w:sz w:val="32"/>
          <w:szCs w:val="32"/>
        </w:rPr>
        <w:t>（</w:t>
      </w:r>
      <w:r w:rsidR="00E24BA4">
        <w:rPr>
          <w:rFonts w:ascii="仿宋" w:eastAsia="仿宋" w:hAnsi="仿宋" w:cs="仿宋"/>
          <w:sz w:val="32"/>
          <w:szCs w:val="32"/>
        </w:rPr>
        <w:t>3</w:t>
      </w:r>
      <w:r w:rsidR="00E24BA4" w:rsidRPr="000B3BDA">
        <w:rPr>
          <w:rFonts w:ascii="仿宋" w:eastAsia="仿宋" w:hAnsi="仿宋" w:cs="仿宋" w:hint="eastAsia"/>
          <w:sz w:val="32"/>
          <w:szCs w:val="32"/>
        </w:rPr>
        <w:t>）</w:t>
      </w:r>
      <w:r w:rsidR="00E24BA4">
        <w:rPr>
          <w:rFonts w:ascii="仿宋" w:eastAsia="仿宋" w:hAnsi="仿宋" w:cs="仿宋" w:hint="eastAsia"/>
          <w:sz w:val="32"/>
          <w:szCs w:val="32"/>
        </w:rPr>
        <w:t>可穿戴设备的界面交互原则</w:t>
      </w:r>
      <w:r w:rsidRPr="000B3BDA">
        <w:rPr>
          <w:rFonts w:ascii="仿宋" w:eastAsia="仿宋" w:hAnsi="仿宋" w:cs="仿宋" w:hint="eastAsia"/>
          <w:sz w:val="32"/>
          <w:szCs w:val="32"/>
        </w:rPr>
        <w:t>。</w:t>
      </w:r>
    </w:p>
    <w:p w14:paraId="1C775A53" w14:textId="77777777" w:rsidR="00AA1D2A" w:rsidRDefault="00AA1D2A" w:rsidP="00035A73">
      <w:pPr>
        <w:spacing w:line="360" w:lineRule="auto"/>
        <w:ind w:firstLineChars="200" w:firstLine="640"/>
        <w:rPr>
          <w:rFonts w:ascii="仿宋" w:eastAsia="仿宋" w:hAnsi="仿宋" w:cs="仿宋"/>
          <w:sz w:val="32"/>
          <w:szCs w:val="32"/>
        </w:rPr>
      </w:pPr>
    </w:p>
    <w:p w14:paraId="1FE1C4A3" w14:textId="77777777" w:rsidR="00AA1D2A" w:rsidRPr="00A866F9" w:rsidRDefault="00AA1D2A" w:rsidP="00AA1D2A">
      <w:pPr>
        <w:spacing w:line="360" w:lineRule="exact"/>
        <w:rPr>
          <w:b/>
          <w:sz w:val="32"/>
        </w:rPr>
      </w:pPr>
      <w:r>
        <w:rPr>
          <w:rFonts w:hint="eastAsia"/>
          <w:b/>
          <w:sz w:val="32"/>
        </w:rPr>
        <w:t>Ⅲ</w:t>
      </w:r>
      <w:r>
        <w:rPr>
          <w:rFonts w:hint="eastAsia"/>
          <w:b/>
          <w:sz w:val="32"/>
        </w:rPr>
        <w:t xml:space="preserve">  </w:t>
      </w:r>
      <w:r>
        <w:rPr>
          <w:rFonts w:hint="eastAsia"/>
          <w:b/>
          <w:sz w:val="32"/>
        </w:rPr>
        <w:t>考核实施方案</w:t>
      </w:r>
    </w:p>
    <w:p w14:paraId="334157B0" w14:textId="1FC7E208" w:rsidR="00AA1D2A" w:rsidRPr="00AC4458" w:rsidRDefault="00AA1D2A" w:rsidP="00AA1D2A">
      <w:pPr>
        <w:spacing w:line="360" w:lineRule="auto"/>
        <w:ind w:firstLineChars="200" w:firstLine="640"/>
        <w:rPr>
          <w:rFonts w:ascii="仿宋" w:eastAsia="仿宋" w:hAnsi="仿宋" w:cs="仿宋"/>
          <w:sz w:val="32"/>
          <w:szCs w:val="32"/>
        </w:rPr>
      </w:pPr>
      <w:r w:rsidRPr="00AC4458">
        <w:rPr>
          <w:rFonts w:ascii="仿宋" w:eastAsia="仿宋" w:hAnsi="仿宋" w:cs="仿宋" w:hint="eastAsia"/>
          <w:sz w:val="32"/>
          <w:szCs w:val="32"/>
        </w:rPr>
        <w:t>（一）考查：</w:t>
      </w:r>
      <w:r>
        <w:rPr>
          <w:rFonts w:ascii="仿宋" w:eastAsia="仿宋" w:hAnsi="仿宋" w:cs="仿宋" w:hint="eastAsia"/>
          <w:sz w:val="32"/>
          <w:szCs w:val="32"/>
        </w:rPr>
        <w:t>人机工程学应用</w:t>
      </w:r>
      <w:r w:rsidRPr="00AC4458">
        <w:rPr>
          <w:rFonts w:ascii="仿宋" w:eastAsia="仿宋" w:hAnsi="仿宋" w:cs="仿宋" w:hint="eastAsia"/>
          <w:sz w:val="32"/>
          <w:szCs w:val="32"/>
        </w:rPr>
        <w:t xml:space="preserve"> </w:t>
      </w:r>
    </w:p>
    <w:p w14:paraId="6CCDD6CC" w14:textId="77777777" w:rsidR="00AA1D2A" w:rsidRPr="00AC4458" w:rsidRDefault="00AA1D2A" w:rsidP="00AA1D2A">
      <w:pPr>
        <w:spacing w:line="360" w:lineRule="auto"/>
        <w:ind w:firstLineChars="200" w:firstLine="640"/>
        <w:rPr>
          <w:rFonts w:ascii="仿宋" w:eastAsia="仿宋" w:hAnsi="仿宋" w:cs="仿宋"/>
          <w:sz w:val="32"/>
          <w:szCs w:val="32"/>
        </w:rPr>
      </w:pPr>
      <w:r w:rsidRPr="00AC4458">
        <w:rPr>
          <w:rFonts w:ascii="仿宋" w:eastAsia="仿宋" w:hAnsi="仿宋" w:cs="仿宋" w:hint="eastAsia"/>
          <w:sz w:val="32"/>
          <w:szCs w:val="32"/>
        </w:rPr>
        <w:t>（二）本课程考核总分100分，具体评分标准，如下：</w:t>
      </w:r>
      <w:r w:rsidRPr="00AC4458">
        <w:rPr>
          <w:rFonts w:ascii="Calibri" w:eastAsia="仿宋" w:hAnsi="Calibri" w:cs="Calibri"/>
          <w:sz w:val="32"/>
          <w:szCs w:val="32"/>
        </w:rPr>
        <w:t> </w:t>
      </w:r>
    </w:p>
    <w:p w14:paraId="2FB64479" w14:textId="71EDD9D2" w:rsidR="00AA1D2A" w:rsidRPr="00AC4458" w:rsidRDefault="00AA1D2A" w:rsidP="00AA1D2A">
      <w:pPr>
        <w:spacing w:line="360" w:lineRule="auto"/>
        <w:ind w:firstLineChars="200" w:firstLine="640"/>
        <w:rPr>
          <w:rFonts w:ascii="仿宋" w:eastAsia="仿宋" w:hAnsi="仿宋" w:cs="仿宋"/>
          <w:sz w:val="32"/>
          <w:szCs w:val="32"/>
        </w:rPr>
      </w:pPr>
      <w:r w:rsidRPr="00AC4458">
        <w:rPr>
          <w:rFonts w:ascii="仿宋" w:eastAsia="仿宋" w:hAnsi="仿宋" w:cs="仿宋" w:hint="eastAsia"/>
          <w:sz w:val="32"/>
          <w:szCs w:val="32"/>
        </w:rPr>
        <w:t>1、优秀（100-90分）：深刻理解</w:t>
      </w:r>
      <w:r>
        <w:rPr>
          <w:rFonts w:ascii="仿宋" w:eastAsia="仿宋" w:hAnsi="仿宋" w:cs="仿宋" w:hint="eastAsia"/>
          <w:sz w:val="32"/>
          <w:szCs w:val="32"/>
        </w:rPr>
        <w:t>人机工程学的各项知识，作品设计坚持以人为</w:t>
      </w:r>
      <w:r w:rsidR="00765C90">
        <w:rPr>
          <w:rFonts w:ascii="仿宋" w:eastAsia="仿宋" w:hAnsi="仿宋" w:cs="仿宋" w:hint="eastAsia"/>
          <w:sz w:val="32"/>
          <w:szCs w:val="32"/>
        </w:rPr>
        <w:t>本</w:t>
      </w:r>
      <w:r>
        <w:rPr>
          <w:rFonts w:ascii="仿宋" w:eastAsia="仿宋" w:hAnsi="仿宋" w:cs="仿宋" w:hint="eastAsia"/>
          <w:sz w:val="32"/>
          <w:szCs w:val="32"/>
        </w:rPr>
        <w:t>，</w:t>
      </w:r>
      <w:r w:rsidR="00765C90">
        <w:rPr>
          <w:rFonts w:ascii="仿宋" w:eastAsia="仿宋" w:hAnsi="仿宋" w:cs="仿宋" w:hint="eastAsia"/>
          <w:sz w:val="32"/>
          <w:szCs w:val="32"/>
        </w:rPr>
        <w:t>其功能满足人的需求，</w:t>
      </w:r>
      <w:r w:rsidRPr="00AC4458">
        <w:rPr>
          <w:rFonts w:ascii="仿宋" w:eastAsia="仿宋" w:hAnsi="仿宋" w:cs="仿宋" w:hint="eastAsia"/>
          <w:sz w:val="32"/>
          <w:szCs w:val="32"/>
        </w:rPr>
        <w:t>有很强的</w:t>
      </w:r>
      <w:r>
        <w:rPr>
          <w:rFonts w:ascii="仿宋" w:eastAsia="仿宋" w:hAnsi="仿宋" w:cs="仿宋" w:hint="eastAsia"/>
          <w:sz w:val="32"/>
          <w:szCs w:val="32"/>
        </w:rPr>
        <w:t>设计感</w:t>
      </w:r>
      <w:r w:rsidRPr="00AC4458">
        <w:rPr>
          <w:rFonts w:ascii="仿宋" w:eastAsia="仿宋" w:hAnsi="仿宋" w:cs="仿宋" w:hint="eastAsia"/>
          <w:sz w:val="32"/>
          <w:szCs w:val="32"/>
        </w:rPr>
        <w:t>，</w:t>
      </w:r>
      <w:r>
        <w:rPr>
          <w:rFonts w:ascii="仿宋" w:eastAsia="仿宋" w:hAnsi="仿宋" w:cs="仿宋" w:hint="eastAsia"/>
          <w:sz w:val="32"/>
          <w:szCs w:val="32"/>
        </w:rPr>
        <w:t>考生</w:t>
      </w:r>
      <w:r w:rsidRPr="00AC4458">
        <w:rPr>
          <w:rFonts w:ascii="仿宋" w:eastAsia="仿宋" w:hAnsi="仿宋" w:cs="仿宋" w:hint="eastAsia"/>
          <w:sz w:val="32"/>
          <w:szCs w:val="32"/>
        </w:rPr>
        <w:t>态度端正，严肃认真。</w:t>
      </w:r>
      <w:r w:rsidRPr="00AC4458">
        <w:rPr>
          <w:rFonts w:ascii="Calibri" w:eastAsia="仿宋" w:hAnsi="Calibri" w:cs="Calibri"/>
          <w:sz w:val="32"/>
          <w:szCs w:val="32"/>
        </w:rPr>
        <w:t> </w:t>
      </w:r>
    </w:p>
    <w:p w14:paraId="7E6DB33D" w14:textId="5A61D5BC" w:rsidR="00AA1D2A" w:rsidRDefault="00AA1D2A" w:rsidP="00765C90">
      <w:pPr>
        <w:spacing w:line="360" w:lineRule="auto"/>
        <w:ind w:firstLineChars="200" w:firstLine="640"/>
        <w:rPr>
          <w:rFonts w:ascii="仿宋" w:eastAsia="仿宋" w:hAnsi="仿宋" w:cs="仿宋"/>
          <w:sz w:val="32"/>
          <w:szCs w:val="32"/>
        </w:rPr>
      </w:pPr>
      <w:r w:rsidRPr="00AC4458">
        <w:rPr>
          <w:rFonts w:ascii="仿宋" w:eastAsia="仿宋" w:hAnsi="仿宋" w:cs="仿宋" w:hint="eastAsia"/>
          <w:sz w:val="32"/>
          <w:szCs w:val="32"/>
        </w:rPr>
        <w:t>2、良好（89-80分）：</w:t>
      </w:r>
      <w:r>
        <w:rPr>
          <w:rFonts w:ascii="仿宋" w:eastAsia="仿宋" w:hAnsi="仿宋" w:cs="仿宋" w:hint="eastAsia"/>
          <w:sz w:val="32"/>
          <w:szCs w:val="32"/>
        </w:rPr>
        <w:t>在</w:t>
      </w:r>
      <w:r w:rsidRPr="00AC4458">
        <w:rPr>
          <w:rFonts w:ascii="仿宋" w:eastAsia="仿宋" w:hAnsi="仿宋" w:cs="仿宋" w:hint="eastAsia"/>
          <w:sz w:val="32"/>
          <w:szCs w:val="32"/>
        </w:rPr>
        <w:t>理解</w:t>
      </w:r>
      <w:r w:rsidR="00765C90">
        <w:rPr>
          <w:rFonts w:ascii="仿宋" w:eastAsia="仿宋" w:hAnsi="仿宋" w:cs="仿宋" w:hint="eastAsia"/>
          <w:sz w:val="32"/>
          <w:szCs w:val="32"/>
        </w:rPr>
        <w:t>人机工程学的各项知识</w:t>
      </w:r>
      <w:r>
        <w:rPr>
          <w:rFonts w:ascii="仿宋" w:eastAsia="仿宋" w:hAnsi="仿宋" w:cs="仿宋" w:hint="eastAsia"/>
          <w:sz w:val="32"/>
          <w:szCs w:val="32"/>
        </w:rPr>
        <w:t>的基础上，</w:t>
      </w:r>
      <w:r w:rsidR="00765C90">
        <w:rPr>
          <w:rFonts w:ascii="仿宋" w:eastAsia="仿宋" w:hAnsi="仿宋" w:cs="仿宋" w:hint="eastAsia"/>
          <w:sz w:val="32"/>
          <w:szCs w:val="32"/>
        </w:rPr>
        <w:t>作品设计坚持以人为本，其功能满足人的需求，</w:t>
      </w:r>
      <w:r w:rsidR="00765C90" w:rsidRPr="00AC4458">
        <w:rPr>
          <w:rFonts w:ascii="仿宋" w:eastAsia="仿宋" w:hAnsi="仿宋" w:cs="仿宋" w:hint="eastAsia"/>
          <w:sz w:val="32"/>
          <w:szCs w:val="32"/>
        </w:rPr>
        <w:lastRenderedPageBreak/>
        <w:t>有</w:t>
      </w:r>
      <w:r w:rsidR="00765C90">
        <w:rPr>
          <w:rFonts w:ascii="仿宋" w:eastAsia="仿宋" w:hAnsi="仿宋" w:cs="仿宋" w:hint="eastAsia"/>
          <w:sz w:val="32"/>
          <w:szCs w:val="32"/>
        </w:rPr>
        <w:t>较</w:t>
      </w:r>
      <w:r w:rsidR="00765C90" w:rsidRPr="00AC4458">
        <w:rPr>
          <w:rFonts w:ascii="仿宋" w:eastAsia="仿宋" w:hAnsi="仿宋" w:cs="仿宋" w:hint="eastAsia"/>
          <w:sz w:val="32"/>
          <w:szCs w:val="32"/>
        </w:rPr>
        <w:t>强的</w:t>
      </w:r>
      <w:r w:rsidR="00765C90">
        <w:rPr>
          <w:rFonts w:ascii="仿宋" w:eastAsia="仿宋" w:hAnsi="仿宋" w:cs="仿宋" w:hint="eastAsia"/>
          <w:sz w:val="32"/>
          <w:szCs w:val="32"/>
        </w:rPr>
        <w:t>设计感</w:t>
      </w:r>
      <w:r w:rsidR="00765C90" w:rsidRPr="00AC4458">
        <w:rPr>
          <w:rFonts w:ascii="仿宋" w:eastAsia="仿宋" w:hAnsi="仿宋" w:cs="仿宋" w:hint="eastAsia"/>
          <w:sz w:val="32"/>
          <w:szCs w:val="32"/>
        </w:rPr>
        <w:t>，</w:t>
      </w:r>
      <w:r w:rsidR="00765C90">
        <w:rPr>
          <w:rFonts w:ascii="仿宋" w:eastAsia="仿宋" w:hAnsi="仿宋" w:cs="仿宋" w:hint="eastAsia"/>
          <w:sz w:val="32"/>
          <w:szCs w:val="32"/>
        </w:rPr>
        <w:t>考生</w:t>
      </w:r>
      <w:r w:rsidR="00765C90" w:rsidRPr="00AC4458">
        <w:rPr>
          <w:rFonts w:ascii="仿宋" w:eastAsia="仿宋" w:hAnsi="仿宋" w:cs="仿宋" w:hint="eastAsia"/>
          <w:sz w:val="32"/>
          <w:szCs w:val="32"/>
        </w:rPr>
        <w:t>态度端正，严肃认真。</w:t>
      </w:r>
      <w:r w:rsidR="00765C90" w:rsidRPr="00AC4458">
        <w:rPr>
          <w:rFonts w:ascii="Calibri" w:eastAsia="仿宋" w:hAnsi="Calibri" w:cs="Calibri"/>
          <w:sz w:val="32"/>
          <w:szCs w:val="32"/>
        </w:rPr>
        <w:t> </w:t>
      </w:r>
    </w:p>
    <w:p w14:paraId="518230D5" w14:textId="72314E1B" w:rsidR="00AA1D2A" w:rsidRDefault="00AA1D2A" w:rsidP="00AA1D2A">
      <w:pPr>
        <w:spacing w:line="360" w:lineRule="auto"/>
        <w:ind w:firstLineChars="200" w:firstLine="640"/>
        <w:rPr>
          <w:rFonts w:ascii="仿宋" w:eastAsia="仿宋" w:hAnsi="仿宋" w:cs="仿宋"/>
          <w:sz w:val="32"/>
          <w:szCs w:val="32"/>
        </w:rPr>
      </w:pPr>
      <w:r w:rsidRPr="00AC4458">
        <w:rPr>
          <w:rFonts w:ascii="仿宋" w:eastAsia="仿宋" w:hAnsi="仿宋" w:cs="仿宋" w:hint="eastAsia"/>
          <w:sz w:val="32"/>
          <w:szCs w:val="32"/>
        </w:rPr>
        <w:t>3、中等（70-79分）：理解</w:t>
      </w:r>
      <w:r w:rsidR="00765C90">
        <w:rPr>
          <w:rFonts w:ascii="仿宋" w:eastAsia="仿宋" w:hAnsi="仿宋" w:cs="仿宋" w:hint="eastAsia"/>
          <w:sz w:val="32"/>
          <w:szCs w:val="32"/>
        </w:rPr>
        <w:t>人机工程学的各项知识</w:t>
      </w:r>
      <w:r w:rsidRPr="00AC4458">
        <w:rPr>
          <w:rFonts w:ascii="仿宋" w:eastAsia="仿宋" w:hAnsi="仿宋" w:cs="仿宋" w:hint="eastAsia"/>
          <w:sz w:val="32"/>
          <w:szCs w:val="32"/>
        </w:rPr>
        <w:t>，</w:t>
      </w:r>
      <w:r w:rsidR="00765C90">
        <w:rPr>
          <w:rFonts w:ascii="仿宋" w:eastAsia="仿宋" w:hAnsi="仿宋" w:cs="仿宋" w:hint="eastAsia"/>
          <w:sz w:val="32"/>
          <w:szCs w:val="32"/>
        </w:rPr>
        <w:t>作品设计坚持以人为本，其功基本满足人的需求</w:t>
      </w:r>
      <w:r>
        <w:rPr>
          <w:rFonts w:ascii="仿宋" w:eastAsia="仿宋" w:hAnsi="仿宋" w:cs="仿宋" w:hint="eastAsia"/>
          <w:sz w:val="32"/>
          <w:szCs w:val="32"/>
        </w:rPr>
        <w:t>，</w:t>
      </w:r>
      <w:r w:rsidRPr="00AC4458">
        <w:rPr>
          <w:rFonts w:ascii="仿宋" w:eastAsia="仿宋" w:hAnsi="仿宋" w:cs="仿宋" w:hint="eastAsia"/>
          <w:sz w:val="32"/>
          <w:szCs w:val="32"/>
        </w:rPr>
        <w:t>有</w:t>
      </w:r>
      <w:r>
        <w:rPr>
          <w:rFonts w:ascii="仿宋" w:eastAsia="仿宋" w:hAnsi="仿宋" w:cs="仿宋" w:hint="eastAsia"/>
          <w:sz w:val="32"/>
          <w:szCs w:val="32"/>
        </w:rPr>
        <w:t>一定</w:t>
      </w:r>
      <w:r w:rsidRPr="00AC4458">
        <w:rPr>
          <w:rFonts w:ascii="仿宋" w:eastAsia="仿宋" w:hAnsi="仿宋" w:cs="仿宋" w:hint="eastAsia"/>
          <w:sz w:val="32"/>
          <w:szCs w:val="32"/>
        </w:rPr>
        <w:t>的</w:t>
      </w:r>
      <w:r>
        <w:rPr>
          <w:rFonts w:ascii="仿宋" w:eastAsia="仿宋" w:hAnsi="仿宋" w:cs="仿宋" w:hint="eastAsia"/>
          <w:sz w:val="32"/>
          <w:szCs w:val="32"/>
        </w:rPr>
        <w:t>设计感</w:t>
      </w:r>
      <w:r w:rsidRPr="00AC4458">
        <w:rPr>
          <w:rFonts w:ascii="仿宋" w:eastAsia="仿宋" w:hAnsi="仿宋" w:cs="仿宋" w:hint="eastAsia"/>
          <w:sz w:val="32"/>
          <w:szCs w:val="32"/>
        </w:rPr>
        <w:t>，</w:t>
      </w:r>
      <w:r>
        <w:rPr>
          <w:rFonts w:ascii="仿宋" w:eastAsia="仿宋" w:hAnsi="仿宋" w:cs="仿宋" w:hint="eastAsia"/>
          <w:sz w:val="32"/>
          <w:szCs w:val="32"/>
        </w:rPr>
        <w:t>考生</w:t>
      </w:r>
      <w:r w:rsidRPr="00AC4458">
        <w:rPr>
          <w:rFonts w:ascii="仿宋" w:eastAsia="仿宋" w:hAnsi="仿宋" w:cs="仿宋" w:hint="eastAsia"/>
          <w:sz w:val="32"/>
          <w:szCs w:val="32"/>
        </w:rPr>
        <w:t>态度端正，严肃认真。</w:t>
      </w:r>
    </w:p>
    <w:p w14:paraId="0A983705" w14:textId="62434CC2" w:rsidR="00AA1D2A" w:rsidRDefault="00AA1D2A" w:rsidP="00765C90">
      <w:pPr>
        <w:spacing w:line="360" w:lineRule="auto"/>
        <w:ind w:firstLineChars="200" w:firstLine="640"/>
        <w:rPr>
          <w:rFonts w:ascii="仿宋" w:eastAsia="仿宋" w:hAnsi="仿宋" w:cs="仿宋"/>
          <w:sz w:val="32"/>
          <w:szCs w:val="32"/>
        </w:rPr>
      </w:pPr>
      <w:r w:rsidRPr="00AC4458">
        <w:rPr>
          <w:rFonts w:ascii="仿宋" w:eastAsia="仿宋" w:hAnsi="仿宋" w:cs="仿宋" w:hint="eastAsia"/>
          <w:sz w:val="32"/>
          <w:szCs w:val="32"/>
        </w:rPr>
        <w:t>4、中等（60-69分）：</w:t>
      </w:r>
      <w:r w:rsidR="00765C90">
        <w:rPr>
          <w:rFonts w:ascii="仿宋" w:eastAsia="仿宋" w:hAnsi="仿宋" w:cs="仿宋" w:hint="eastAsia"/>
          <w:sz w:val="32"/>
          <w:szCs w:val="32"/>
        </w:rPr>
        <w:t>基本</w:t>
      </w:r>
      <w:r w:rsidR="00765C90" w:rsidRPr="00AC4458">
        <w:rPr>
          <w:rFonts w:ascii="仿宋" w:eastAsia="仿宋" w:hAnsi="仿宋" w:cs="仿宋" w:hint="eastAsia"/>
          <w:sz w:val="32"/>
          <w:szCs w:val="32"/>
        </w:rPr>
        <w:t>理解</w:t>
      </w:r>
      <w:r w:rsidR="00765C90">
        <w:rPr>
          <w:rFonts w:ascii="仿宋" w:eastAsia="仿宋" w:hAnsi="仿宋" w:cs="仿宋" w:hint="eastAsia"/>
          <w:sz w:val="32"/>
          <w:szCs w:val="32"/>
        </w:rPr>
        <w:t>人机工程学的各项知识</w:t>
      </w:r>
      <w:r w:rsidR="00765C90" w:rsidRPr="00AC4458">
        <w:rPr>
          <w:rFonts w:ascii="仿宋" w:eastAsia="仿宋" w:hAnsi="仿宋" w:cs="仿宋" w:hint="eastAsia"/>
          <w:sz w:val="32"/>
          <w:szCs w:val="32"/>
        </w:rPr>
        <w:t>，</w:t>
      </w:r>
      <w:r w:rsidR="00765C90">
        <w:rPr>
          <w:rFonts w:ascii="仿宋" w:eastAsia="仿宋" w:hAnsi="仿宋" w:cs="仿宋" w:hint="eastAsia"/>
          <w:sz w:val="32"/>
          <w:szCs w:val="32"/>
        </w:rPr>
        <w:t>作品设计坚持以人为本，其功基本满足人的需求，设计感一般</w:t>
      </w:r>
      <w:r w:rsidR="00765C90" w:rsidRPr="00AC4458">
        <w:rPr>
          <w:rFonts w:ascii="仿宋" w:eastAsia="仿宋" w:hAnsi="仿宋" w:cs="仿宋" w:hint="eastAsia"/>
          <w:sz w:val="32"/>
          <w:szCs w:val="32"/>
        </w:rPr>
        <w:t>，</w:t>
      </w:r>
      <w:r w:rsidR="00765C90">
        <w:rPr>
          <w:rFonts w:ascii="仿宋" w:eastAsia="仿宋" w:hAnsi="仿宋" w:cs="仿宋" w:hint="eastAsia"/>
          <w:sz w:val="32"/>
          <w:szCs w:val="32"/>
        </w:rPr>
        <w:t>考生</w:t>
      </w:r>
      <w:r w:rsidR="00765C90" w:rsidRPr="00AC4458">
        <w:rPr>
          <w:rFonts w:ascii="仿宋" w:eastAsia="仿宋" w:hAnsi="仿宋" w:cs="仿宋" w:hint="eastAsia"/>
          <w:sz w:val="32"/>
          <w:szCs w:val="32"/>
        </w:rPr>
        <w:t>态度端正，严肃认真。</w:t>
      </w:r>
    </w:p>
    <w:p w14:paraId="0C8373EA" w14:textId="4B76D0E8" w:rsidR="00AA1D2A" w:rsidRPr="00AC4458" w:rsidRDefault="00AA1D2A" w:rsidP="00AA1D2A">
      <w:pPr>
        <w:spacing w:line="360" w:lineRule="auto"/>
        <w:ind w:firstLineChars="200" w:firstLine="640"/>
        <w:rPr>
          <w:rFonts w:ascii="仿宋" w:eastAsia="仿宋" w:hAnsi="仿宋" w:cs="仿宋"/>
          <w:sz w:val="32"/>
          <w:szCs w:val="32"/>
        </w:rPr>
      </w:pPr>
      <w:r w:rsidRPr="00AC4458">
        <w:rPr>
          <w:rFonts w:ascii="仿宋" w:eastAsia="仿宋" w:hAnsi="仿宋" w:cs="仿宋" w:hint="eastAsia"/>
          <w:sz w:val="32"/>
          <w:szCs w:val="32"/>
        </w:rPr>
        <w:t>5、不及格（59分以下）：完全不理解</w:t>
      </w:r>
      <w:r w:rsidR="00765C90">
        <w:rPr>
          <w:rFonts w:ascii="仿宋" w:eastAsia="仿宋" w:hAnsi="仿宋" w:cs="仿宋" w:hint="eastAsia"/>
          <w:sz w:val="32"/>
          <w:szCs w:val="32"/>
        </w:rPr>
        <w:t>人机工程学的各项知识</w:t>
      </w:r>
      <w:r w:rsidRPr="00AC4458">
        <w:rPr>
          <w:rFonts w:ascii="仿宋" w:eastAsia="仿宋" w:hAnsi="仿宋" w:cs="仿宋" w:hint="eastAsia"/>
          <w:sz w:val="32"/>
          <w:szCs w:val="32"/>
        </w:rPr>
        <w:t>，综合表现力差，态度不端正。</w:t>
      </w:r>
    </w:p>
    <w:p w14:paraId="41098A8F" w14:textId="28392D13" w:rsidR="00AA1D2A" w:rsidRPr="00765C90" w:rsidRDefault="00AA1D2A" w:rsidP="00765C90">
      <w:pPr>
        <w:spacing w:line="360" w:lineRule="auto"/>
        <w:ind w:firstLineChars="200" w:firstLine="640"/>
        <w:rPr>
          <w:rFonts w:ascii="仿宋" w:eastAsia="仿宋" w:hAnsi="仿宋" w:cs="仿宋"/>
          <w:sz w:val="32"/>
          <w:szCs w:val="32"/>
        </w:rPr>
      </w:pPr>
      <w:r w:rsidRPr="00AC4458">
        <w:rPr>
          <w:rFonts w:ascii="仿宋" w:eastAsia="仿宋" w:hAnsi="仿宋" w:cs="仿宋" w:hint="eastAsia"/>
          <w:sz w:val="32"/>
          <w:szCs w:val="32"/>
        </w:rPr>
        <w:t>6、成绩评审流程：主考院校组织专业人士集中评审，每篇实践考核材料由三位副高职称以上人员独立评分，最终取三位评分教师的平均分值为最终考核分值。由主考院校按规定统一报送省招生考试院。</w:t>
      </w:r>
    </w:p>
    <w:p w14:paraId="134A2E60" w14:textId="77777777" w:rsidR="00AA1D2A" w:rsidRPr="000B3BDA" w:rsidRDefault="00AA1D2A" w:rsidP="00035A73">
      <w:pPr>
        <w:spacing w:line="360" w:lineRule="auto"/>
        <w:ind w:firstLineChars="200" w:firstLine="640"/>
        <w:rPr>
          <w:rFonts w:ascii="仿宋" w:eastAsia="仿宋" w:hAnsi="仿宋" w:cs="仿宋"/>
          <w:sz w:val="32"/>
          <w:szCs w:val="32"/>
        </w:rPr>
      </w:pPr>
    </w:p>
    <w:p w14:paraId="75FA91F4" w14:textId="77777777" w:rsidR="00C62CD5" w:rsidRPr="000C5841" w:rsidRDefault="00C62CD5" w:rsidP="00C62CD5">
      <w:pPr>
        <w:rPr>
          <w:rFonts w:ascii="Times New Roman Regular" w:hAnsi="Times New Roman Regular" w:cs="Times New Roman Regular"/>
          <w:sz w:val="36"/>
          <w:szCs w:val="36"/>
        </w:rPr>
      </w:pPr>
      <w:r w:rsidRPr="000C5841">
        <w:rPr>
          <w:rFonts w:ascii="Times New Roman Regular" w:hAnsi="Times New Roman Regular" w:cs="Times New Roman Regular"/>
          <w:sz w:val="36"/>
          <w:szCs w:val="36"/>
        </w:rPr>
        <w:t>【</w:t>
      </w:r>
      <w:r w:rsidRPr="000C5841">
        <w:rPr>
          <w:rFonts w:ascii="Times New Roman Regular" w:hAnsi="Times New Roman Regular" w:cs="Times New Roman Regular"/>
          <w:b/>
          <w:sz w:val="36"/>
          <w:szCs w:val="36"/>
        </w:rPr>
        <w:t>附录</w:t>
      </w:r>
      <w:r w:rsidRPr="000C5841">
        <w:rPr>
          <w:rFonts w:ascii="Times New Roman Regular" w:hAnsi="Times New Roman Regular" w:cs="Times New Roman Regular"/>
          <w:sz w:val="36"/>
          <w:szCs w:val="36"/>
        </w:rPr>
        <w:t>】</w:t>
      </w:r>
    </w:p>
    <w:p w14:paraId="28BE27AA" w14:textId="77777777" w:rsidR="00C62CD5" w:rsidRPr="000C5841" w:rsidRDefault="00C62CD5" w:rsidP="00C62CD5">
      <w:pPr>
        <w:jc w:val="center"/>
        <w:rPr>
          <w:rFonts w:ascii="Times New Roman Regular" w:eastAsia="黑体" w:hAnsi="Times New Roman Regular" w:cs="Times New Roman Regular"/>
          <w:sz w:val="36"/>
          <w:szCs w:val="36"/>
        </w:rPr>
      </w:pPr>
      <w:r w:rsidRPr="000C5841">
        <w:rPr>
          <w:rFonts w:ascii="Times New Roman Regular" w:eastAsia="黑体" w:hAnsi="Times New Roman Regular" w:cs="Times New Roman Regular"/>
          <w:sz w:val="36"/>
          <w:szCs w:val="36"/>
        </w:rPr>
        <w:t>题型</w:t>
      </w:r>
      <w:proofErr w:type="gramStart"/>
      <w:r w:rsidRPr="000C5841">
        <w:rPr>
          <w:rFonts w:ascii="Times New Roman Regular" w:eastAsia="黑体" w:hAnsi="Times New Roman Regular" w:cs="Times New Roman Regular"/>
          <w:sz w:val="36"/>
          <w:szCs w:val="36"/>
        </w:rPr>
        <w:t>例举</w:t>
      </w:r>
      <w:proofErr w:type="gramEnd"/>
    </w:p>
    <w:p w14:paraId="5CF81653" w14:textId="0120FA01" w:rsidR="00D21001" w:rsidRPr="005D0AAF" w:rsidRDefault="00D21001" w:rsidP="00D21001">
      <w:pPr>
        <w:spacing w:line="360" w:lineRule="auto"/>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、绘制公共场所平面视觉符号</w:t>
      </w:r>
      <w:r w:rsidR="007208C3">
        <w:rPr>
          <w:rFonts w:ascii="仿宋" w:eastAsia="仿宋" w:hAnsi="仿宋" w:cs="仿宋" w:hint="eastAsia"/>
          <w:sz w:val="32"/>
          <w:szCs w:val="32"/>
        </w:rPr>
        <w:t>。</w:t>
      </w:r>
      <w:r>
        <w:rPr>
          <w:rFonts w:ascii="仿宋" w:eastAsia="仿宋" w:hAnsi="仿宋" w:cs="仿宋" w:hint="eastAsia"/>
          <w:sz w:val="32"/>
          <w:szCs w:val="32"/>
        </w:rPr>
        <w:t>（不少于1</w:t>
      </w:r>
      <w:r>
        <w:rPr>
          <w:rFonts w:ascii="仿宋" w:eastAsia="仿宋" w:hAnsi="仿宋" w:cs="仿宋"/>
          <w:sz w:val="32"/>
          <w:szCs w:val="32"/>
        </w:rPr>
        <w:t>0</w:t>
      </w:r>
      <w:r>
        <w:rPr>
          <w:rFonts w:ascii="仿宋" w:eastAsia="仿宋" w:hAnsi="仿宋" w:cs="仿宋" w:hint="eastAsia"/>
          <w:sz w:val="32"/>
          <w:szCs w:val="32"/>
        </w:rPr>
        <w:t>种</w:t>
      </w:r>
      <w:r w:rsidR="00271873">
        <w:rPr>
          <w:rFonts w:ascii="仿宋" w:eastAsia="仿宋" w:hAnsi="仿宋" w:cs="仿宋" w:hint="eastAsia"/>
          <w:sz w:val="32"/>
          <w:szCs w:val="32"/>
        </w:rPr>
        <w:t>类型</w:t>
      </w:r>
      <w:r w:rsidR="007208C3">
        <w:rPr>
          <w:rFonts w:ascii="仿宋" w:eastAsia="仿宋" w:hAnsi="仿宋" w:cs="仿宋" w:hint="eastAsia"/>
          <w:sz w:val="32"/>
          <w:szCs w:val="32"/>
        </w:rPr>
        <w:t>，图幅：A</w:t>
      </w:r>
      <w:r w:rsidR="007208C3">
        <w:rPr>
          <w:rFonts w:ascii="仿宋" w:eastAsia="仿宋" w:hAnsi="仿宋" w:cs="仿宋"/>
          <w:sz w:val="32"/>
          <w:szCs w:val="32"/>
        </w:rPr>
        <w:t>3</w:t>
      </w:r>
      <w:r w:rsidR="007208C3">
        <w:rPr>
          <w:rFonts w:ascii="仿宋" w:eastAsia="仿宋" w:hAnsi="仿宋" w:cs="仿宋" w:hint="eastAsia"/>
          <w:sz w:val="32"/>
          <w:szCs w:val="32"/>
        </w:rPr>
        <w:t>，黑白</w:t>
      </w:r>
      <w:r>
        <w:rPr>
          <w:rFonts w:ascii="仿宋" w:eastAsia="仿宋" w:hAnsi="仿宋" w:cs="仿宋" w:hint="eastAsia"/>
          <w:sz w:val="32"/>
          <w:szCs w:val="32"/>
        </w:rPr>
        <w:t>）</w:t>
      </w:r>
    </w:p>
    <w:p w14:paraId="65CF1773" w14:textId="1989BD03" w:rsidR="00C62CD5" w:rsidRDefault="00D21001" w:rsidP="000C5841">
      <w:pPr>
        <w:spacing w:line="360" w:lineRule="auto"/>
        <w:ind w:firstLineChars="200" w:firstLine="640"/>
        <w:rPr>
          <w:rFonts w:ascii="仿宋" w:eastAsia="仿宋" w:hAnsi="仿宋" w:cs="仿宋"/>
          <w:sz w:val="32"/>
          <w:szCs w:val="32"/>
        </w:rPr>
      </w:pPr>
      <w:r>
        <w:rPr>
          <w:rFonts w:ascii="仿宋" w:eastAsia="仿宋" w:hAnsi="仿宋" w:cs="仿宋"/>
          <w:sz w:val="32"/>
          <w:szCs w:val="32"/>
        </w:rPr>
        <w:t>2</w:t>
      </w:r>
      <w:r w:rsidR="00E24BA4">
        <w:rPr>
          <w:rFonts w:ascii="仿宋" w:eastAsia="仿宋" w:hAnsi="仿宋" w:cs="仿宋" w:hint="eastAsia"/>
          <w:sz w:val="32"/>
          <w:szCs w:val="32"/>
        </w:rPr>
        <w:t>、操作习惯与手机交互方式案例</w:t>
      </w:r>
      <w:r w:rsidR="00306957">
        <w:rPr>
          <w:rFonts w:ascii="仿宋" w:eastAsia="仿宋" w:hAnsi="仿宋" w:cs="仿宋" w:hint="eastAsia"/>
          <w:sz w:val="32"/>
          <w:szCs w:val="32"/>
        </w:rPr>
        <w:t>设计</w:t>
      </w:r>
      <w:r w:rsidR="00E24BA4">
        <w:rPr>
          <w:rFonts w:ascii="仿宋" w:eastAsia="仿宋" w:hAnsi="仿宋" w:cs="仿宋" w:hint="eastAsia"/>
          <w:sz w:val="32"/>
          <w:szCs w:val="32"/>
        </w:rPr>
        <w:t>分析</w:t>
      </w:r>
      <w:r w:rsidR="007208C3">
        <w:rPr>
          <w:rFonts w:ascii="仿宋" w:eastAsia="仿宋" w:hAnsi="仿宋" w:cs="仿宋" w:hint="eastAsia"/>
          <w:sz w:val="32"/>
          <w:szCs w:val="32"/>
        </w:rPr>
        <w:t>。</w:t>
      </w:r>
      <w:r w:rsidR="005D0AAF">
        <w:rPr>
          <w:rFonts w:ascii="仿宋" w:eastAsia="仿宋" w:hAnsi="仿宋" w:cs="仿宋" w:hint="eastAsia"/>
          <w:sz w:val="32"/>
          <w:szCs w:val="32"/>
        </w:rPr>
        <w:t>（含要点部分图片绘制</w:t>
      </w:r>
      <w:r w:rsidR="007208C3">
        <w:rPr>
          <w:rFonts w:ascii="仿宋" w:eastAsia="仿宋" w:hAnsi="仿宋" w:cs="仿宋" w:hint="eastAsia"/>
          <w:sz w:val="32"/>
          <w:szCs w:val="32"/>
        </w:rPr>
        <w:t>，图幅：A</w:t>
      </w:r>
      <w:r w:rsidR="007208C3">
        <w:rPr>
          <w:rFonts w:ascii="仿宋" w:eastAsia="仿宋" w:hAnsi="仿宋" w:cs="仿宋"/>
          <w:sz w:val="32"/>
          <w:szCs w:val="32"/>
        </w:rPr>
        <w:t>3</w:t>
      </w:r>
      <w:r w:rsidR="007208C3">
        <w:rPr>
          <w:rFonts w:ascii="仿宋" w:eastAsia="仿宋" w:hAnsi="仿宋" w:cs="仿宋" w:hint="eastAsia"/>
          <w:sz w:val="32"/>
          <w:szCs w:val="32"/>
        </w:rPr>
        <w:t>，彩色</w:t>
      </w:r>
      <w:r w:rsidR="005D0AAF">
        <w:rPr>
          <w:rFonts w:ascii="仿宋" w:eastAsia="仿宋" w:hAnsi="仿宋" w:cs="仿宋" w:hint="eastAsia"/>
          <w:sz w:val="32"/>
          <w:szCs w:val="32"/>
        </w:rPr>
        <w:t>）</w:t>
      </w:r>
    </w:p>
    <w:p w14:paraId="398CA76A" w14:textId="651A294A" w:rsidR="00D21001" w:rsidRPr="00D21001" w:rsidRDefault="00D21001" w:rsidP="007208C3">
      <w:pPr>
        <w:spacing w:line="360" w:lineRule="auto"/>
        <w:ind w:firstLineChars="200" w:firstLine="640"/>
        <w:rPr>
          <w:rFonts w:ascii="仿宋" w:eastAsia="仿宋" w:hAnsi="仿宋" w:cs="仿宋"/>
          <w:sz w:val="32"/>
          <w:szCs w:val="32"/>
        </w:rPr>
      </w:pPr>
      <w:r>
        <w:rPr>
          <w:rFonts w:ascii="仿宋" w:eastAsia="仿宋" w:hAnsi="仿宋" w:cs="仿宋"/>
          <w:sz w:val="32"/>
          <w:szCs w:val="32"/>
        </w:rPr>
        <w:t>3</w:t>
      </w:r>
      <w:r w:rsidR="00E24BA4">
        <w:rPr>
          <w:rFonts w:ascii="仿宋" w:eastAsia="仿宋" w:hAnsi="仿宋" w:cs="仿宋" w:hint="eastAsia"/>
          <w:sz w:val="32"/>
          <w:szCs w:val="32"/>
        </w:rPr>
        <w:t>、结合案例分析产品操纵装置</w:t>
      </w:r>
      <w:r w:rsidR="00306957">
        <w:rPr>
          <w:rFonts w:ascii="仿宋" w:eastAsia="仿宋" w:hAnsi="仿宋" w:cs="仿宋" w:hint="eastAsia"/>
          <w:sz w:val="32"/>
          <w:szCs w:val="32"/>
        </w:rPr>
        <w:t>设计</w:t>
      </w:r>
      <w:r w:rsidR="003F53F3">
        <w:rPr>
          <w:rFonts w:ascii="仿宋" w:eastAsia="仿宋" w:hAnsi="仿宋" w:cs="仿宋" w:hint="eastAsia"/>
          <w:sz w:val="32"/>
          <w:szCs w:val="32"/>
        </w:rPr>
        <w:t>的类型及特点</w:t>
      </w:r>
      <w:r w:rsidR="007208C3">
        <w:rPr>
          <w:rFonts w:ascii="仿宋" w:eastAsia="仿宋" w:hAnsi="仿宋" w:cs="仿宋" w:hint="eastAsia"/>
          <w:sz w:val="32"/>
          <w:szCs w:val="32"/>
        </w:rPr>
        <w:t>。（含要点部分图片绘制，图幅：A</w:t>
      </w:r>
      <w:r w:rsidR="007208C3">
        <w:rPr>
          <w:rFonts w:ascii="仿宋" w:eastAsia="仿宋" w:hAnsi="仿宋" w:cs="仿宋"/>
          <w:sz w:val="32"/>
          <w:szCs w:val="32"/>
        </w:rPr>
        <w:t>3</w:t>
      </w:r>
      <w:r w:rsidR="007208C3">
        <w:rPr>
          <w:rFonts w:ascii="仿宋" w:eastAsia="仿宋" w:hAnsi="仿宋" w:cs="仿宋" w:hint="eastAsia"/>
          <w:sz w:val="32"/>
          <w:szCs w:val="32"/>
        </w:rPr>
        <w:t>，彩色）</w:t>
      </w:r>
    </w:p>
    <w:sectPr w:rsidR="00D21001" w:rsidRPr="00D2100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D0ED2" w14:textId="77777777" w:rsidR="008738F0" w:rsidRDefault="008738F0" w:rsidP="00C62CD5">
      <w:r>
        <w:separator/>
      </w:r>
    </w:p>
  </w:endnote>
  <w:endnote w:type="continuationSeparator" w:id="0">
    <w:p w14:paraId="1A013AAE" w14:textId="77777777" w:rsidR="008738F0" w:rsidRDefault="008738F0" w:rsidP="00C6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Regular">
    <w:altName w:val="Times New Roman"/>
    <w:charset w:val="00"/>
    <w:family w:val="auto"/>
    <w:pitch w:val="default"/>
    <w:sig w:usb0="E0000AFF" w:usb1="00007843" w:usb2="00000001" w:usb3="00000000" w:csb0="400001BF" w:csb1="DFF7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B5F41" w14:textId="77777777" w:rsidR="00A44CDB" w:rsidRDefault="0056579F">
    <w:pPr>
      <w:pStyle w:val="a4"/>
      <w:jc w:val="center"/>
    </w:pPr>
    <w:r>
      <w:rPr>
        <w:rFonts w:hint="eastAsia"/>
        <w:kern w:val="0"/>
      </w:rPr>
      <w:t xml:space="preserve">第 </w:t>
    </w:r>
    <w:r>
      <w:rPr>
        <w:kern w:val="0"/>
      </w:rPr>
      <w:fldChar w:fldCharType="begin"/>
    </w:r>
    <w:r>
      <w:rPr>
        <w:kern w:val="0"/>
      </w:rPr>
      <w:instrText xml:space="preserve"> PAGE </w:instrText>
    </w:r>
    <w:r>
      <w:rPr>
        <w:kern w:val="0"/>
      </w:rPr>
      <w:fldChar w:fldCharType="separate"/>
    </w:r>
    <w:r w:rsidR="00FC2B3A">
      <w:rPr>
        <w:noProof/>
        <w:kern w:val="0"/>
      </w:rPr>
      <w:t>1</w:t>
    </w:r>
    <w:r>
      <w:rPr>
        <w:kern w:val="0"/>
      </w:rPr>
      <w:fldChar w:fldCharType="end"/>
    </w:r>
    <w:r>
      <w:rPr>
        <w:rFonts w:hint="eastAsia"/>
        <w:kern w:val="0"/>
      </w:rPr>
      <w:t xml:space="preserve"> 页 共 </w:t>
    </w:r>
    <w:r>
      <w:rPr>
        <w:kern w:val="0"/>
      </w:rPr>
      <w:fldChar w:fldCharType="begin"/>
    </w:r>
    <w:r>
      <w:rPr>
        <w:kern w:val="0"/>
      </w:rPr>
      <w:instrText xml:space="preserve"> NUMPAGES </w:instrText>
    </w:r>
    <w:r>
      <w:rPr>
        <w:kern w:val="0"/>
      </w:rPr>
      <w:fldChar w:fldCharType="separate"/>
    </w:r>
    <w:r w:rsidR="00FC2B3A">
      <w:rPr>
        <w:noProof/>
        <w:kern w:val="0"/>
      </w:rPr>
      <w:t>9</w:t>
    </w:r>
    <w:r>
      <w:rPr>
        <w:kern w:val="0"/>
      </w:rPr>
      <w:fldChar w:fldCharType="end"/>
    </w:r>
    <w:r>
      <w:rPr>
        <w:rFonts w:hint="eastAsia"/>
        <w:kern w:val="0"/>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92D98" w14:textId="77777777" w:rsidR="008738F0" w:rsidRDefault="008738F0" w:rsidP="00C62CD5">
      <w:r>
        <w:separator/>
      </w:r>
    </w:p>
  </w:footnote>
  <w:footnote w:type="continuationSeparator" w:id="0">
    <w:p w14:paraId="5BB088C6" w14:textId="77777777" w:rsidR="008738F0" w:rsidRDefault="008738F0" w:rsidP="00C62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E6855"/>
    <w:multiLevelType w:val="hybridMultilevel"/>
    <w:tmpl w:val="6DF852DE"/>
    <w:lvl w:ilvl="0" w:tplc="6DACE464">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nsid w:val="1C38344B"/>
    <w:multiLevelType w:val="hybridMultilevel"/>
    <w:tmpl w:val="3434299E"/>
    <w:lvl w:ilvl="0" w:tplc="EDE03F20">
      <w:start w:val="2"/>
      <w:numFmt w:val="decimal"/>
      <w:lvlText w:val="（%1）"/>
      <w:lvlJc w:val="left"/>
      <w:pPr>
        <w:ind w:left="1720" w:hanging="1080"/>
      </w:pPr>
      <w:rPr>
        <w:rFonts w:hint="default"/>
      </w:rPr>
    </w:lvl>
    <w:lvl w:ilvl="1" w:tplc="D5188ADA">
      <w:start w:val="1"/>
      <w:numFmt w:val="decimal"/>
      <w:lvlText w:val="（%2）"/>
      <w:lvlJc w:val="left"/>
      <w:pPr>
        <w:ind w:left="2160" w:hanging="1080"/>
      </w:pPr>
      <w:rPr>
        <w:rFonts w:hint="default"/>
      </w:r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nsid w:val="7BD6213E"/>
    <w:multiLevelType w:val="hybridMultilevel"/>
    <w:tmpl w:val="FAECE6EC"/>
    <w:lvl w:ilvl="0" w:tplc="696CEAC0">
      <w:start w:val="3"/>
      <w:numFmt w:val="decimal"/>
      <w:lvlText w:val="%1."/>
      <w:lvlJc w:val="left"/>
      <w:pPr>
        <w:tabs>
          <w:tab w:val="num" w:pos="720"/>
        </w:tabs>
        <w:ind w:left="720" w:hanging="360"/>
      </w:pPr>
    </w:lvl>
    <w:lvl w:ilvl="1" w:tplc="5602F080" w:tentative="1">
      <w:start w:val="1"/>
      <w:numFmt w:val="decimal"/>
      <w:lvlText w:val="%2."/>
      <w:lvlJc w:val="left"/>
      <w:pPr>
        <w:tabs>
          <w:tab w:val="num" w:pos="1440"/>
        </w:tabs>
        <w:ind w:left="1440" w:hanging="360"/>
      </w:pPr>
    </w:lvl>
    <w:lvl w:ilvl="2" w:tplc="0A58503C" w:tentative="1">
      <w:start w:val="1"/>
      <w:numFmt w:val="decimal"/>
      <w:lvlText w:val="%3."/>
      <w:lvlJc w:val="left"/>
      <w:pPr>
        <w:tabs>
          <w:tab w:val="num" w:pos="2160"/>
        </w:tabs>
        <w:ind w:left="2160" w:hanging="360"/>
      </w:pPr>
    </w:lvl>
    <w:lvl w:ilvl="3" w:tplc="9B522562" w:tentative="1">
      <w:start w:val="1"/>
      <w:numFmt w:val="decimal"/>
      <w:lvlText w:val="%4."/>
      <w:lvlJc w:val="left"/>
      <w:pPr>
        <w:tabs>
          <w:tab w:val="num" w:pos="2880"/>
        </w:tabs>
        <w:ind w:left="2880" w:hanging="360"/>
      </w:pPr>
    </w:lvl>
    <w:lvl w:ilvl="4" w:tplc="9C18B8C8" w:tentative="1">
      <w:start w:val="1"/>
      <w:numFmt w:val="decimal"/>
      <w:lvlText w:val="%5."/>
      <w:lvlJc w:val="left"/>
      <w:pPr>
        <w:tabs>
          <w:tab w:val="num" w:pos="3600"/>
        </w:tabs>
        <w:ind w:left="3600" w:hanging="360"/>
      </w:pPr>
    </w:lvl>
    <w:lvl w:ilvl="5" w:tplc="44689B48" w:tentative="1">
      <w:start w:val="1"/>
      <w:numFmt w:val="decimal"/>
      <w:lvlText w:val="%6."/>
      <w:lvlJc w:val="left"/>
      <w:pPr>
        <w:tabs>
          <w:tab w:val="num" w:pos="4320"/>
        </w:tabs>
        <w:ind w:left="4320" w:hanging="360"/>
      </w:pPr>
    </w:lvl>
    <w:lvl w:ilvl="6" w:tplc="8C0C25CA" w:tentative="1">
      <w:start w:val="1"/>
      <w:numFmt w:val="decimal"/>
      <w:lvlText w:val="%7."/>
      <w:lvlJc w:val="left"/>
      <w:pPr>
        <w:tabs>
          <w:tab w:val="num" w:pos="5040"/>
        </w:tabs>
        <w:ind w:left="5040" w:hanging="360"/>
      </w:pPr>
    </w:lvl>
    <w:lvl w:ilvl="7" w:tplc="0C3A47E4" w:tentative="1">
      <w:start w:val="1"/>
      <w:numFmt w:val="decimal"/>
      <w:lvlText w:val="%8."/>
      <w:lvlJc w:val="left"/>
      <w:pPr>
        <w:tabs>
          <w:tab w:val="num" w:pos="5760"/>
        </w:tabs>
        <w:ind w:left="5760" w:hanging="360"/>
      </w:pPr>
    </w:lvl>
    <w:lvl w:ilvl="8" w:tplc="71F2C35A" w:tentative="1">
      <w:start w:val="1"/>
      <w:numFmt w:val="decimal"/>
      <w:lvlText w:val="%9."/>
      <w:lvlJc w:val="left"/>
      <w:pPr>
        <w:tabs>
          <w:tab w:val="num" w:pos="6480"/>
        </w:tabs>
        <w:ind w:left="6480" w:hanging="360"/>
      </w:pPr>
    </w:lvl>
  </w:abstractNum>
  <w:abstractNum w:abstractNumId="3">
    <w:nsid w:val="7C3D7B5E"/>
    <w:multiLevelType w:val="hybridMultilevel"/>
    <w:tmpl w:val="37B805D2"/>
    <w:lvl w:ilvl="0" w:tplc="A61C0E72">
      <w:start w:val="1"/>
      <w:numFmt w:val="decimal"/>
      <w:lvlText w:val="%1."/>
      <w:lvlJc w:val="left"/>
      <w:pPr>
        <w:tabs>
          <w:tab w:val="num" w:pos="720"/>
        </w:tabs>
        <w:ind w:left="720" w:hanging="360"/>
      </w:pPr>
    </w:lvl>
    <w:lvl w:ilvl="1" w:tplc="72848D6C" w:tentative="1">
      <w:start w:val="1"/>
      <w:numFmt w:val="decimal"/>
      <w:lvlText w:val="%2."/>
      <w:lvlJc w:val="left"/>
      <w:pPr>
        <w:tabs>
          <w:tab w:val="num" w:pos="1440"/>
        </w:tabs>
        <w:ind w:left="1440" w:hanging="360"/>
      </w:pPr>
    </w:lvl>
    <w:lvl w:ilvl="2" w:tplc="EB8A94F8" w:tentative="1">
      <w:start w:val="1"/>
      <w:numFmt w:val="decimal"/>
      <w:lvlText w:val="%3."/>
      <w:lvlJc w:val="left"/>
      <w:pPr>
        <w:tabs>
          <w:tab w:val="num" w:pos="2160"/>
        </w:tabs>
        <w:ind w:left="2160" w:hanging="360"/>
      </w:pPr>
    </w:lvl>
    <w:lvl w:ilvl="3" w:tplc="8332BD64" w:tentative="1">
      <w:start w:val="1"/>
      <w:numFmt w:val="decimal"/>
      <w:lvlText w:val="%4."/>
      <w:lvlJc w:val="left"/>
      <w:pPr>
        <w:tabs>
          <w:tab w:val="num" w:pos="2880"/>
        </w:tabs>
        <w:ind w:left="2880" w:hanging="360"/>
      </w:pPr>
    </w:lvl>
    <w:lvl w:ilvl="4" w:tplc="4A16A9D2" w:tentative="1">
      <w:start w:val="1"/>
      <w:numFmt w:val="decimal"/>
      <w:lvlText w:val="%5."/>
      <w:lvlJc w:val="left"/>
      <w:pPr>
        <w:tabs>
          <w:tab w:val="num" w:pos="3600"/>
        </w:tabs>
        <w:ind w:left="3600" w:hanging="360"/>
      </w:pPr>
    </w:lvl>
    <w:lvl w:ilvl="5" w:tplc="76DC44F2" w:tentative="1">
      <w:start w:val="1"/>
      <w:numFmt w:val="decimal"/>
      <w:lvlText w:val="%6."/>
      <w:lvlJc w:val="left"/>
      <w:pPr>
        <w:tabs>
          <w:tab w:val="num" w:pos="4320"/>
        </w:tabs>
        <w:ind w:left="4320" w:hanging="360"/>
      </w:pPr>
    </w:lvl>
    <w:lvl w:ilvl="6" w:tplc="77A8E942" w:tentative="1">
      <w:start w:val="1"/>
      <w:numFmt w:val="decimal"/>
      <w:lvlText w:val="%7."/>
      <w:lvlJc w:val="left"/>
      <w:pPr>
        <w:tabs>
          <w:tab w:val="num" w:pos="5040"/>
        </w:tabs>
        <w:ind w:left="5040" w:hanging="360"/>
      </w:pPr>
    </w:lvl>
    <w:lvl w:ilvl="7" w:tplc="2DA0A28C" w:tentative="1">
      <w:start w:val="1"/>
      <w:numFmt w:val="decimal"/>
      <w:lvlText w:val="%8."/>
      <w:lvlJc w:val="left"/>
      <w:pPr>
        <w:tabs>
          <w:tab w:val="num" w:pos="5760"/>
        </w:tabs>
        <w:ind w:left="5760" w:hanging="360"/>
      </w:pPr>
    </w:lvl>
    <w:lvl w:ilvl="8" w:tplc="416AD722" w:tentative="1">
      <w:start w:val="1"/>
      <w:numFmt w:val="decimal"/>
      <w:lvlText w:val="%9."/>
      <w:lvlJc w:val="left"/>
      <w:pPr>
        <w:tabs>
          <w:tab w:val="num" w:pos="6480"/>
        </w:tabs>
        <w:ind w:left="6480" w:hanging="360"/>
      </w:pPr>
    </w:lvl>
  </w:abstractNum>
  <w:abstractNum w:abstractNumId="4">
    <w:nsid w:val="7FFB155B"/>
    <w:multiLevelType w:val="hybridMultilevel"/>
    <w:tmpl w:val="F810FEE6"/>
    <w:lvl w:ilvl="0" w:tplc="85EC38CC">
      <w:start w:val="2"/>
      <w:numFmt w:val="decimal"/>
      <w:lvlText w:val="%1."/>
      <w:lvlJc w:val="left"/>
      <w:pPr>
        <w:tabs>
          <w:tab w:val="num" w:pos="720"/>
        </w:tabs>
        <w:ind w:left="720" w:hanging="360"/>
      </w:pPr>
    </w:lvl>
    <w:lvl w:ilvl="1" w:tplc="5150D8AA" w:tentative="1">
      <w:start w:val="1"/>
      <w:numFmt w:val="decimal"/>
      <w:lvlText w:val="%2."/>
      <w:lvlJc w:val="left"/>
      <w:pPr>
        <w:tabs>
          <w:tab w:val="num" w:pos="1440"/>
        </w:tabs>
        <w:ind w:left="1440" w:hanging="360"/>
      </w:pPr>
    </w:lvl>
    <w:lvl w:ilvl="2" w:tplc="A18CE5C0" w:tentative="1">
      <w:start w:val="1"/>
      <w:numFmt w:val="decimal"/>
      <w:lvlText w:val="%3."/>
      <w:lvlJc w:val="left"/>
      <w:pPr>
        <w:tabs>
          <w:tab w:val="num" w:pos="2160"/>
        </w:tabs>
        <w:ind w:left="2160" w:hanging="360"/>
      </w:pPr>
    </w:lvl>
    <w:lvl w:ilvl="3" w:tplc="8384FB22" w:tentative="1">
      <w:start w:val="1"/>
      <w:numFmt w:val="decimal"/>
      <w:lvlText w:val="%4."/>
      <w:lvlJc w:val="left"/>
      <w:pPr>
        <w:tabs>
          <w:tab w:val="num" w:pos="2880"/>
        </w:tabs>
        <w:ind w:left="2880" w:hanging="360"/>
      </w:pPr>
    </w:lvl>
    <w:lvl w:ilvl="4" w:tplc="EEAE4290" w:tentative="1">
      <w:start w:val="1"/>
      <w:numFmt w:val="decimal"/>
      <w:lvlText w:val="%5."/>
      <w:lvlJc w:val="left"/>
      <w:pPr>
        <w:tabs>
          <w:tab w:val="num" w:pos="3600"/>
        </w:tabs>
        <w:ind w:left="3600" w:hanging="360"/>
      </w:pPr>
    </w:lvl>
    <w:lvl w:ilvl="5" w:tplc="0C34723C" w:tentative="1">
      <w:start w:val="1"/>
      <w:numFmt w:val="decimal"/>
      <w:lvlText w:val="%6."/>
      <w:lvlJc w:val="left"/>
      <w:pPr>
        <w:tabs>
          <w:tab w:val="num" w:pos="4320"/>
        </w:tabs>
        <w:ind w:left="4320" w:hanging="360"/>
      </w:pPr>
    </w:lvl>
    <w:lvl w:ilvl="6" w:tplc="C17E7E34" w:tentative="1">
      <w:start w:val="1"/>
      <w:numFmt w:val="decimal"/>
      <w:lvlText w:val="%7."/>
      <w:lvlJc w:val="left"/>
      <w:pPr>
        <w:tabs>
          <w:tab w:val="num" w:pos="5040"/>
        </w:tabs>
        <w:ind w:left="5040" w:hanging="360"/>
      </w:pPr>
    </w:lvl>
    <w:lvl w:ilvl="7" w:tplc="F3604380" w:tentative="1">
      <w:start w:val="1"/>
      <w:numFmt w:val="decimal"/>
      <w:lvlText w:val="%8."/>
      <w:lvlJc w:val="left"/>
      <w:pPr>
        <w:tabs>
          <w:tab w:val="num" w:pos="5760"/>
        </w:tabs>
        <w:ind w:left="5760" w:hanging="360"/>
      </w:pPr>
    </w:lvl>
    <w:lvl w:ilvl="8" w:tplc="07E88A90"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96F2F"/>
    <w:rsid w:val="00035A73"/>
    <w:rsid w:val="00065EA5"/>
    <w:rsid w:val="00091315"/>
    <w:rsid w:val="000B3BDA"/>
    <w:rsid w:val="000B59EB"/>
    <w:rsid w:val="000C5841"/>
    <w:rsid w:val="000F402D"/>
    <w:rsid w:val="00135BDA"/>
    <w:rsid w:val="001402BF"/>
    <w:rsid w:val="001429B2"/>
    <w:rsid w:val="00161628"/>
    <w:rsid w:val="00167B92"/>
    <w:rsid w:val="0017422C"/>
    <w:rsid w:val="00191FAC"/>
    <w:rsid w:val="001C5936"/>
    <w:rsid w:val="001C67AB"/>
    <w:rsid w:val="00211498"/>
    <w:rsid w:val="002344D5"/>
    <w:rsid w:val="00252F61"/>
    <w:rsid w:val="00261ED3"/>
    <w:rsid w:val="002717FA"/>
    <w:rsid w:val="00271873"/>
    <w:rsid w:val="002F4187"/>
    <w:rsid w:val="00306957"/>
    <w:rsid w:val="00315C68"/>
    <w:rsid w:val="00392011"/>
    <w:rsid w:val="003B67EB"/>
    <w:rsid w:val="003F53F3"/>
    <w:rsid w:val="004003BA"/>
    <w:rsid w:val="0040279E"/>
    <w:rsid w:val="00414FD7"/>
    <w:rsid w:val="004336A5"/>
    <w:rsid w:val="004607E5"/>
    <w:rsid w:val="00476174"/>
    <w:rsid w:val="004822AD"/>
    <w:rsid w:val="004E1093"/>
    <w:rsid w:val="00525511"/>
    <w:rsid w:val="00543A7A"/>
    <w:rsid w:val="0056579F"/>
    <w:rsid w:val="00582B76"/>
    <w:rsid w:val="005C338C"/>
    <w:rsid w:val="005D0AAF"/>
    <w:rsid w:val="00673973"/>
    <w:rsid w:val="00673D6C"/>
    <w:rsid w:val="006A794C"/>
    <w:rsid w:val="006F73B0"/>
    <w:rsid w:val="00703927"/>
    <w:rsid w:val="007208C3"/>
    <w:rsid w:val="00730C5B"/>
    <w:rsid w:val="007464DB"/>
    <w:rsid w:val="007602A2"/>
    <w:rsid w:val="00765A8E"/>
    <w:rsid w:val="00765C90"/>
    <w:rsid w:val="007F1DEC"/>
    <w:rsid w:val="00804302"/>
    <w:rsid w:val="008079EF"/>
    <w:rsid w:val="008738F0"/>
    <w:rsid w:val="008C7B0D"/>
    <w:rsid w:val="0096096F"/>
    <w:rsid w:val="009610C1"/>
    <w:rsid w:val="00981CD5"/>
    <w:rsid w:val="00987FC3"/>
    <w:rsid w:val="009906A7"/>
    <w:rsid w:val="009A0FF1"/>
    <w:rsid w:val="009E05F5"/>
    <w:rsid w:val="00A06F82"/>
    <w:rsid w:val="00A244F8"/>
    <w:rsid w:val="00A32291"/>
    <w:rsid w:val="00A44CDB"/>
    <w:rsid w:val="00A561DD"/>
    <w:rsid w:val="00A86E56"/>
    <w:rsid w:val="00A953EB"/>
    <w:rsid w:val="00A96F2F"/>
    <w:rsid w:val="00AA1D2A"/>
    <w:rsid w:val="00AB1E9E"/>
    <w:rsid w:val="00AD749F"/>
    <w:rsid w:val="00B031B8"/>
    <w:rsid w:val="00B0621A"/>
    <w:rsid w:val="00B140CD"/>
    <w:rsid w:val="00B20D0B"/>
    <w:rsid w:val="00B23B9E"/>
    <w:rsid w:val="00B323B8"/>
    <w:rsid w:val="00B64E27"/>
    <w:rsid w:val="00B80D7A"/>
    <w:rsid w:val="00B84CAF"/>
    <w:rsid w:val="00BB2B35"/>
    <w:rsid w:val="00BE4235"/>
    <w:rsid w:val="00C05929"/>
    <w:rsid w:val="00C20AAC"/>
    <w:rsid w:val="00C42363"/>
    <w:rsid w:val="00C62CD5"/>
    <w:rsid w:val="00CD2D26"/>
    <w:rsid w:val="00CE0B71"/>
    <w:rsid w:val="00CE19C5"/>
    <w:rsid w:val="00CE66FD"/>
    <w:rsid w:val="00CF7E45"/>
    <w:rsid w:val="00D21001"/>
    <w:rsid w:val="00DB7613"/>
    <w:rsid w:val="00E24BA4"/>
    <w:rsid w:val="00E2563A"/>
    <w:rsid w:val="00E368AB"/>
    <w:rsid w:val="00E3720A"/>
    <w:rsid w:val="00E37DF9"/>
    <w:rsid w:val="00E979A8"/>
    <w:rsid w:val="00F15CAE"/>
    <w:rsid w:val="00F2534B"/>
    <w:rsid w:val="00F470D2"/>
    <w:rsid w:val="00F60E97"/>
    <w:rsid w:val="00F65DB4"/>
    <w:rsid w:val="00F65E6B"/>
    <w:rsid w:val="00F80863"/>
    <w:rsid w:val="00FC2B3A"/>
    <w:rsid w:val="00FE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0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2CD5"/>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62CD5"/>
    <w:rPr>
      <w:sz w:val="18"/>
      <w:szCs w:val="18"/>
    </w:rPr>
  </w:style>
  <w:style w:type="paragraph" w:styleId="a4">
    <w:name w:val="footer"/>
    <w:basedOn w:val="a"/>
    <w:link w:val="Char0"/>
    <w:unhideWhenUsed/>
    <w:rsid w:val="00C62C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62CD5"/>
    <w:rPr>
      <w:sz w:val="18"/>
      <w:szCs w:val="18"/>
    </w:rPr>
  </w:style>
  <w:style w:type="paragraph" w:styleId="a5">
    <w:name w:val="List Paragraph"/>
    <w:basedOn w:val="a"/>
    <w:uiPriority w:val="34"/>
    <w:qFormat/>
    <w:rsid w:val="00261ED3"/>
    <w:pPr>
      <w:ind w:firstLineChars="200" w:firstLine="420"/>
    </w:pPr>
  </w:style>
  <w:style w:type="character" w:styleId="a6">
    <w:name w:val="Placeholder Text"/>
    <w:basedOn w:val="a0"/>
    <w:uiPriority w:val="99"/>
    <w:semiHidden/>
    <w:rsid w:val="00C05929"/>
    <w:rPr>
      <w:color w:val="666666"/>
    </w:rPr>
  </w:style>
  <w:style w:type="paragraph" w:styleId="a7">
    <w:name w:val="Normal (Web)"/>
    <w:basedOn w:val="a"/>
    <w:uiPriority w:val="99"/>
    <w:semiHidden/>
    <w:unhideWhenUsed/>
    <w:rsid w:val="004607E5"/>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3887">
      <w:bodyDiv w:val="1"/>
      <w:marLeft w:val="0"/>
      <w:marRight w:val="0"/>
      <w:marTop w:val="0"/>
      <w:marBottom w:val="0"/>
      <w:divBdr>
        <w:top w:val="none" w:sz="0" w:space="0" w:color="auto"/>
        <w:left w:val="none" w:sz="0" w:space="0" w:color="auto"/>
        <w:bottom w:val="none" w:sz="0" w:space="0" w:color="auto"/>
        <w:right w:val="none" w:sz="0" w:space="0" w:color="auto"/>
      </w:divBdr>
    </w:div>
    <w:div w:id="686714284">
      <w:bodyDiv w:val="1"/>
      <w:marLeft w:val="0"/>
      <w:marRight w:val="0"/>
      <w:marTop w:val="0"/>
      <w:marBottom w:val="0"/>
      <w:divBdr>
        <w:top w:val="none" w:sz="0" w:space="0" w:color="auto"/>
        <w:left w:val="none" w:sz="0" w:space="0" w:color="auto"/>
        <w:bottom w:val="none" w:sz="0" w:space="0" w:color="auto"/>
        <w:right w:val="none" w:sz="0" w:space="0" w:color="auto"/>
      </w:divBdr>
      <w:divsChild>
        <w:div w:id="1015764067">
          <w:marLeft w:val="547"/>
          <w:marRight w:val="0"/>
          <w:marTop w:val="0"/>
          <w:marBottom w:val="0"/>
          <w:divBdr>
            <w:top w:val="none" w:sz="0" w:space="0" w:color="auto"/>
            <w:left w:val="none" w:sz="0" w:space="0" w:color="auto"/>
            <w:bottom w:val="none" w:sz="0" w:space="0" w:color="auto"/>
            <w:right w:val="none" w:sz="0" w:space="0" w:color="auto"/>
          </w:divBdr>
        </w:div>
        <w:div w:id="121995186">
          <w:marLeft w:val="547"/>
          <w:marRight w:val="0"/>
          <w:marTop w:val="0"/>
          <w:marBottom w:val="0"/>
          <w:divBdr>
            <w:top w:val="none" w:sz="0" w:space="0" w:color="auto"/>
            <w:left w:val="none" w:sz="0" w:space="0" w:color="auto"/>
            <w:bottom w:val="none" w:sz="0" w:space="0" w:color="auto"/>
            <w:right w:val="none" w:sz="0" w:space="0" w:color="auto"/>
          </w:divBdr>
        </w:div>
        <w:div w:id="1430083301">
          <w:marLeft w:val="547"/>
          <w:marRight w:val="0"/>
          <w:marTop w:val="0"/>
          <w:marBottom w:val="0"/>
          <w:divBdr>
            <w:top w:val="none" w:sz="0" w:space="0" w:color="auto"/>
            <w:left w:val="none" w:sz="0" w:space="0" w:color="auto"/>
            <w:bottom w:val="none" w:sz="0" w:space="0" w:color="auto"/>
            <w:right w:val="none" w:sz="0" w:space="0" w:color="auto"/>
          </w:divBdr>
        </w:div>
      </w:divsChild>
    </w:div>
    <w:div w:id="1200505840">
      <w:bodyDiv w:val="1"/>
      <w:marLeft w:val="0"/>
      <w:marRight w:val="0"/>
      <w:marTop w:val="0"/>
      <w:marBottom w:val="0"/>
      <w:divBdr>
        <w:top w:val="none" w:sz="0" w:space="0" w:color="auto"/>
        <w:left w:val="none" w:sz="0" w:space="0" w:color="auto"/>
        <w:bottom w:val="none" w:sz="0" w:space="0" w:color="auto"/>
        <w:right w:val="none" w:sz="0" w:space="0" w:color="auto"/>
      </w:divBdr>
    </w:div>
    <w:div w:id="1235625809">
      <w:bodyDiv w:val="1"/>
      <w:marLeft w:val="0"/>
      <w:marRight w:val="0"/>
      <w:marTop w:val="0"/>
      <w:marBottom w:val="0"/>
      <w:divBdr>
        <w:top w:val="none" w:sz="0" w:space="0" w:color="auto"/>
        <w:left w:val="none" w:sz="0" w:space="0" w:color="auto"/>
        <w:bottom w:val="none" w:sz="0" w:space="0" w:color="auto"/>
        <w:right w:val="none" w:sz="0" w:space="0" w:color="auto"/>
      </w:divBdr>
    </w:div>
    <w:div w:id="1631520579">
      <w:bodyDiv w:val="1"/>
      <w:marLeft w:val="0"/>
      <w:marRight w:val="0"/>
      <w:marTop w:val="0"/>
      <w:marBottom w:val="0"/>
      <w:divBdr>
        <w:top w:val="none" w:sz="0" w:space="0" w:color="auto"/>
        <w:left w:val="none" w:sz="0" w:space="0" w:color="auto"/>
        <w:bottom w:val="none" w:sz="0" w:space="0" w:color="auto"/>
        <w:right w:val="none" w:sz="0" w:space="0" w:color="auto"/>
      </w:divBdr>
      <w:divsChild>
        <w:div w:id="928537566">
          <w:marLeft w:val="547"/>
          <w:marRight w:val="0"/>
          <w:marTop w:val="0"/>
          <w:marBottom w:val="0"/>
          <w:divBdr>
            <w:top w:val="none" w:sz="0" w:space="0" w:color="auto"/>
            <w:left w:val="none" w:sz="0" w:space="0" w:color="auto"/>
            <w:bottom w:val="none" w:sz="0" w:space="0" w:color="auto"/>
            <w:right w:val="none" w:sz="0" w:space="0" w:color="auto"/>
          </w:divBdr>
        </w:div>
        <w:div w:id="1229265244">
          <w:marLeft w:val="547"/>
          <w:marRight w:val="0"/>
          <w:marTop w:val="0"/>
          <w:marBottom w:val="0"/>
          <w:divBdr>
            <w:top w:val="none" w:sz="0" w:space="0" w:color="auto"/>
            <w:left w:val="none" w:sz="0" w:space="0" w:color="auto"/>
            <w:bottom w:val="none" w:sz="0" w:space="0" w:color="auto"/>
            <w:right w:val="none" w:sz="0" w:space="0" w:color="auto"/>
          </w:divBdr>
        </w:div>
        <w:div w:id="157112706">
          <w:marLeft w:val="547"/>
          <w:marRight w:val="0"/>
          <w:marTop w:val="0"/>
          <w:marBottom w:val="0"/>
          <w:divBdr>
            <w:top w:val="none" w:sz="0" w:space="0" w:color="auto"/>
            <w:left w:val="none" w:sz="0" w:space="0" w:color="auto"/>
            <w:bottom w:val="none" w:sz="0" w:space="0" w:color="auto"/>
            <w:right w:val="none" w:sz="0" w:space="0" w:color="auto"/>
          </w:divBdr>
        </w:div>
      </w:divsChild>
    </w:div>
    <w:div w:id="1898205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1157</TotalTime>
  <Pages>9</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20</cp:revision>
  <dcterms:created xsi:type="dcterms:W3CDTF">2023-12-07T01:06:00Z</dcterms:created>
  <dcterms:modified xsi:type="dcterms:W3CDTF">2024-01-11T03:15:00Z</dcterms:modified>
</cp:coreProperties>
</file>