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31342" w14:textId="0BA85600" w:rsidR="0019313A" w:rsidRDefault="00674BCB">
      <w:pPr>
        <w:adjustRightInd w:val="0"/>
        <w:snapToGrid w:val="0"/>
        <w:spacing w:line="500" w:lineRule="exact"/>
        <w:jc w:val="left"/>
        <w:rPr>
          <w:rFonts w:ascii="华文中宋" w:eastAsia="华文中宋" w:hAnsi="华文中宋" w:cs="华文中宋"/>
          <w:color w:val="FF0000"/>
          <w:spacing w:val="-6"/>
          <w:sz w:val="32"/>
          <w:szCs w:val="32"/>
        </w:rPr>
      </w:pPr>
      <w:bookmarkStart w:id="0" w:name="_Hlk146268351"/>
      <w:r>
        <w:rPr>
          <w:rFonts w:ascii="宋体" w:eastAsia="宋体" w:hAnsi="宋体" w:cs="Times New Roman" w:hint="eastAsia"/>
          <w:spacing w:val="-6"/>
          <w:kern w:val="0"/>
          <w:sz w:val="24"/>
          <w:szCs w:val="24"/>
        </w:rPr>
        <w:t>附件1</w:t>
      </w:r>
      <w:r>
        <w:rPr>
          <w:rFonts w:ascii="华文中宋" w:eastAsia="华文中宋" w:hAnsi="华文中宋" w:cs="华文中宋" w:hint="eastAsia"/>
          <w:color w:val="FF0000"/>
          <w:spacing w:val="-6"/>
          <w:sz w:val="32"/>
          <w:szCs w:val="32"/>
        </w:rPr>
        <w:t xml:space="preserve">         </w:t>
      </w:r>
    </w:p>
    <w:p w14:paraId="0D1673D1" w14:textId="77777777" w:rsidR="0019313A" w:rsidRDefault="00674BCB">
      <w:pPr>
        <w:adjustRightInd w:val="0"/>
        <w:snapToGrid w:val="0"/>
        <w:spacing w:line="500" w:lineRule="exact"/>
        <w:jc w:val="center"/>
        <w:rPr>
          <w:rFonts w:ascii="华文中宋" w:eastAsia="华文中宋" w:hAnsi="华文中宋" w:cs="华文中宋"/>
          <w:spacing w:val="-6"/>
          <w:sz w:val="36"/>
          <w:szCs w:val="36"/>
        </w:rPr>
      </w:pPr>
      <w:r>
        <w:rPr>
          <w:rFonts w:ascii="华文中宋" w:eastAsia="华文中宋" w:hAnsi="华文中宋" w:cs="华文中宋" w:hint="eastAsia"/>
          <w:color w:val="FF0000"/>
          <w:spacing w:val="-6"/>
          <w:sz w:val="36"/>
          <w:szCs w:val="36"/>
        </w:rPr>
        <w:t>福建师范大学</w:t>
      </w:r>
      <w:r>
        <w:rPr>
          <w:rFonts w:ascii="华文中宋" w:eastAsia="华文中宋" w:hAnsi="华文中宋" w:cs="华文中宋" w:hint="eastAsia"/>
          <w:spacing w:val="-6"/>
          <w:sz w:val="36"/>
          <w:szCs w:val="36"/>
        </w:rPr>
        <w:t>2025年下半年高等教育</w:t>
      </w:r>
    </w:p>
    <w:p w14:paraId="3165CC2E" w14:textId="77777777" w:rsidR="0019313A" w:rsidRDefault="00674BCB">
      <w:pPr>
        <w:adjustRightInd w:val="0"/>
        <w:snapToGrid w:val="0"/>
        <w:spacing w:line="500" w:lineRule="exact"/>
        <w:jc w:val="center"/>
        <w:rPr>
          <w:rFonts w:ascii="华文中宋" w:eastAsia="华文中宋" w:hAnsi="华文中宋" w:cs="华文中宋"/>
          <w:color w:val="FF0000"/>
          <w:spacing w:val="-6"/>
          <w:sz w:val="36"/>
          <w:szCs w:val="36"/>
        </w:rPr>
      </w:pPr>
      <w:r>
        <w:rPr>
          <w:rFonts w:ascii="华文中宋" w:eastAsia="华文中宋" w:hAnsi="华文中宋" w:cs="华文中宋" w:hint="eastAsia"/>
          <w:spacing w:val="-6"/>
          <w:sz w:val="36"/>
          <w:szCs w:val="36"/>
        </w:rPr>
        <w:t>自学考试面向社会开考专业实践性考核时间安排表</w:t>
      </w:r>
      <w:r>
        <w:rPr>
          <w:rFonts w:ascii="华文中宋" w:eastAsia="华文中宋" w:hAnsi="华文中宋" w:cs="华文中宋" w:hint="eastAsia"/>
          <w:color w:val="FF0000"/>
          <w:spacing w:val="-6"/>
          <w:sz w:val="36"/>
          <w:szCs w:val="36"/>
        </w:rPr>
        <w:t>（课程）</w:t>
      </w:r>
    </w:p>
    <w:p w14:paraId="2956BD7B" w14:textId="77777777" w:rsidR="0019313A" w:rsidRDefault="0019313A">
      <w:pPr>
        <w:adjustRightInd w:val="0"/>
        <w:snapToGrid w:val="0"/>
        <w:spacing w:line="420" w:lineRule="exact"/>
        <w:jc w:val="center"/>
        <w:rPr>
          <w:rFonts w:ascii="华文中宋" w:eastAsia="华文中宋" w:hAnsi="华文中宋" w:cs="华文中宋"/>
          <w:color w:val="FF0000"/>
          <w:spacing w:val="-6"/>
          <w:sz w:val="32"/>
          <w:szCs w:val="32"/>
        </w:rPr>
      </w:pPr>
    </w:p>
    <w:p w14:paraId="7FAFD712" w14:textId="77777777" w:rsidR="0019313A" w:rsidRDefault="0019313A">
      <w:pPr>
        <w:adjustRightInd w:val="0"/>
        <w:snapToGrid w:val="0"/>
        <w:spacing w:line="420" w:lineRule="exact"/>
        <w:jc w:val="center"/>
        <w:rPr>
          <w:rFonts w:ascii="华文中宋" w:eastAsia="华文中宋" w:hAnsi="华文中宋" w:cs="华文中宋"/>
          <w:color w:val="FF0000"/>
          <w:spacing w:val="-6"/>
          <w:sz w:val="32"/>
          <w:szCs w:val="32"/>
        </w:rPr>
      </w:pPr>
    </w:p>
    <w:p w14:paraId="17DAC102" w14:textId="77777777" w:rsidR="0019313A" w:rsidRDefault="00674BCB">
      <w:pPr>
        <w:numPr>
          <w:ilvl w:val="0"/>
          <w:numId w:val="1"/>
        </w:numPr>
        <w:adjustRightInd w:val="0"/>
        <w:snapToGrid w:val="0"/>
        <w:spacing w:line="300" w:lineRule="exact"/>
        <w:ind w:leftChars="199" w:left="425" w:hangingChars="1" w:hanging="2"/>
        <w:rPr>
          <w:rFonts w:ascii="宋体" w:eastAsia="宋体" w:hAnsi="宋体" w:cs="Times New Roman"/>
          <w:b/>
          <w:bCs/>
          <w:spacing w:val="-6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pacing w:val="-6"/>
          <w:kern w:val="0"/>
          <w:sz w:val="24"/>
          <w:szCs w:val="24"/>
        </w:rPr>
        <w:t>报考条件：</w:t>
      </w:r>
    </w:p>
    <w:p w14:paraId="3E2B19C2" w14:textId="77777777" w:rsidR="0019313A" w:rsidRDefault="00674BCB">
      <w:pPr>
        <w:adjustRightInd w:val="0"/>
        <w:snapToGrid w:val="0"/>
        <w:spacing w:line="300" w:lineRule="exact"/>
        <w:ind w:leftChars="199" w:left="423" w:firstLineChars="200" w:firstLine="461"/>
        <w:rPr>
          <w:rFonts w:ascii="宋体" w:eastAsia="宋体" w:hAnsi="宋体" w:cs="Times New Roman"/>
          <w:spacing w:val="-6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spacing w:val="-6"/>
          <w:kern w:val="0"/>
          <w:sz w:val="24"/>
          <w:szCs w:val="24"/>
        </w:rPr>
        <w:t>1.应考者一般在该课程所涉及的理论考试成绩合格后，方可报名参加该课程的实践性环节考核（能力考核课程的除外）。</w:t>
      </w:r>
    </w:p>
    <w:p w14:paraId="1687EB84" w14:textId="77777777" w:rsidR="0019313A" w:rsidRDefault="00674BCB">
      <w:pPr>
        <w:adjustRightInd w:val="0"/>
        <w:snapToGrid w:val="0"/>
        <w:spacing w:line="300" w:lineRule="exact"/>
        <w:ind w:leftChars="199" w:left="423" w:firstLineChars="200" w:firstLine="461"/>
        <w:jc w:val="left"/>
        <w:rPr>
          <w:rFonts w:ascii="宋体" w:eastAsia="宋体" w:hAnsi="宋体" w:cs="Times New Roman"/>
          <w:b/>
          <w:bCs/>
          <w:spacing w:val="-6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spacing w:val="-6"/>
          <w:kern w:val="0"/>
          <w:sz w:val="24"/>
          <w:szCs w:val="24"/>
        </w:rPr>
        <w:t>2.</w:t>
      </w:r>
      <w:r>
        <w:rPr>
          <w:rFonts w:ascii="宋体" w:eastAsia="宋体" w:hAnsi="宋体" w:cs="Times New Roman" w:hint="eastAsia"/>
          <w:spacing w:val="-6"/>
          <w:kern w:val="0"/>
          <w:sz w:val="24"/>
          <w:szCs w:val="24"/>
          <w:highlight w:val="yellow"/>
        </w:rPr>
        <w:t>同一考试时间只能报考一门，</w:t>
      </w:r>
      <w:r>
        <w:rPr>
          <w:rFonts w:ascii="宋体" w:eastAsia="宋体" w:hAnsi="宋体" w:cs="Times New Roman" w:hint="eastAsia"/>
          <w:spacing w:val="-6"/>
          <w:kern w:val="0"/>
          <w:sz w:val="24"/>
          <w:szCs w:val="24"/>
        </w:rPr>
        <w:t>最多不得超过4门。</w:t>
      </w:r>
    </w:p>
    <w:p w14:paraId="7762D7BA" w14:textId="77777777" w:rsidR="0019313A" w:rsidRDefault="00674BCB">
      <w:pPr>
        <w:adjustRightInd w:val="0"/>
        <w:snapToGrid w:val="0"/>
        <w:spacing w:line="300" w:lineRule="exact"/>
        <w:ind w:leftChars="199" w:left="425" w:hangingChars="1" w:hanging="2"/>
        <w:jc w:val="left"/>
        <w:rPr>
          <w:rFonts w:ascii="宋体" w:eastAsia="宋体" w:hAnsi="宋体" w:cs="Times New Roman"/>
          <w:spacing w:val="-6"/>
          <w:kern w:val="0"/>
          <w:sz w:val="24"/>
          <w:szCs w:val="24"/>
          <w:highlight w:val="yellow"/>
        </w:rPr>
      </w:pPr>
      <w:r>
        <w:rPr>
          <w:rFonts w:ascii="宋体" w:eastAsia="宋体" w:hAnsi="宋体" w:cs="Times New Roman" w:hint="eastAsia"/>
          <w:b/>
          <w:bCs/>
          <w:spacing w:val="-6"/>
          <w:kern w:val="0"/>
          <w:sz w:val="24"/>
          <w:szCs w:val="24"/>
        </w:rPr>
        <w:t>二、报名方式：</w:t>
      </w:r>
      <w:r>
        <w:rPr>
          <w:rFonts w:ascii="宋体" w:eastAsia="宋体" w:hAnsi="宋体" w:cs="Times New Roman" w:hint="eastAsia"/>
          <w:spacing w:val="-6"/>
          <w:kern w:val="0"/>
          <w:sz w:val="24"/>
          <w:szCs w:val="24"/>
        </w:rPr>
        <w:t>详见福建师范大学网络与继续教育学院“自学考试”通知公告</w:t>
      </w:r>
      <w:hyperlink r:id="rId8" w:history="1">
        <w:r>
          <w:rPr>
            <w:rFonts w:ascii="宋体" w:eastAsia="宋体" w:hAnsi="宋体" w:cs="Times New Roman" w:hint="eastAsia"/>
            <w:spacing w:val="-6"/>
            <w:kern w:val="0"/>
            <w:sz w:val="24"/>
            <w:szCs w:val="24"/>
            <w:highlight w:val="yellow"/>
          </w:rPr>
          <w:t>http://wjzy.fjnu.edu.cn/zxks/list.htm</w:t>
        </w:r>
      </w:hyperlink>
    </w:p>
    <w:p w14:paraId="25FB044A" w14:textId="17482560" w:rsidR="0019313A" w:rsidRDefault="00674BCB">
      <w:pPr>
        <w:adjustRightInd w:val="0"/>
        <w:snapToGrid w:val="0"/>
        <w:spacing w:line="300" w:lineRule="exact"/>
        <w:ind w:leftChars="199" w:left="425" w:hangingChars="1" w:hanging="2"/>
        <w:jc w:val="left"/>
        <w:rPr>
          <w:rFonts w:ascii="宋体" w:eastAsia="宋体" w:hAnsi="宋体" w:cs="Times New Roman"/>
          <w:spacing w:val="-6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pacing w:val="-6"/>
          <w:kern w:val="0"/>
          <w:sz w:val="24"/>
          <w:szCs w:val="24"/>
        </w:rPr>
        <w:t>三、网上报名时间：</w:t>
      </w:r>
      <w:r>
        <w:rPr>
          <w:rFonts w:ascii="宋体" w:eastAsia="宋体" w:hAnsi="宋体" w:cs="Times New Roman" w:hint="eastAsia"/>
          <w:spacing w:val="-6"/>
          <w:kern w:val="0"/>
          <w:sz w:val="24"/>
          <w:szCs w:val="24"/>
          <w:highlight w:val="yellow"/>
        </w:rPr>
        <w:t>2025年5月</w:t>
      </w:r>
      <w:r w:rsidR="00854B48">
        <w:rPr>
          <w:rFonts w:ascii="宋体" w:eastAsia="宋体" w:hAnsi="宋体" w:cs="Times New Roman"/>
          <w:spacing w:val="-6"/>
          <w:kern w:val="0"/>
          <w:sz w:val="24"/>
          <w:szCs w:val="24"/>
          <w:highlight w:val="yellow"/>
        </w:rPr>
        <w:t>19</w:t>
      </w:r>
      <w:r>
        <w:rPr>
          <w:rFonts w:ascii="宋体" w:eastAsia="宋体" w:hAnsi="宋体" w:cs="Times New Roman" w:hint="eastAsia"/>
          <w:spacing w:val="-6"/>
          <w:kern w:val="0"/>
          <w:sz w:val="24"/>
          <w:szCs w:val="24"/>
          <w:highlight w:val="yellow"/>
        </w:rPr>
        <w:t>日至5月</w:t>
      </w:r>
      <w:r w:rsidR="00854B48">
        <w:rPr>
          <w:rFonts w:ascii="宋体" w:eastAsia="宋体" w:hAnsi="宋体" w:cs="Times New Roman"/>
          <w:spacing w:val="-6"/>
          <w:kern w:val="0"/>
          <w:sz w:val="24"/>
          <w:szCs w:val="24"/>
          <w:highlight w:val="yellow"/>
        </w:rPr>
        <w:t>27</w:t>
      </w:r>
      <w:r>
        <w:rPr>
          <w:rFonts w:ascii="宋体" w:eastAsia="宋体" w:hAnsi="宋体" w:cs="Times New Roman" w:hint="eastAsia"/>
          <w:spacing w:val="-6"/>
          <w:kern w:val="0"/>
          <w:sz w:val="24"/>
          <w:szCs w:val="24"/>
          <w:highlight w:val="yellow"/>
        </w:rPr>
        <w:t>日</w:t>
      </w:r>
    </w:p>
    <w:p w14:paraId="29E05F54" w14:textId="77777777" w:rsidR="0019313A" w:rsidRDefault="00674BCB">
      <w:pPr>
        <w:adjustRightInd w:val="0"/>
        <w:snapToGrid w:val="0"/>
        <w:spacing w:line="300" w:lineRule="exact"/>
        <w:ind w:firstLineChars="200" w:firstLine="463"/>
        <w:jc w:val="left"/>
        <w:rPr>
          <w:rFonts w:ascii="宋体" w:eastAsia="宋体" w:hAnsi="宋体" w:cs="Times New Roman"/>
          <w:b/>
          <w:bCs/>
          <w:spacing w:val="-6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pacing w:val="-6"/>
          <w:kern w:val="0"/>
          <w:sz w:val="24"/>
          <w:szCs w:val="24"/>
        </w:rPr>
        <w:t>四、具体安排表</w:t>
      </w:r>
    </w:p>
    <w:tbl>
      <w:tblPr>
        <w:tblW w:w="10598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196"/>
        <w:gridCol w:w="2089"/>
        <w:gridCol w:w="2471"/>
        <w:gridCol w:w="2580"/>
        <w:gridCol w:w="2262"/>
      </w:tblGrid>
      <w:tr w:rsidR="0019313A" w14:paraId="36DA2331" w14:textId="77777777">
        <w:trPr>
          <w:cantSplit/>
          <w:trHeight w:val="312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noWrap/>
            <w:vAlign w:val="center"/>
          </w:tcPr>
          <w:p w14:paraId="1FB5E831" w14:textId="77777777" w:rsidR="0019313A" w:rsidRDefault="00674BCB">
            <w:pPr>
              <w:widowControl/>
              <w:spacing w:line="240" w:lineRule="exact"/>
              <w:ind w:firstLineChars="200" w:firstLine="425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时间   </w:t>
            </w:r>
          </w:p>
          <w:p w14:paraId="20996F01" w14:textId="77777777" w:rsidR="0019313A" w:rsidRDefault="0019313A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14:paraId="39442C9D" w14:textId="77777777" w:rsidR="0019313A" w:rsidRDefault="00674BCB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专业</w:t>
            </w:r>
          </w:p>
        </w:tc>
        <w:tc>
          <w:tcPr>
            <w:tcW w:w="4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0662B" w14:textId="5EB8EE63" w:rsidR="0019313A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  <w:lang w:bidi="ar"/>
              </w:rPr>
              <w:t>9月</w:t>
            </w:r>
            <w:r w:rsidR="00854B48"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  <w:lang w:bidi="ar"/>
              </w:rPr>
              <w:t>日</w:t>
            </w:r>
            <w:r>
              <w:rPr>
                <w:rStyle w:val="font51"/>
                <w:rFonts w:hint="default"/>
                <w:sz w:val="21"/>
                <w:szCs w:val="21"/>
                <w:lang w:bidi="ar"/>
              </w:rPr>
              <w:t>（星期六）</w:t>
            </w:r>
          </w:p>
        </w:tc>
        <w:tc>
          <w:tcPr>
            <w:tcW w:w="4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C3F02" w14:textId="7470BDDE" w:rsidR="0019313A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  <w:lang w:bidi="ar"/>
              </w:rPr>
              <w:t>9月</w:t>
            </w:r>
            <w:r w:rsidR="00854B48"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  <w:lang w:bidi="ar"/>
              </w:rPr>
              <w:t>21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  <w:lang w:bidi="ar"/>
              </w:rPr>
              <w:t>日</w:t>
            </w:r>
            <w:r>
              <w:rPr>
                <w:rStyle w:val="font51"/>
                <w:rFonts w:hint="default"/>
                <w:sz w:val="21"/>
                <w:szCs w:val="21"/>
                <w:lang w:bidi="ar"/>
              </w:rPr>
              <w:t>（星期日）</w:t>
            </w:r>
          </w:p>
        </w:tc>
      </w:tr>
      <w:tr w:rsidR="0019313A" w14:paraId="12FB7D7B" w14:textId="77777777">
        <w:trPr>
          <w:cantSplit/>
          <w:trHeight w:val="312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noWrap/>
            <w:vAlign w:val="center"/>
          </w:tcPr>
          <w:p w14:paraId="6984E531" w14:textId="77777777" w:rsidR="0019313A" w:rsidRDefault="0019313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97333" w14:textId="77777777" w:rsidR="0019313A" w:rsidRDefault="0019313A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</w:p>
        </w:tc>
        <w:tc>
          <w:tcPr>
            <w:tcW w:w="4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542AB" w14:textId="77777777" w:rsidR="0019313A" w:rsidRDefault="0019313A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</w:p>
        </w:tc>
      </w:tr>
      <w:tr w:rsidR="0019313A" w14:paraId="2AB28EE3" w14:textId="77777777">
        <w:trPr>
          <w:cantSplit/>
          <w:trHeight w:val="665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noWrap/>
            <w:vAlign w:val="center"/>
          </w:tcPr>
          <w:p w14:paraId="5509859D" w14:textId="77777777" w:rsidR="0019313A" w:rsidRDefault="0019313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7BF22" w14:textId="77777777" w:rsidR="0019313A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  <w:lang w:bidi="ar"/>
              </w:rPr>
              <w:t>上午</w:t>
            </w:r>
            <w:r>
              <w:rPr>
                <w:rStyle w:val="font171"/>
                <w:rFonts w:ascii="宋体" w:eastAsia="宋体" w:hAnsi="宋体" w:cs="宋体" w:hint="eastAsia"/>
                <w:sz w:val="21"/>
                <w:szCs w:val="21"/>
                <w:lang w:bidi="ar"/>
              </w:rPr>
              <w:t>(09:00-11:00)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C7927" w14:textId="77777777" w:rsidR="0019313A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  <w:lang w:bidi="ar"/>
              </w:rPr>
              <w:t>下午</w:t>
            </w:r>
            <w:r>
              <w:rPr>
                <w:rStyle w:val="font181"/>
                <w:rFonts w:hint="default"/>
                <w:sz w:val="21"/>
                <w:szCs w:val="21"/>
                <w:lang w:bidi="ar"/>
              </w:rPr>
              <w:t>（</w:t>
            </w:r>
            <w:r>
              <w:rPr>
                <w:rStyle w:val="font171"/>
                <w:rFonts w:ascii="宋体" w:eastAsia="宋体" w:hAnsi="宋体" w:cs="宋体" w:hint="eastAsia"/>
                <w:sz w:val="21"/>
                <w:szCs w:val="21"/>
                <w:lang w:bidi="ar"/>
              </w:rPr>
              <w:t>14:30 -- 16:30</w:t>
            </w:r>
            <w:r>
              <w:rPr>
                <w:rStyle w:val="font181"/>
                <w:rFonts w:hint="default"/>
                <w:sz w:val="21"/>
                <w:szCs w:val="21"/>
                <w:lang w:bidi="ar"/>
              </w:rPr>
              <w:t>）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0CC66" w14:textId="77777777" w:rsidR="0019313A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  <w:lang w:bidi="ar"/>
              </w:rPr>
              <w:t>上午</w:t>
            </w:r>
            <w:r>
              <w:rPr>
                <w:rStyle w:val="font181"/>
                <w:rFonts w:hint="default"/>
                <w:sz w:val="21"/>
                <w:szCs w:val="21"/>
                <w:lang w:bidi="ar"/>
              </w:rPr>
              <w:t>（</w:t>
            </w:r>
            <w:r>
              <w:rPr>
                <w:rStyle w:val="font171"/>
                <w:rFonts w:ascii="宋体" w:eastAsia="宋体" w:hAnsi="宋体" w:cs="宋体" w:hint="eastAsia"/>
                <w:sz w:val="21"/>
                <w:szCs w:val="21"/>
                <w:lang w:bidi="ar"/>
              </w:rPr>
              <w:t>09:00 -- 11:00</w:t>
            </w:r>
            <w:r>
              <w:rPr>
                <w:rStyle w:val="font181"/>
                <w:rFonts w:hint="default"/>
                <w:sz w:val="21"/>
                <w:szCs w:val="21"/>
                <w:lang w:bidi="ar"/>
              </w:rPr>
              <w:t>）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E28DD" w14:textId="77777777" w:rsidR="0019313A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  <w:lang w:bidi="ar"/>
              </w:rPr>
              <w:t>下午</w:t>
            </w:r>
            <w:r>
              <w:rPr>
                <w:rStyle w:val="font181"/>
                <w:rFonts w:hint="default"/>
                <w:sz w:val="21"/>
                <w:szCs w:val="21"/>
                <w:lang w:bidi="ar"/>
              </w:rPr>
              <w:t>（</w:t>
            </w:r>
            <w:r>
              <w:rPr>
                <w:rStyle w:val="font171"/>
                <w:rFonts w:ascii="宋体" w:eastAsia="宋体" w:hAnsi="宋体" w:cs="宋体" w:hint="eastAsia"/>
                <w:sz w:val="21"/>
                <w:szCs w:val="21"/>
                <w:lang w:bidi="ar"/>
              </w:rPr>
              <w:t>14:30 -- 16:30</w:t>
            </w:r>
            <w:r>
              <w:rPr>
                <w:rStyle w:val="font181"/>
                <w:rFonts w:hint="default"/>
                <w:sz w:val="21"/>
                <w:szCs w:val="21"/>
                <w:lang w:bidi="ar"/>
              </w:rPr>
              <w:t>）</w:t>
            </w:r>
          </w:p>
        </w:tc>
      </w:tr>
      <w:tr w:rsidR="0019313A" w14:paraId="633181C0" w14:textId="77777777">
        <w:trPr>
          <w:trHeight w:val="1115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063D2" w14:textId="77777777" w:rsidR="0019313A" w:rsidRDefault="00674BCB">
            <w:pPr>
              <w:widowControl/>
              <w:spacing w:line="240" w:lineRule="exact"/>
              <w:jc w:val="center"/>
              <w:textAlignment w:val="center"/>
              <w:rPr>
                <w:rStyle w:val="font71"/>
                <w:rFonts w:hint="default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Style w:val="font71"/>
                <w:rFonts w:hint="default"/>
                <w:sz w:val="21"/>
                <w:szCs w:val="21"/>
                <w:lang w:bidi="ar"/>
              </w:rPr>
              <w:t>40106</w:t>
            </w:r>
            <w:r>
              <w:rPr>
                <w:rStyle w:val="font71"/>
                <w:rFonts w:hint="default"/>
                <w:sz w:val="21"/>
                <w:szCs w:val="21"/>
                <w:lang w:bidi="ar"/>
              </w:rPr>
              <w:br/>
              <w:t>学前教育</w:t>
            </w:r>
          </w:p>
          <w:p w14:paraId="38A24276" w14:textId="77777777" w:rsidR="0019313A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font71"/>
                <w:rFonts w:hint="default"/>
                <w:sz w:val="21"/>
                <w:szCs w:val="21"/>
                <w:lang w:bidi="ar"/>
              </w:rPr>
              <w:t>（专升本）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A604F" w14:textId="77777777" w:rsidR="00965E86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[14493]学前儿童发展的观察与评价</w:t>
            </w:r>
          </w:p>
          <w:p w14:paraId="43DC742C" w14:textId="1A8A63FB" w:rsidR="0019313A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(实践)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18483" w14:textId="77777777" w:rsidR="0019313A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[13214]学前教育研究方法(实践)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[14606]幼儿园课程与教学(实践)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29712" w14:textId="77777777" w:rsidR="00965E86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[12657]幼儿教师教研</w:t>
            </w:r>
          </w:p>
          <w:p w14:paraId="67258F32" w14:textId="0A5ABC9D" w:rsidR="0019313A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指导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369E0" w14:textId="77777777" w:rsidR="0019313A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[13148]幼儿园组织与管理(实践)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[14604]幼儿游戏理论与指导(实践)</w:t>
            </w:r>
          </w:p>
        </w:tc>
      </w:tr>
      <w:tr w:rsidR="0019313A" w14:paraId="78BD70B0" w14:textId="77777777">
        <w:trPr>
          <w:trHeight w:val="605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B989C" w14:textId="77777777" w:rsidR="0019313A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040107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小学教育</w:t>
            </w:r>
          </w:p>
          <w:p w14:paraId="582A8E29" w14:textId="77777777" w:rsidR="0019313A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font71"/>
                <w:rFonts w:hint="default"/>
                <w:sz w:val="21"/>
                <w:szCs w:val="21"/>
                <w:lang w:bidi="ar"/>
              </w:rPr>
              <w:t>（专升本）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3AB98" w14:textId="77777777" w:rsidR="00965E86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[14446]小学教育</w:t>
            </w:r>
          </w:p>
          <w:p w14:paraId="739C8D8A" w14:textId="56BDA584" w:rsidR="0019313A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管理(实践)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ECE62" w14:textId="77777777" w:rsidR="0019313A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[14450]小学课程与教学设计(实践)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06B20" w14:textId="77777777" w:rsidR="0019313A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[14463]小学综合性学习与跨学科教学(实践)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AAF8D" w14:textId="77777777" w:rsidR="0019313A" w:rsidRDefault="0019313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313A" w14:paraId="1D8E5A00" w14:textId="77777777">
        <w:trPr>
          <w:trHeight w:val="717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9002F" w14:textId="77777777" w:rsidR="0019313A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030503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 xml:space="preserve">思想政治教育   </w:t>
            </w:r>
            <w:r>
              <w:rPr>
                <w:rStyle w:val="font71"/>
                <w:rFonts w:hint="default"/>
                <w:sz w:val="21"/>
                <w:szCs w:val="21"/>
                <w:lang w:bidi="ar"/>
              </w:rPr>
              <w:t>（专升本）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CC131" w14:textId="77777777" w:rsidR="00965E86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[14280]思想政治</w:t>
            </w:r>
          </w:p>
          <w:p w14:paraId="06A8C273" w14:textId="582A70F8" w:rsidR="0019313A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教育学（实践）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57D40" w14:textId="77777777" w:rsidR="00965E86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[14069]企业思想政治</w:t>
            </w:r>
          </w:p>
          <w:p w14:paraId="1338722C" w14:textId="08CC729C" w:rsidR="0019313A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工作（实践）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3B006" w14:textId="77777777" w:rsidR="00965E86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[14507]学生事务管理</w:t>
            </w:r>
          </w:p>
          <w:p w14:paraId="7780C4E4" w14:textId="38B2CB07" w:rsidR="0019313A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（实践）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E66E6" w14:textId="77777777" w:rsidR="0019313A" w:rsidRDefault="0019313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313A" w14:paraId="2D2BAE31" w14:textId="77777777">
        <w:trPr>
          <w:trHeight w:val="75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F80AC" w14:textId="77777777" w:rsidR="0019313A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120210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 xml:space="preserve">文化产业管理   </w:t>
            </w:r>
            <w:r>
              <w:rPr>
                <w:rStyle w:val="font71"/>
                <w:rFonts w:hint="default"/>
                <w:sz w:val="21"/>
                <w:szCs w:val="21"/>
                <w:lang w:bidi="ar"/>
              </w:rPr>
              <w:t>（专升本）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54A91" w14:textId="77777777" w:rsidR="00965E86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[01145]文化市场学(实践)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[04126]文化产业</w:t>
            </w:r>
          </w:p>
          <w:p w14:paraId="48983C0C" w14:textId="3C6A64AE" w:rsidR="0019313A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创意与策划（实践）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4720D" w14:textId="77777777" w:rsidR="0019313A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[10419]设计调查(实践)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77D4B" w14:textId="77777777" w:rsidR="00965E86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[08714]广告市场调查</w:t>
            </w:r>
          </w:p>
          <w:p w14:paraId="6D7317F9" w14:textId="77777777" w:rsidR="00965E86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(实践)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[08505]图形图像处理</w:t>
            </w:r>
          </w:p>
          <w:p w14:paraId="43D82075" w14:textId="222E8362" w:rsidR="0019313A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技术(实践)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AA35F" w14:textId="77777777" w:rsidR="00965E86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[11031]会展实务</w:t>
            </w:r>
          </w:p>
          <w:p w14:paraId="55620A22" w14:textId="471A16D4" w:rsidR="0019313A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(实践)</w:t>
            </w:r>
          </w:p>
        </w:tc>
      </w:tr>
      <w:tr w:rsidR="0019313A" w14:paraId="4A583085" w14:textId="77777777">
        <w:trPr>
          <w:trHeight w:val="575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66098" w14:textId="77777777" w:rsidR="0019313A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4F81BD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F81BD"/>
                <w:kern w:val="0"/>
                <w:szCs w:val="21"/>
                <w:lang w:bidi="ar"/>
              </w:rPr>
              <w:t>130309</w:t>
            </w:r>
            <w:r>
              <w:rPr>
                <w:rFonts w:ascii="宋体" w:eastAsia="宋体" w:hAnsi="宋体" w:cs="宋体" w:hint="eastAsia"/>
                <w:b/>
                <w:bCs/>
                <w:color w:val="4F81BD"/>
                <w:kern w:val="0"/>
                <w:szCs w:val="21"/>
                <w:lang w:bidi="ar"/>
              </w:rPr>
              <w:br/>
              <w:t>播音与主持艺术</w:t>
            </w:r>
            <w:r>
              <w:rPr>
                <w:rFonts w:ascii="宋体" w:eastAsia="宋体" w:hAnsi="宋体" w:cs="宋体" w:hint="eastAsia"/>
                <w:b/>
                <w:bCs/>
                <w:color w:val="4F81BD"/>
                <w:kern w:val="0"/>
                <w:szCs w:val="21"/>
                <w:lang w:bidi="ar"/>
              </w:rPr>
              <w:br/>
              <w:t>（专升本）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49C67" w14:textId="77777777" w:rsidR="0019313A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  <w:lang w:bidi="ar"/>
              </w:rPr>
              <w:t>07177</w:t>
            </w:r>
            <w:r>
              <w:rPr>
                <w:rStyle w:val="font201"/>
                <w:rFonts w:ascii="宋体" w:eastAsia="宋体" w:hAnsi="宋体" w:cs="宋体" w:hint="eastAsia"/>
                <w:sz w:val="21"/>
                <w:szCs w:val="21"/>
                <w:lang w:bidi="ar"/>
              </w:rPr>
              <w:t>即兴口语表达（实践）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0B7CB" w14:textId="77777777" w:rsidR="00965E86" w:rsidRDefault="00674BCB">
            <w:pPr>
              <w:widowControl/>
              <w:spacing w:line="240" w:lineRule="exact"/>
              <w:jc w:val="center"/>
              <w:textAlignment w:val="center"/>
              <w:rPr>
                <w:rStyle w:val="font212"/>
                <w:rFonts w:ascii="宋体" w:eastAsia="宋体" w:hAnsi="宋体" w:cs="宋体" w:hint="default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F81BD"/>
                <w:kern w:val="0"/>
                <w:szCs w:val="21"/>
                <w:lang w:bidi="ar"/>
              </w:rPr>
              <w:t>07183</w:t>
            </w:r>
            <w:r>
              <w:rPr>
                <w:rStyle w:val="font212"/>
                <w:rFonts w:ascii="宋体" w:eastAsia="宋体" w:hAnsi="宋体" w:cs="宋体" w:hint="default"/>
                <w:sz w:val="21"/>
                <w:szCs w:val="21"/>
                <w:lang w:bidi="ar"/>
              </w:rPr>
              <w:t>电视播音主持</w:t>
            </w:r>
          </w:p>
          <w:p w14:paraId="2CA11EEB" w14:textId="12FFCE79" w:rsidR="0019313A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4F81BD"/>
                <w:szCs w:val="21"/>
              </w:rPr>
            </w:pPr>
            <w:r>
              <w:rPr>
                <w:rStyle w:val="font212"/>
                <w:rFonts w:ascii="宋体" w:eastAsia="宋体" w:hAnsi="宋体" w:cs="宋体" w:hint="default"/>
                <w:sz w:val="21"/>
                <w:szCs w:val="21"/>
                <w:lang w:bidi="ar"/>
              </w:rPr>
              <w:t>（实践）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F5A0F" w14:textId="77777777" w:rsidR="00965E86" w:rsidRDefault="00674BCB">
            <w:pPr>
              <w:widowControl/>
              <w:spacing w:line="240" w:lineRule="exact"/>
              <w:jc w:val="center"/>
              <w:textAlignment w:val="center"/>
              <w:rPr>
                <w:rStyle w:val="font212"/>
                <w:rFonts w:ascii="宋体" w:eastAsia="宋体" w:hAnsi="宋体" w:cs="宋体" w:hint="default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F81BD"/>
                <w:kern w:val="0"/>
                <w:szCs w:val="21"/>
                <w:lang w:bidi="ar"/>
              </w:rPr>
              <w:t>07181</w:t>
            </w:r>
            <w:r>
              <w:rPr>
                <w:rStyle w:val="font212"/>
                <w:rFonts w:ascii="宋体" w:eastAsia="宋体" w:hAnsi="宋体" w:cs="宋体" w:hint="default"/>
                <w:sz w:val="21"/>
                <w:szCs w:val="21"/>
                <w:lang w:bidi="ar"/>
              </w:rPr>
              <w:t>广播播音主持</w:t>
            </w:r>
          </w:p>
          <w:p w14:paraId="3C2BEED2" w14:textId="02B7DDA9" w:rsidR="0019313A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4F81BD"/>
                <w:szCs w:val="21"/>
              </w:rPr>
            </w:pPr>
            <w:r>
              <w:rPr>
                <w:rStyle w:val="font212"/>
                <w:rFonts w:ascii="宋体" w:eastAsia="宋体" w:hAnsi="宋体" w:cs="宋体" w:hint="default"/>
                <w:sz w:val="21"/>
                <w:szCs w:val="21"/>
                <w:lang w:bidi="ar"/>
              </w:rPr>
              <w:t>（实践）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B3E19" w14:textId="77777777" w:rsidR="00965E86" w:rsidRDefault="00674BCB">
            <w:pPr>
              <w:widowControl/>
              <w:spacing w:line="240" w:lineRule="exact"/>
              <w:jc w:val="center"/>
              <w:textAlignment w:val="center"/>
              <w:rPr>
                <w:rStyle w:val="font212"/>
                <w:rFonts w:ascii="宋体" w:eastAsia="宋体" w:hAnsi="宋体" w:cs="宋体" w:hint="default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F81BD"/>
                <w:kern w:val="0"/>
                <w:szCs w:val="21"/>
                <w:lang w:bidi="ar"/>
              </w:rPr>
              <w:t>09346</w:t>
            </w:r>
            <w:r>
              <w:rPr>
                <w:rStyle w:val="font212"/>
                <w:rFonts w:ascii="宋体" w:eastAsia="宋体" w:hAnsi="宋体" w:cs="宋体" w:hint="default"/>
                <w:sz w:val="21"/>
                <w:szCs w:val="21"/>
                <w:lang w:bidi="ar"/>
              </w:rPr>
              <w:t>配音艺术</w:t>
            </w:r>
          </w:p>
          <w:p w14:paraId="7C75B2C5" w14:textId="61EEDE19" w:rsidR="0019313A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4F81BD"/>
                <w:szCs w:val="21"/>
              </w:rPr>
            </w:pPr>
            <w:r>
              <w:rPr>
                <w:rStyle w:val="font212"/>
                <w:rFonts w:ascii="宋体" w:eastAsia="宋体" w:hAnsi="宋体" w:cs="宋体" w:hint="default"/>
                <w:sz w:val="21"/>
                <w:szCs w:val="21"/>
                <w:lang w:bidi="ar"/>
              </w:rPr>
              <w:t>（实践）</w:t>
            </w:r>
          </w:p>
        </w:tc>
      </w:tr>
      <w:tr w:rsidR="0019313A" w14:paraId="79CE86EF" w14:textId="77777777">
        <w:trPr>
          <w:trHeight w:val="515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A2905" w14:textId="77777777" w:rsidR="0019313A" w:rsidRDefault="0019313A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4F81BD"/>
                <w:szCs w:val="21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48254" w14:textId="77777777" w:rsidR="0019313A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4F81BD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F81BD"/>
                <w:kern w:val="0"/>
                <w:szCs w:val="21"/>
                <w:lang w:bidi="ar"/>
              </w:rPr>
              <w:t>14063</w:t>
            </w:r>
            <w:r>
              <w:rPr>
                <w:rStyle w:val="font212"/>
                <w:rFonts w:ascii="宋体" w:eastAsia="宋体" w:hAnsi="宋体" w:cs="宋体" w:hint="default"/>
                <w:sz w:val="21"/>
                <w:szCs w:val="21"/>
                <w:lang w:bidi="ar"/>
              </w:rPr>
              <w:t>普通话语音与发声（实践）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66B508" w14:textId="77777777" w:rsidR="00965E86" w:rsidRDefault="00674BCB">
            <w:pPr>
              <w:widowControl/>
              <w:spacing w:line="240" w:lineRule="exact"/>
              <w:jc w:val="center"/>
              <w:textAlignment w:val="center"/>
              <w:rPr>
                <w:rStyle w:val="font212"/>
                <w:rFonts w:ascii="宋体" w:eastAsia="宋体" w:hAnsi="宋体" w:cs="宋体" w:hint="default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F81BD"/>
                <w:kern w:val="0"/>
                <w:szCs w:val="21"/>
                <w:lang w:bidi="ar"/>
              </w:rPr>
              <w:t>13873</w:t>
            </w:r>
            <w:r>
              <w:rPr>
                <w:rStyle w:val="font212"/>
                <w:rFonts w:ascii="宋体" w:eastAsia="宋体" w:hAnsi="宋体" w:cs="宋体" w:hint="default"/>
                <w:sz w:val="21"/>
                <w:szCs w:val="21"/>
                <w:lang w:bidi="ar"/>
              </w:rPr>
              <w:t>节目主持艺术</w:t>
            </w:r>
          </w:p>
          <w:p w14:paraId="59D89E5D" w14:textId="736B8F55" w:rsidR="0019313A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4F81BD"/>
                <w:szCs w:val="21"/>
              </w:rPr>
            </w:pPr>
            <w:r>
              <w:rPr>
                <w:rStyle w:val="font212"/>
                <w:rFonts w:ascii="宋体" w:eastAsia="宋体" w:hAnsi="宋体" w:cs="宋体" w:hint="default"/>
                <w:sz w:val="21"/>
                <w:szCs w:val="21"/>
                <w:lang w:bidi="ar"/>
              </w:rPr>
              <w:t>（实践）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497B05" w14:textId="77777777" w:rsidR="00965E86" w:rsidRDefault="00674BCB">
            <w:pPr>
              <w:widowControl/>
              <w:spacing w:line="240" w:lineRule="exact"/>
              <w:jc w:val="center"/>
              <w:textAlignment w:val="center"/>
              <w:rPr>
                <w:rStyle w:val="font212"/>
                <w:rFonts w:ascii="宋体" w:eastAsia="宋体" w:hAnsi="宋体" w:cs="宋体" w:hint="default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F81BD"/>
                <w:kern w:val="0"/>
                <w:szCs w:val="21"/>
                <w:lang w:bidi="ar"/>
              </w:rPr>
              <w:t>09344</w:t>
            </w:r>
            <w:r>
              <w:rPr>
                <w:rStyle w:val="font212"/>
                <w:rFonts w:ascii="宋体" w:eastAsia="宋体" w:hAnsi="宋体" w:cs="宋体" w:hint="default"/>
                <w:sz w:val="21"/>
                <w:szCs w:val="21"/>
                <w:lang w:bidi="ar"/>
              </w:rPr>
              <w:t>播音创作基础</w:t>
            </w:r>
          </w:p>
          <w:p w14:paraId="66404B6C" w14:textId="7F3B9ED6" w:rsidR="0019313A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4F81BD"/>
                <w:szCs w:val="21"/>
              </w:rPr>
            </w:pPr>
            <w:r>
              <w:rPr>
                <w:rStyle w:val="font212"/>
                <w:rFonts w:ascii="宋体" w:eastAsia="宋体" w:hAnsi="宋体" w:cs="宋体" w:hint="default"/>
                <w:sz w:val="21"/>
                <w:szCs w:val="21"/>
                <w:lang w:bidi="ar"/>
              </w:rPr>
              <w:t>（实践）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A4ED1" w14:textId="77777777" w:rsidR="0019313A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4F81BD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F81BD"/>
                <w:kern w:val="0"/>
                <w:szCs w:val="21"/>
                <w:lang w:bidi="ar"/>
              </w:rPr>
              <w:t>09497</w:t>
            </w:r>
            <w:r>
              <w:rPr>
                <w:rStyle w:val="font212"/>
                <w:rFonts w:ascii="宋体" w:eastAsia="宋体" w:hAnsi="宋体" w:cs="宋体" w:hint="default"/>
                <w:sz w:val="21"/>
                <w:szCs w:val="21"/>
                <w:lang w:bidi="ar"/>
              </w:rPr>
              <w:t>语言艺术技巧（一）</w:t>
            </w:r>
          </w:p>
        </w:tc>
      </w:tr>
      <w:tr w:rsidR="0019313A" w14:paraId="66EA92D8" w14:textId="77777777">
        <w:trPr>
          <w:trHeight w:val="515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B64F5" w14:textId="77777777" w:rsidR="0019313A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4F81BD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570102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学前教育（专科）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E4092" w14:textId="77777777" w:rsidR="00965E86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[14499]学前儿童</w:t>
            </w:r>
          </w:p>
          <w:p w14:paraId="58D5FE11" w14:textId="77777777" w:rsidR="00965E86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社会教育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[12349]幼儿教师</w:t>
            </w:r>
          </w:p>
          <w:p w14:paraId="4CFCAE4B" w14:textId="0ECFE6CD" w:rsidR="0019313A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4F81BD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实习指导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BF3A6" w14:textId="77777777" w:rsidR="00965E86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[14500]学前儿童社会</w:t>
            </w:r>
          </w:p>
          <w:p w14:paraId="14B7624C" w14:textId="2480C9D7" w:rsidR="0019313A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4F81BD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教育(实践)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[00414]现代教育技术(实践)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46875" w14:textId="77777777" w:rsidR="00965E86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[14504]学前儿童语言</w:t>
            </w:r>
          </w:p>
          <w:p w14:paraId="5A42A911" w14:textId="5A4F307F" w:rsidR="0019313A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4F81BD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[14602]幼儿游戏的支持与指导(实践)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CD880" w14:textId="77777777" w:rsidR="0019313A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4F81BD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[14505]学前儿童语言教育（实践）</w:t>
            </w:r>
          </w:p>
        </w:tc>
      </w:tr>
      <w:tr w:rsidR="0019313A" w14:paraId="0338A6E6" w14:textId="77777777">
        <w:trPr>
          <w:trHeight w:val="515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05B55" w14:textId="77777777" w:rsidR="0019313A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4F81BD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530701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电子商务（专科）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8CB72E" w14:textId="77777777" w:rsidR="0019313A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4F81BD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[00019]计算机应用基础(实践)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[13950]跨境电子商务实务(实践)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C1763" w14:textId="77777777" w:rsidR="0019313A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4F81BD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[13168]网页设计与制作(实践)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[13131]国际贸易实务(实践)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C8935D" w14:textId="77777777" w:rsidR="00965E86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[00897]电子商务概论</w:t>
            </w:r>
          </w:p>
          <w:p w14:paraId="6C93347F" w14:textId="77777777" w:rsidR="00965E86" w:rsidRDefault="00674BCB">
            <w:pPr>
              <w:widowControl/>
              <w:spacing w:line="240" w:lineRule="exact"/>
              <w:jc w:val="center"/>
              <w:textAlignment w:val="center"/>
              <w:rPr>
                <w:rStyle w:val="font191"/>
                <w:rFonts w:hint="default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(实践)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Style w:val="font191"/>
                <w:rFonts w:hint="default"/>
                <w:sz w:val="21"/>
                <w:szCs w:val="21"/>
                <w:lang w:bidi="ar"/>
              </w:rPr>
              <w:t>[13949]跨境电子商务</w:t>
            </w:r>
          </w:p>
          <w:p w14:paraId="42F9E2DE" w14:textId="33CA2250" w:rsidR="0019313A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4F81BD"/>
                <w:kern w:val="0"/>
                <w:szCs w:val="21"/>
                <w:lang w:bidi="ar"/>
              </w:rPr>
            </w:pPr>
            <w:r>
              <w:rPr>
                <w:rStyle w:val="font191"/>
                <w:rFonts w:hint="default"/>
                <w:sz w:val="21"/>
                <w:szCs w:val="21"/>
                <w:lang w:bidi="ar"/>
              </w:rPr>
              <w:t>实务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813771" w14:textId="77777777" w:rsidR="0019313A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4F81BD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[00903]电子商务案例分析(实践)</w:t>
            </w:r>
          </w:p>
        </w:tc>
      </w:tr>
      <w:tr w:rsidR="0019313A" w14:paraId="75211BFC" w14:textId="77777777">
        <w:trPr>
          <w:trHeight w:val="528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7658D" w14:textId="77777777" w:rsidR="0019313A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960101</w:t>
            </w:r>
            <w:r>
              <w:rPr>
                <w:rStyle w:val="font221"/>
                <w:rFonts w:hint="default"/>
                <w:sz w:val="21"/>
                <w:szCs w:val="21"/>
                <w:lang w:bidi="ar"/>
              </w:rPr>
              <w:t>新闻学（专科）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F9B35" w14:textId="77777777" w:rsidR="0019313A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[00019]计算机应用基础(实践)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20795" w14:textId="77777777" w:rsidR="0019313A" w:rsidRDefault="0019313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9DC55" w14:textId="77777777" w:rsidR="0019313A" w:rsidRDefault="0019313A">
            <w:pPr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696B9" w14:textId="77777777" w:rsidR="0019313A" w:rsidRDefault="0019313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9313A" w14:paraId="5920500E" w14:textId="77777777">
        <w:trPr>
          <w:trHeight w:val="584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B7827" w14:textId="77777777" w:rsidR="0019313A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970202</w:t>
            </w:r>
          </w:p>
          <w:p w14:paraId="0E7D2F56" w14:textId="77777777" w:rsidR="0019313A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英语   （专科）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DAE70" w14:textId="77777777" w:rsidR="0019313A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00593听力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9E15F" w14:textId="77777777" w:rsidR="0019313A" w:rsidRDefault="00674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00594</w:t>
            </w:r>
            <w:r>
              <w:rPr>
                <w:rStyle w:val="font231"/>
                <w:rFonts w:ascii="宋体" w:eastAsia="宋体" w:hAnsi="宋体" w:cs="宋体" w:hint="default"/>
                <w:sz w:val="21"/>
                <w:szCs w:val="21"/>
                <w:lang w:bidi="ar"/>
              </w:rPr>
              <w:t>口语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7B589" w14:textId="77777777" w:rsidR="0019313A" w:rsidRDefault="0019313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BE8D7" w14:textId="77777777" w:rsidR="0019313A" w:rsidRDefault="0019313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14:paraId="47AC12A9" w14:textId="77777777" w:rsidR="0019313A" w:rsidRDefault="0019313A">
      <w:pPr>
        <w:adjustRightInd w:val="0"/>
        <w:snapToGrid w:val="0"/>
        <w:spacing w:line="300" w:lineRule="exact"/>
        <w:ind w:firstLineChars="200" w:firstLine="463"/>
        <w:jc w:val="left"/>
        <w:rPr>
          <w:rFonts w:ascii="宋体" w:eastAsia="宋体" w:hAnsi="宋体" w:cs="Times New Roman"/>
          <w:b/>
          <w:bCs/>
          <w:spacing w:val="-6"/>
          <w:kern w:val="0"/>
          <w:sz w:val="24"/>
          <w:szCs w:val="24"/>
        </w:rPr>
      </w:pPr>
    </w:p>
    <w:p w14:paraId="2F54B49D" w14:textId="77777777" w:rsidR="0019313A" w:rsidRDefault="00674BCB">
      <w:pPr>
        <w:adjustRightInd w:val="0"/>
        <w:snapToGrid w:val="0"/>
        <w:spacing w:line="300" w:lineRule="exact"/>
        <w:ind w:leftChars="198" w:left="421" w:firstLineChars="100" w:firstLine="232"/>
        <w:rPr>
          <w:rFonts w:ascii="宋体" w:eastAsia="宋体" w:hAnsi="宋体" w:cs="Times New Roman"/>
          <w:b/>
          <w:bCs/>
          <w:spacing w:val="-6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pacing w:val="-6"/>
          <w:kern w:val="0"/>
          <w:sz w:val="24"/>
          <w:szCs w:val="24"/>
        </w:rPr>
        <w:t>五、参考教材及用书</w:t>
      </w:r>
    </w:p>
    <w:p w14:paraId="5FA1AEFE" w14:textId="77777777" w:rsidR="0019313A" w:rsidRDefault="0019313A">
      <w:pPr>
        <w:adjustRightInd w:val="0"/>
        <w:snapToGrid w:val="0"/>
        <w:spacing w:line="300" w:lineRule="exact"/>
        <w:jc w:val="left"/>
        <w:rPr>
          <w:rFonts w:ascii="宋体" w:eastAsia="宋体" w:hAnsi="宋体" w:cs="Times New Roman"/>
          <w:b/>
          <w:bCs/>
          <w:spacing w:val="-6"/>
          <w:kern w:val="0"/>
          <w:sz w:val="24"/>
          <w:szCs w:val="24"/>
        </w:rPr>
      </w:pPr>
    </w:p>
    <w:tbl>
      <w:tblPr>
        <w:tblW w:w="48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89"/>
        <w:gridCol w:w="3155"/>
        <w:gridCol w:w="6142"/>
      </w:tblGrid>
      <w:tr w:rsidR="0019313A" w14:paraId="462681D3" w14:textId="77777777">
        <w:trPr>
          <w:trHeight w:val="68"/>
          <w:tblHeader/>
          <w:jc w:val="center"/>
        </w:trPr>
        <w:tc>
          <w:tcPr>
            <w:tcW w:w="609" w:type="pct"/>
            <w:shd w:val="clear" w:color="auto" w:fill="FFFFFF" w:themeFill="background1"/>
            <w:vAlign w:val="center"/>
          </w:tcPr>
          <w:bookmarkEnd w:id="0"/>
          <w:p w14:paraId="6D0D5825" w14:textId="77777777" w:rsidR="00965E86" w:rsidRDefault="00674BCB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Times New Roman"/>
                <w:b/>
                <w:bCs/>
                <w:spacing w:val="-6"/>
                <w:szCs w:val="21"/>
              </w:rPr>
            </w:pPr>
            <w:r>
              <w:rPr>
                <w:rFonts w:ascii="黑体" w:eastAsia="黑体" w:hAnsi="黑体" w:cs="Times New Roman"/>
                <w:b/>
                <w:bCs/>
                <w:spacing w:val="-6"/>
                <w:szCs w:val="21"/>
              </w:rPr>
              <w:t>专业代码</w:t>
            </w:r>
          </w:p>
          <w:p w14:paraId="58C33CCF" w14:textId="6651D961" w:rsidR="0019313A" w:rsidRDefault="00674BCB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Times New Roman"/>
                <w:b/>
                <w:bCs/>
                <w:spacing w:val="-6"/>
                <w:szCs w:val="21"/>
              </w:rPr>
            </w:pPr>
            <w:r>
              <w:rPr>
                <w:rFonts w:ascii="黑体" w:eastAsia="黑体" w:hAnsi="黑体" w:cs="Times New Roman"/>
                <w:b/>
                <w:bCs/>
                <w:spacing w:val="-6"/>
                <w:szCs w:val="21"/>
              </w:rPr>
              <w:t>名称</w:t>
            </w:r>
          </w:p>
        </w:tc>
        <w:tc>
          <w:tcPr>
            <w:tcW w:w="1490" w:type="pct"/>
            <w:shd w:val="clear" w:color="auto" w:fill="FFFFFF" w:themeFill="background1"/>
            <w:vAlign w:val="center"/>
          </w:tcPr>
          <w:p w14:paraId="5500B8AD" w14:textId="77777777" w:rsidR="0019313A" w:rsidRDefault="00674BCB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Times New Roman"/>
                <w:b/>
                <w:bCs/>
                <w:spacing w:val="-6"/>
                <w:szCs w:val="21"/>
              </w:rPr>
            </w:pPr>
            <w:r>
              <w:rPr>
                <w:rFonts w:ascii="黑体" w:eastAsia="黑体" w:hAnsi="黑体" w:cs="Times New Roman"/>
                <w:b/>
                <w:bCs/>
                <w:spacing w:val="-6"/>
                <w:szCs w:val="21"/>
              </w:rPr>
              <w:t>课程代码及名称</w:t>
            </w:r>
          </w:p>
        </w:tc>
        <w:tc>
          <w:tcPr>
            <w:tcW w:w="2900" w:type="pct"/>
            <w:shd w:val="clear" w:color="auto" w:fill="FFFFFF" w:themeFill="background1"/>
            <w:vAlign w:val="center"/>
          </w:tcPr>
          <w:p w14:paraId="17B998C5" w14:textId="77777777" w:rsidR="0019313A" w:rsidRDefault="00674BCB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Times New Roman"/>
                <w:b/>
                <w:bCs/>
                <w:spacing w:val="-6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bCs/>
                <w:spacing w:val="-6"/>
                <w:szCs w:val="21"/>
              </w:rPr>
              <w:t>参考</w:t>
            </w:r>
            <w:r>
              <w:rPr>
                <w:rFonts w:ascii="黑体" w:eastAsia="黑体" w:hAnsi="黑体" w:cs="Times New Roman"/>
                <w:b/>
                <w:bCs/>
                <w:spacing w:val="-6"/>
                <w:szCs w:val="21"/>
              </w:rPr>
              <w:t>教材名称</w:t>
            </w:r>
            <w:r>
              <w:rPr>
                <w:rFonts w:ascii="黑体" w:eastAsia="黑体" w:hAnsi="黑体" w:cs="Times New Roman" w:hint="eastAsia"/>
                <w:b/>
                <w:bCs/>
                <w:spacing w:val="-6"/>
                <w:szCs w:val="21"/>
              </w:rPr>
              <w:t>、</w:t>
            </w:r>
            <w:r>
              <w:rPr>
                <w:rFonts w:ascii="黑体" w:eastAsia="黑体" w:hAnsi="黑体" w:cs="Times New Roman"/>
                <w:b/>
                <w:bCs/>
                <w:spacing w:val="-6"/>
                <w:szCs w:val="21"/>
              </w:rPr>
              <w:t>主编</w:t>
            </w:r>
            <w:r>
              <w:rPr>
                <w:rFonts w:ascii="黑体" w:eastAsia="黑体" w:hAnsi="黑体" w:cs="Times New Roman" w:hint="eastAsia"/>
                <w:b/>
                <w:bCs/>
                <w:spacing w:val="-6"/>
                <w:szCs w:val="21"/>
              </w:rPr>
              <w:t>、</w:t>
            </w:r>
            <w:r>
              <w:rPr>
                <w:rFonts w:ascii="黑体" w:eastAsia="黑体" w:hAnsi="黑体" w:cs="Times New Roman"/>
                <w:b/>
                <w:bCs/>
                <w:spacing w:val="-6"/>
                <w:szCs w:val="21"/>
              </w:rPr>
              <w:t>出版社</w:t>
            </w:r>
            <w:r>
              <w:rPr>
                <w:rFonts w:ascii="黑体" w:eastAsia="黑体" w:hAnsi="黑体" w:cs="Times New Roman" w:hint="eastAsia"/>
                <w:b/>
                <w:bCs/>
                <w:spacing w:val="-6"/>
                <w:szCs w:val="21"/>
              </w:rPr>
              <w:t>及</w:t>
            </w:r>
            <w:r>
              <w:rPr>
                <w:rFonts w:ascii="黑体" w:eastAsia="黑体" w:hAnsi="黑体" w:cs="Times New Roman"/>
                <w:b/>
                <w:bCs/>
                <w:spacing w:val="-6"/>
                <w:szCs w:val="21"/>
              </w:rPr>
              <w:t>版次</w:t>
            </w:r>
          </w:p>
        </w:tc>
      </w:tr>
      <w:tr w:rsidR="0019313A" w14:paraId="724C24EA" w14:textId="77777777">
        <w:trPr>
          <w:trHeight w:val="68"/>
          <w:jc w:val="center"/>
        </w:trPr>
        <w:tc>
          <w:tcPr>
            <w:tcW w:w="609" w:type="pct"/>
            <w:vMerge w:val="restart"/>
            <w:shd w:val="clear" w:color="auto" w:fill="FFFFFF" w:themeFill="background1"/>
            <w:vAlign w:val="center"/>
          </w:tcPr>
          <w:p w14:paraId="4E4F67B3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仿宋_GB2312" w:hAnsi="Times New Roman" w:cs="Times New Roman"/>
                <w:b/>
                <w:bCs/>
                <w:spacing w:val="-6"/>
                <w:kern w:val="0"/>
                <w:szCs w:val="21"/>
              </w:rPr>
            </w:pPr>
            <w:r>
              <w:rPr>
                <w:rFonts w:ascii="宋体" w:eastAsia="仿宋_GB2312" w:hAnsi="Times New Roman" w:cs="Times New Roman" w:hint="eastAsia"/>
                <w:b/>
                <w:bCs/>
                <w:spacing w:val="-6"/>
                <w:kern w:val="0"/>
                <w:szCs w:val="21"/>
              </w:rPr>
              <w:t>0</w:t>
            </w:r>
            <w:r>
              <w:rPr>
                <w:rFonts w:ascii="宋体" w:eastAsia="仿宋_GB2312" w:hAnsi="Times New Roman" w:cs="Times New Roman"/>
                <w:b/>
                <w:bCs/>
                <w:spacing w:val="-6"/>
                <w:kern w:val="0"/>
                <w:szCs w:val="21"/>
              </w:rPr>
              <w:t>30503</w:t>
            </w:r>
          </w:p>
          <w:p w14:paraId="574A1505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仿宋_GB2312" w:hAnsi="Times New Roman" w:cs="Times New Roman"/>
                <w:b/>
                <w:bCs/>
                <w:spacing w:val="-6"/>
                <w:kern w:val="0"/>
                <w:szCs w:val="21"/>
              </w:rPr>
            </w:pPr>
            <w:r>
              <w:rPr>
                <w:rFonts w:ascii="宋体" w:eastAsia="仿宋_GB2312" w:hAnsi="Times New Roman" w:cs="Times New Roman" w:hint="eastAsia"/>
                <w:b/>
                <w:bCs/>
                <w:spacing w:val="-6"/>
                <w:kern w:val="0"/>
                <w:szCs w:val="21"/>
              </w:rPr>
              <w:t>思想政治教育</w:t>
            </w:r>
          </w:p>
          <w:p w14:paraId="5015363C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6"/>
                <w:szCs w:val="21"/>
              </w:rPr>
            </w:pPr>
            <w:r>
              <w:rPr>
                <w:rFonts w:ascii="宋体" w:eastAsia="仿宋_GB2312" w:hAnsi="Times New Roman" w:cs="Times New Roman" w:hint="eastAsia"/>
                <w:b/>
                <w:bCs/>
                <w:spacing w:val="-6"/>
                <w:kern w:val="0"/>
                <w:szCs w:val="21"/>
              </w:rPr>
              <w:t>（专升本）</w:t>
            </w:r>
          </w:p>
        </w:tc>
        <w:tc>
          <w:tcPr>
            <w:tcW w:w="1490" w:type="pct"/>
            <w:shd w:val="clear" w:color="auto" w:fill="FFFFFF" w:themeFill="background1"/>
            <w:vAlign w:val="center"/>
          </w:tcPr>
          <w:p w14:paraId="58CE7855" w14:textId="77777777" w:rsidR="0019313A" w:rsidRDefault="00674BCB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szCs w:val="21"/>
              </w:rPr>
            </w:pPr>
            <w:r>
              <w:rPr>
                <w:rFonts w:ascii="宋体" w:eastAsia="仿宋_GB2312" w:hAnsi="Times New Roman" w:cs="Times New Roman" w:hint="eastAsia"/>
                <w:spacing w:val="-6"/>
                <w:kern w:val="0"/>
                <w:szCs w:val="21"/>
              </w:rPr>
              <w:t>1</w:t>
            </w:r>
            <w:r>
              <w:rPr>
                <w:rFonts w:ascii="宋体" w:eastAsia="仿宋_GB2312" w:hAnsi="Times New Roman" w:cs="Times New Roman"/>
                <w:spacing w:val="-6"/>
                <w:kern w:val="0"/>
                <w:szCs w:val="21"/>
              </w:rPr>
              <w:t>4280</w:t>
            </w:r>
            <w:r>
              <w:rPr>
                <w:rFonts w:ascii="宋体" w:eastAsia="仿宋_GB2312" w:hAnsi="Times New Roman" w:cs="Times New Roman" w:hint="eastAsia"/>
                <w:spacing w:val="-6"/>
                <w:kern w:val="0"/>
                <w:szCs w:val="21"/>
              </w:rPr>
              <w:t>思想政治教育学（实践）</w:t>
            </w:r>
          </w:p>
        </w:tc>
        <w:tc>
          <w:tcPr>
            <w:tcW w:w="2900" w:type="pct"/>
            <w:shd w:val="clear" w:color="auto" w:fill="FFFFFF" w:themeFill="background1"/>
            <w:vAlign w:val="center"/>
          </w:tcPr>
          <w:p w14:paraId="03EB3B3C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《思想政治教育方法论》（第三版）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ab/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郑永廷主编；骆郁廷执行主编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高等教育出版社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2022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年版</w:t>
            </w:r>
          </w:p>
        </w:tc>
      </w:tr>
      <w:tr w:rsidR="0019313A" w14:paraId="682DDAAB" w14:textId="77777777">
        <w:trPr>
          <w:trHeight w:val="135"/>
          <w:jc w:val="center"/>
        </w:trPr>
        <w:tc>
          <w:tcPr>
            <w:tcW w:w="609" w:type="pct"/>
            <w:vMerge/>
            <w:shd w:val="clear" w:color="auto" w:fill="FFFFFF" w:themeFill="background1"/>
            <w:vAlign w:val="center"/>
          </w:tcPr>
          <w:p w14:paraId="6E312715" w14:textId="77777777" w:rsidR="0019313A" w:rsidRDefault="0019313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仿宋_GB2312" w:hAnsi="Times New Roman" w:cs="Times New Roman"/>
                <w:b/>
                <w:bCs/>
                <w:spacing w:val="-6"/>
                <w:kern w:val="0"/>
                <w:szCs w:val="21"/>
              </w:rPr>
            </w:pPr>
          </w:p>
        </w:tc>
        <w:tc>
          <w:tcPr>
            <w:tcW w:w="1490" w:type="pct"/>
            <w:shd w:val="clear" w:color="auto" w:fill="FFFFFF" w:themeFill="background1"/>
            <w:vAlign w:val="center"/>
          </w:tcPr>
          <w:p w14:paraId="6EB5370E" w14:textId="77777777" w:rsidR="0019313A" w:rsidRDefault="00674BCB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szCs w:val="21"/>
              </w:rPr>
            </w:pPr>
            <w:r>
              <w:rPr>
                <w:rFonts w:ascii="宋体" w:eastAsia="仿宋_GB2312" w:hAnsi="Times New Roman" w:cs="Times New Roman" w:hint="eastAsia"/>
                <w:spacing w:val="-6"/>
                <w:kern w:val="0"/>
                <w:szCs w:val="21"/>
              </w:rPr>
              <w:t>1</w:t>
            </w:r>
            <w:r>
              <w:rPr>
                <w:rFonts w:ascii="宋体" w:eastAsia="仿宋_GB2312" w:hAnsi="Times New Roman" w:cs="Times New Roman"/>
                <w:spacing w:val="-6"/>
                <w:kern w:val="0"/>
                <w:szCs w:val="21"/>
              </w:rPr>
              <w:t>4069</w:t>
            </w:r>
            <w:r>
              <w:rPr>
                <w:rFonts w:ascii="宋体" w:eastAsia="仿宋_GB2312" w:hAnsi="Times New Roman" w:cs="Times New Roman" w:hint="eastAsia"/>
                <w:spacing w:val="-6"/>
                <w:kern w:val="0"/>
                <w:szCs w:val="21"/>
              </w:rPr>
              <w:t>企业思想政治工作（实践）</w:t>
            </w:r>
          </w:p>
        </w:tc>
        <w:tc>
          <w:tcPr>
            <w:tcW w:w="2900" w:type="pct"/>
            <w:shd w:val="clear" w:color="auto" w:fill="FFFFFF" w:themeFill="background1"/>
            <w:vAlign w:val="center"/>
          </w:tcPr>
          <w:p w14:paraId="390DF99D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《新时期国有企业思想政治工作方法研究》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李泽萍武汉大学出版社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 xml:space="preserve"> 2018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版</w:t>
            </w:r>
          </w:p>
        </w:tc>
      </w:tr>
      <w:tr w:rsidR="0019313A" w14:paraId="7302E230" w14:textId="77777777">
        <w:trPr>
          <w:trHeight w:val="140"/>
          <w:jc w:val="center"/>
        </w:trPr>
        <w:tc>
          <w:tcPr>
            <w:tcW w:w="609" w:type="pct"/>
            <w:vMerge/>
            <w:shd w:val="clear" w:color="auto" w:fill="FFFFFF" w:themeFill="background1"/>
            <w:vAlign w:val="center"/>
          </w:tcPr>
          <w:p w14:paraId="422ABBC5" w14:textId="77777777" w:rsidR="0019313A" w:rsidRDefault="0019313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仿宋_GB2312" w:hAnsi="Times New Roman" w:cs="Times New Roman"/>
                <w:b/>
                <w:bCs/>
                <w:spacing w:val="-6"/>
                <w:kern w:val="0"/>
                <w:szCs w:val="21"/>
              </w:rPr>
            </w:pPr>
          </w:p>
        </w:tc>
        <w:tc>
          <w:tcPr>
            <w:tcW w:w="1490" w:type="pct"/>
            <w:shd w:val="clear" w:color="auto" w:fill="FFFFFF" w:themeFill="background1"/>
            <w:vAlign w:val="center"/>
          </w:tcPr>
          <w:p w14:paraId="7C7252BF" w14:textId="77777777" w:rsidR="0019313A" w:rsidRDefault="00674BCB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FF0000"/>
                <w:spacing w:val="-6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pacing w:val="-6"/>
                <w:szCs w:val="21"/>
              </w:rPr>
              <w:t>4507</w:t>
            </w:r>
            <w:r>
              <w:rPr>
                <w:rFonts w:ascii="Times New Roman" w:eastAsia="仿宋_GB2312" w:hAnsi="Times New Roman" w:cs="Times New Roman" w:hint="eastAsia"/>
                <w:spacing w:val="-6"/>
                <w:szCs w:val="21"/>
              </w:rPr>
              <w:t>学生事务管理（实践）</w:t>
            </w:r>
          </w:p>
        </w:tc>
        <w:tc>
          <w:tcPr>
            <w:tcW w:w="2900" w:type="pct"/>
            <w:shd w:val="clear" w:color="auto" w:fill="FFFFFF" w:themeFill="background1"/>
            <w:vAlign w:val="center"/>
          </w:tcPr>
          <w:p w14:paraId="48DD75F4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《高校学生事务管理理论与实践探究》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王文婷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中国纺织出版社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2018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版</w:t>
            </w:r>
          </w:p>
        </w:tc>
      </w:tr>
      <w:tr w:rsidR="0019313A" w14:paraId="5C25D73F" w14:textId="77777777">
        <w:trPr>
          <w:trHeight w:val="335"/>
          <w:jc w:val="center"/>
        </w:trPr>
        <w:tc>
          <w:tcPr>
            <w:tcW w:w="609" w:type="pct"/>
            <w:vMerge w:val="restart"/>
            <w:shd w:val="clear" w:color="auto" w:fill="FFFFFF" w:themeFill="background1"/>
            <w:vAlign w:val="center"/>
          </w:tcPr>
          <w:p w14:paraId="50AC2F64" w14:textId="77777777" w:rsidR="0019313A" w:rsidRDefault="00674B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6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6"/>
                <w:szCs w:val="21"/>
              </w:rPr>
              <w:t>040106</w:t>
            </w:r>
          </w:p>
          <w:p w14:paraId="78A2F527" w14:textId="77777777" w:rsidR="0019313A" w:rsidRDefault="00674B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6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6"/>
                <w:szCs w:val="21"/>
              </w:rPr>
              <w:t>学前教育</w:t>
            </w:r>
          </w:p>
          <w:p w14:paraId="1EA3D39A" w14:textId="77777777" w:rsidR="0019313A" w:rsidRDefault="00674B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6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6"/>
                <w:szCs w:val="21"/>
              </w:rPr>
              <w:t>（专升本）</w:t>
            </w:r>
          </w:p>
          <w:p w14:paraId="0DF98D4B" w14:textId="77777777" w:rsidR="0019313A" w:rsidRDefault="0019313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6"/>
                <w:szCs w:val="21"/>
              </w:rPr>
            </w:pPr>
          </w:p>
        </w:tc>
        <w:tc>
          <w:tcPr>
            <w:tcW w:w="1490" w:type="pct"/>
            <w:shd w:val="clear" w:color="auto" w:fill="FFFFFF" w:themeFill="background1"/>
            <w:vAlign w:val="center"/>
          </w:tcPr>
          <w:p w14:paraId="39AE41A0" w14:textId="77777777" w:rsidR="0019313A" w:rsidRDefault="00674BCB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szCs w:val="21"/>
              </w:rPr>
            </w:pPr>
            <w:r>
              <w:rPr>
                <w:rFonts w:ascii="Times New Roman" w:eastAsia="仿宋_GB2312" w:hAnsi="Times New Roman" w:cs="Times New Roman"/>
                <w:spacing w:val="-6"/>
                <w:sz w:val="18"/>
                <w:szCs w:val="18"/>
              </w:rPr>
              <w:t>14493</w:t>
            </w:r>
            <w:r>
              <w:rPr>
                <w:rFonts w:ascii="Times New Roman" w:eastAsia="仿宋_GB2312" w:hAnsi="Times New Roman" w:cs="Times New Roman"/>
                <w:spacing w:val="-6"/>
                <w:sz w:val="18"/>
                <w:szCs w:val="18"/>
              </w:rPr>
              <w:t>学前儿童发展的观察与评价</w:t>
            </w:r>
            <w:r>
              <w:rPr>
                <w:rFonts w:ascii="Times New Roman" w:eastAsia="仿宋_GB2312" w:hAnsi="Times New Roman" w:cs="Times New Roman" w:hint="eastAsia"/>
                <w:spacing w:val="-6"/>
                <w:sz w:val="18"/>
                <w:szCs w:val="18"/>
              </w:rPr>
              <w:t>（实践）</w:t>
            </w:r>
          </w:p>
        </w:tc>
        <w:tc>
          <w:tcPr>
            <w:tcW w:w="2900" w:type="pct"/>
            <w:shd w:val="clear" w:color="auto" w:fill="FFFFFF" w:themeFill="background1"/>
            <w:vAlign w:val="center"/>
          </w:tcPr>
          <w:p w14:paraId="6D18669F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《幼儿行为观察与分析》王晓芬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ab/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复旦大学出版社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 2022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年版</w:t>
            </w:r>
          </w:p>
        </w:tc>
      </w:tr>
      <w:tr w:rsidR="0019313A" w14:paraId="47B3DCA9" w14:textId="77777777">
        <w:trPr>
          <w:trHeight w:val="320"/>
          <w:jc w:val="center"/>
        </w:trPr>
        <w:tc>
          <w:tcPr>
            <w:tcW w:w="609" w:type="pct"/>
            <w:vMerge/>
            <w:shd w:val="clear" w:color="auto" w:fill="FFFFFF" w:themeFill="background1"/>
            <w:vAlign w:val="center"/>
          </w:tcPr>
          <w:p w14:paraId="32BF84E6" w14:textId="77777777" w:rsidR="0019313A" w:rsidRDefault="0019313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6"/>
                <w:szCs w:val="21"/>
              </w:rPr>
            </w:pPr>
          </w:p>
        </w:tc>
        <w:tc>
          <w:tcPr>
            <w:tcW w:w="1490" w:type="pct"/>
            <w:shd w:val="clear" w:color="auto" w:fill="FFFFFF" w:themeFill="background1"/>
            <w:vAlign w:val="center"/>
          </w:tcPr>
          <w:p w14:paraId="785A2C71" w14:textId="77777777" w:rsidR="0019313A" w:rsidRDefault="00674BCB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szCs w:val="21"/>
              </w:rPr>
            </w:pPr>
            <w:r>
              <w:rPr>
                <w:rFonts w:ascii="Times New Roman" w:eastAsia="仿宋_GB2312" w:hAnsi="Times New Roman" w:cs="Times New Roman"/>
                <w:spacing w:val="-6"/>
                <w:szCs w:val="21"/>
              </w:rPr>
              <w:t>13214</w:t>
            </w:r>
            <w:r>
              <w:rPr>
                <w:rFonts w:ascii="Times New Roman" w:eastAsia="仿宋_GB2312" w:hAnsi="Times New Roman" w:cs="Times New Roman"/>
                <w:spacing w:val="-6"/>
                <w:szCs w:val="21"/>
              </w:rPr>
              <w:t>学前教育研究方法（实践）</w:t>
            </w:r>
          </w:p>
        </w:tc>
        <w:tc>
          <w:tcPr>
            <w:tcW w:w="2900" w:type="pct"/>
            <w:shd w:val="clear" w:color="auto" w:fill="FFFFFF" w:themeFill="background1"/>
            <w:vAlign w:val="center"/>
          </w:tcPr>
          <w:p w14:paraId="3667D06E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《学前教育研究方法》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秦金亮主编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高等教育出版社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2015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年版</w:t>
            </w:r>
          </w:p>
        </w:tc>
      </w:tr>
      <w:tr w:rsidR="0019313A" w14:paraId="3B21C30B" w14:textId="77777777">
        <w:trPr>
          <w:trHeight w:val="158"/>
          <w:jc w:val="center"/>
        </w:trPr>
        <w:tc>
          <w:tcPr>
            <w:tcW w:w="609" w:type="pct"/>
            <w:vMerge/>
            <w:shd w:val="clear" w:color="auto" w:fill="FFFFFF" w:themeFill="background1"/>
            <w:vAlign w:val="center"/>
          </w:tcPr>
          <w:p w14:paraId="5A250AEC" w14:textId="77777777" w:rsidR="0019313A" w:rsidRDefault="0019313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6"/>
                <w:szCs w:val="21"/>
              </w:rPr>
            </w:pPr>
          </w:p>
        </w:tc>
        <w:tc>
          <w:tcPr>
            <w:tcW w:w="1490" w:type="pct"/>
            <w:shd w:val="clear" w:color="auto" w:fill="FFFFFF" w:themeFill="background1"/>
            <w:vAlign w:val="center"/>
          </w:tcPr>
          <w:p w14:paraId="5A20DD2B" w14:textId="77777777" w:rsidR="0019313A" w:rsidRDefault="00674BCB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szCs w:val="21"/>
              </w:rPr>
            </w:pPr>
            <w:r>
              <w:rPr>
                <w:rFonts w:ascii="Times New Roman" w:eastAsia="仿宋_GB2312" w:hAnsi="Times New Roman" w:cs="Times New Roman"/>
                <w:spacing w:val="-6"/>
                <w:szCs w:val="21"/>
              </w:rPr>
              <w:t>14606</w:t>
            </w:r>
            <w:r>
              <w:rPr>
                <w:rFonts w:ascii="Times New Roman" w:eastAsia="仿宋_GB2312" w:hAnsi="Times New Roman" w:cs="Times New Roman"/>
                <w:spacing w:val="-6"/>
                <w:szCs w:val="21"/>
              </w:rPr>
              <w:t>幼儿园课程与教学（实践）</w:t>
            </w:r>
          </w:p>
        </w:tc>
        <w:tc>
          <w:tcPr>
            <w:tcW w:w="2900" w:type="pct"/>
            <w:shd w:val="clear" w:color="auto" w:fill="FFFFFF" w:themeFill="background1"/>
            <w:vAlign w:val="center"/>
          </w:tcPr>
          <w:p w14:paraId="39D1A7DE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《幼儿园课程概论》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第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版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)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王春燕主编高等教育出版社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2019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年版</w:t>
            </w:r>
          </w:p>
        </w:tc>
      </w:tr>
      <w:tr w:rsidR="0019313A" w14:paraId="493C8F84" w14:textId="77777777">
        <w:trPr>
          <w:trHeight w:val="175"/>
          <w:jc w:val="center"/>
        </w:trPr>
        <w:tc>
          <w:tcPr>
            <w:tcW w:w="609" w:type="pct"/>
            <w:vMerge/>
            <w:shd w:val="clear" w:color="auto" w:fill="FFFFFF" w:themeFill="background1"/>
            <w:vAlign w:val="center"/>
          </w:tcPr>
          <w:p w14:paraId="19445D35" w14:textId="77777777" w:rsidR="0019313A" w:rsidRDefault="0019313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6"/>
                <w:szCs w:val="21"/>
              </w:rPr>
            </w:pPr>
          </w:p>
        </w:tc>
        <w:tc>
          <w:tcPr>
            <w:tcW w:w="1490" w:type="pct"/>
            <w:shd w:val="clear" w:color="auto" w:fill="FFFFFF" w:themeFill="background1"/>
            <w:vAlign w:val="center"/>
          </w:tcPr>
          <w:p w14:paraId="6EB8766B" w14:textId="77777777" w:rsidR="0019313A" w:rsidRDefault="00674BCB">
            <w:pPr>
              <w:adjustRightInd w:val="0"/>
              <w:snapToGrid w:val="0"/>
              <w:spacing w:line="300" w:lineRule="exact"/>
              <w:rPr>
                <w:rFonts w:ascii="Times New Roman" w:eastAsia="仿宋_GB2312" w:hAnsi="Times New Roman" w:cs="Times New Roman"/>
                <w:spacing w:val="-6"/>
                <w:szCs w:val="21"/>
              </w:rPr>
            </w:pPr>
            <w:r>
              <w:rPr>
                <w:rFonts w:ascii="Times New Roman" w:eastAsia="仿宋_GB2312" w:hAnsi="Times New Roman" w:cs="Times New Roman"/>
                <w:spacing w:val="-6"/>
                <w:szCs w:val="21"/>
              </w:rPr>
              <w:t>12657</w:t>
            </w:r>
            <w:r>
              <w:rPr>
                <w:rFonts w:ascii="Times New Roman" w:eastAsia="仿宋_GB2312" w:hAnsi="Times New Roman" w:cs="Times New Roman"/>
                <w:spacing w:val="-6"/>
                <w:szCs w:val="21"/>
              </w:rPr>
              <w:t>幼儿教师教研指导</w:t>
            </w:r>
          </w:p>
        </w:tc>
        <w:tc>
          <w:tcPr>
            <w:tcW w:w="2900" w:type="pct"/>
            <w:shd w:val="clear" w:color="auto" w:fill="FFFFFF" w:themeFill="background1"/>
            <w:vAlign w:val="center"/>
          </w:tcPr>
          <w:p w14:paraId="35A3E19B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《幼儿园教育活动设计与实践》华洁琼，杨丹，孙雁</w:t>
            </w:r>
          </w:p>
          <w:p w14:paraId="6B12BF2A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湖南师范大学出版社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2022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年版</w:t>
            </w:r>
          </w:p>
        </w:tc>
      </w:tr>
      <w:tr w:rsidR="0019313A" w14:paraId="43ED640B" w14:textId="77777777">
        <w:trPr>
          <w:trHeight w:val="216"/>
          <w:jc w:val="center"/>
        </w:trPr>
        <w:tc>
          <w:tcPr>
            <w:tcW w:w="609" w:type="pct"/>
            <w:vMerge/>
            <w:shd w:val="clear" w:color="auto" w:fill="FFFFFF" w:themeFill="background1"/>
            <w:vAlign w:val="center"/>
          </w:tcPr>
          <w:p w14:paraId="335A8C1A" w14:textId="77777777" w:rsidR="0019313A" w:rsidRDefault="0019313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6"/>
                <w:szCs w:val="21"/>
              </w:rPr>
            </w:pPr>
          </w:p>
        </w:tc>
        <w:tc>
          <w:tcPr>
            <w:tcW w:w="1490" w:type="pct"/>
            <w:shd w:val="clear" w:color="auto" w:fill="FFFFFF" w:themeFill="background1"/>
            <w:vAlign w:val="center"/>
          </w:tcPr>
          <w:p w14:paraId="33BD906C" w14:textId="77777777" w:rsidR="0019313A" w:rsidRDefault="00674BCB">
            <w:pPr>
              <w:adjustRightInd w:val="0"/>
              <w:snapToGrid w:val="0"/>
              <w:spacing w:line="300" w:lineRule="exact"/>
              <w:rPr>
                <w:rFonts w:ascii="Times New Roman" w:eastAsia="仿宋_GB2312" w:hAnsi="Times New Roman" w:cs="Times New Roman"/>
                <w:spacing w:val="-6"/>
                <w:szCs w:val="21"/>
              </w:rPr>
            </w:pPr>
            <w:r>
              <w:rPr>
                <w:rFonts w:ascii="Times New Roman" w:eastAsia="仿宋_GB2312" w:hAnsi="Times New Roman" w:cs="Times New Roman"/>
                <w:spacing w:val="-6"/>
                <w:szCs w:val="21"/>
              </w:rPr>
              <w:t>13148</w:t>
            </w:r>
            <w:r>
              <w:rPr>
                <w:rFonts w:ascii="Times New Roman" w:eastAsia="仿宋_GB2312" w:hAnsi="Times New Roman" w:cs="Times New Roman"/>
                <w:spacing w:val="-6"/>
                <w:szCs w:val="21"/>
              </w:rPr>
              <w:t>幼儿园组织与管理（实践）</w:t>
            </w:r>
          </w:p>
        </w:tc>
        <w:tc>
          <w:tcPr>
            <w:tcW w:w="2900" w:type="pct"/>
            <w:shd w:val="clear" w:color="auto" w:fill="FFFFFF" w:themeFill="background1"/>
            <w:vAlign w:val="center"/>
          </w:tcPr>
          <w:p w14:paraId="0A5A43F2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《幼儿园组织与管理》王瑜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贺燕丽主编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高等教育出版社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ab/>
              <w:t>2023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年版</w:t>
            </w:r>
          </w:p>
        </w:tc>
      </w:tr>
      <w:tr w:rsidR="0019313A" w14:paraId="69AEABFA" w14:textId="77777777">
        <w:trPr>
          <w:trHeight w:val="68"/>
          <w:jc w:val="center"/>
        </w:trPr>
        <w:tc>
          <w:tcPr>
            <w:tcW w:w="609" w:type="pct"/>
            <w:vMerge/>
            <w:shd w:val="clear" w:color="auto" w:fill="FFFFFF" w:themeFill="background1"/>
            <w:vAlign w:val="center"/>
          </w:tcPr>
          <w:p w14:paraId="0523DEA1" w14:textId="77777777" w:rsidR="0019313A" w:rsidRDefault="0019313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6"/>
                <w:szCs w:val="21"/>
              </w:rPr>
            </w:pPr>
          </w:p>
        </w:tc>
        <w:tc>
          <w:tcPr>
            <w:tcW w:w="1490" w:type="pct"/>
            <w:shd w:val="clear" w:color="auto" w:fill="FFFFFF" w:themeFill="background1"/>
            <w:vAlign w:val="center"/>
          </w:tcPr>
          <w:p w14:paraId="4C2077CA" w14:textId="77777777" w:rsidR="0019313A" w:rsidRDefault="00674BCB">
            <w:pPr>
              <w:adjustRightInd w:val="0"/>
              <w:snapToGrid w:val="0"/>
              <w:spacing w:line="300" w:lineRule="exact"/>
              <w:rPr>
                <w:rFonts w:ascii="Times New Roman" w:eastAsia="仿宋_GB2312" w:hAnsi="Times New Roman" w:cs="Times New Roman"/>
                <w:spacing w:val="-6"/>
                <w:szCs w:val="21"/>
              </w:rPr>
            </w:pPr>
            <w:r>
              <w:rPr>
                <w:rFonts w:ascii="Times New Roman" w:eastAsia="仿宋_GB2312" w:hAnsi="Times New Roman" w:cs="Times New Roman"/>
                <w:spacing w:val="-6"/>
                <w:szCs w:val="21"/>
              </w:rPr>
              <w:t>14604</w:t>
            </w:r>
            <w:r>
              <w:rPr>
                <w:rFonts w:ascii="Times New Roman" w:eastAsia="仿宋_GB2312" w:hAnsi="Times New Roman" w:cs="Times New Roman"/>
                <w:spacing w:val="-6"/>
                <w:szCs w:val="21"/>
              </w:rPr>
              <w:t>幼儿游戏理论与指导（实践）</w:t>
            </w:r>
          </w:p>
        </w:tc>
        <w:tc>
          <w:tcPr>
            <w:tcW w:w="2900" w:type="pct"/>
            <w:shd w:val="clear" w:color="auto" w:fill="FFFFFF" w:themeFill="background1"/>
            <w:vAlign w:val="center"/>
          </w:tcPr>
          <w:p w14:paraId="14A06E28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《学前儿童游戏指导》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刘焱主编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高等教育出版社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ab/>
              <w:t>2015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年版</w:t>
            </w:r>
          </w:p>
        </w:tc>
      </w:tr>
      <w:tr w:rsidR="0019313A" w14:paraId="58E95F6F" w14:textId="77777777">
        <w:trPr>
          <w:trHeight w:val="272"/>
          <w:jc w:val="center"/>
        </w:trPr>
        <w:tc>
          <w:tcPr>
            <w:tcW w:w="609" w:type="pct"/>
            <w:vMerge w:val="restart"/>
            <w:shd w:val="clear" w:color="auto" w:fill="FFFFFF" w:themeFill="background1"/>
            <w:vAlign w:val="center"/>
          </w:tcPr>
          <w:p w14:paraId="6D087F8B" w14:textId="77777777" w:rsidR="0019313A" w:rsidRDefault="00674B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6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6"/>
                <w:szCs w:val="21"/>
              </w:rPr>
              <w:t>040107</w:t>
            </w:r>
          </w:p>
          <w:p w14:paraId="7A11DCA5" w14:textId="77777777" w:rsidR="0019313A" w:rsidRDefault="00674B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6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pacing w:val="-6"/>
                <w:szCs w:val="21"/>
              </w:rPr>
              <w:t>小学教育</w:t>
            </w:r>
          </w:p>
          <w:p w14:paraId="1A4AAE8A" w14:textId="77777777" w:rsidR="0019313A" w:rsidRDefault="00674B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6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pacing w:val="-6"/>
                <w:szCs w:val="21"/>
              </w:rPr>
              <w:t>（专升本）</w:t>
            </w:r>
          </w:p>
          <w:p w14:paraId="3E169CB4" w14:textId="77777777" w:rsidR="0019313A" w:rsidRDefault="0019313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6"/>
                <w:szCs w:val="21"/>
              </w:rPr>
            </w:pPr>
          </w:p>
        </w:tc>
        <w:tc>
          <w:tcPr>
            <w:tcW w:w="1490" w:type="pct"/>
            <w:shd w:val="clear" w:color="auto" w:fill="FFFFFF" w:themeFill="background1"/>
            <w:vAlign w:val="center"/>
          </w:tcPr>
          <w:p w14:paraId="0486848E" w14:textId="77777777" w:rsidR="0019313A" w:rsidRDefault="00674BCB">
            <w:pPr>
              <w:adjustRightInd w:val="0"/>
              <w:snapToGrid w:val="0"/>
              <w:spacing w:line="300" w:lineRule="exact"/>
              <w:rPr>
                <w:rFonts w:ascii="Times New Roman" w:eastAsia="仿宋_GB2312" w:hAnsi="Times New Roman" w:cs="Times New Roman"/>
                <w:spacing w:val="-6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pacing w:val="-6"/>
                <w:szCs w:val="21"/>
              </w:rPr>
              <w:t>4446</w:t>
            </w:r>
            <w:r>
              <w:rPr>
                <w:rFonts w:ascii="Times New Roman" w:eastAsia="仿宋_GB2312" w:hAnsi="Times New Roman" w:cs="Times New Roman" w:hint="eastAsia"/>
                <w:spacing w:val="-6"/>
                <w:szCs w:val="21"/>
              </w:rPr>
              <w:t>小学教育管理（实践）</w:t>
            </w:r>
          </w:p>
        </w:tc>
        <w:tc>
          <w:tcPr>
            <w:tcW w:w="2900" w:type="pct"/>
            <w:shd w:val="clear" w:color="auto" w:fill="FFFFFF" w:themeFill="background1"/>
            <w:vAlign w:val="center"/>
          </w:tcPr>
          <w:p w14:paraId="3797E2ED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《中小学教育管理》鲍传友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高等教育出版社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ab/>
              <w:t>2016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年版</w:t>
            </w:r>
          </w:p>
        </w:tc>
      </w:tr>
      <w:tr w:rsidR="0019313A" w14:paraId="24BDAFFA" w14:textId="77777777">
        <w:trPr>
          <w:trHeight w:val="420"/>
          <w:jc w:val="center"/>
        </w:trPr>
        <w:tc>
          <w:tcPr>
            <w:tcW w:w="609" w:type="pct"/>
            <w:vMerge/>
            <w:shd w:val="clear" w:color="auto" w:fill="FFFFFF" w:themeFill="background1"/>
            <w:vAlign w:val="center"/>
          </w:tcPr>
          <w:p w14:paraId="0BFF0E27" w14:textId="77777777" w:rsidR="0019313A" w:rsidRDefault="0019313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6"/>
                <w:szCs w:val="21"/>
              </w:rPr>
            </w:pPr>
          </w:p>
        </w:tc>
        <w:tc>
          <w:tcPr>
            <w:tcW w:w="1490" w:type="pct"/>
            <w:shd w:val="clear" w:color="auto" w:fill="FFFFFF" w:themeFill="background1"/>
            <w:vAlign w:val="center"/>
          </w:tcPr>
          <w:p w14:paraId="52CEA610" w14:textId="77777777" w:rsidR="0019313A" w:rsidRDefault="00674BCB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pacing w:val="-6"/>
                <w:szCs w:val="21"/>
              </w:rPr>
              <w:t>4450</w:t>
            </w:r>
            <w:r>
              <w:rPr>
                <w:rFonts w:ascii="Times New Roman" w:eastAsia="仿宋_GB2312" w:hAnsi="Times New Roman" w:cs="Times New Roman" w:hint="eastAsia"/>
                <w:spacing w:val="-6"/>
                <w:szCs w:val="21"/>
              </w:rPr>
              <w:t>小学课程与教学设计（实践）</w:t>
            </w:r>
          </w:p>
        </w:tc>
        <w:tc>
          <w:tcPr>
            <w:tcW w:w="2900" w:type="pct"/>
            <w:shd w:val="clear" w:color="auto" w:fill="FFFFFF" w:themeFill="background1"/>
            <w:vAlign w:val="center"/>
          </w:tcPr>
          <w:p w14:paraId="5CC5A0FB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《课程与教学论》李森、陈晓端编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北京师范大学出版社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2015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年版</w:t>
            </w:r>
          </w:p>
        </w:tc>
      </w:tr>
      <w:tr w:rsidR="0019313A" w14:paraId="79D82A78" w14:textId="77777777">
        <w:trPr>
          <w:trHeight w:val="70"/>
          <w:jc w:val="center"/>
        </w:trPr>
        <w:tc>
          <w:tcPr>
            <w:tcW w:w="609" w:type="pct"/>
            <w:vMerge/>
            <w:shd w:val="clear" w:color="auto" w:fill="FFFFFF" w:themeFill="background1"/>
            <w:vAlign w:val="center"/>
          </w:tcPr>
          <w:p w14:paraId="1C14C7CA" w14:textId="77777777" w:rsidR="0019313A" w:rsidRDefault="0019313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6"/>
                <w:szCs w:val="21"/>
              </w:rPr>
            </w:pPr>
          </w:p>
        </w:tc>
        <w:tc>
          <w:tcPr>
            <w:tcW w:w="1490" w:type="pct"/>
            <w:shd w:val="clear" w:color="auto" w:fill="FFFFFF" w:themeFill="background1"/>
            <w:vAlign w:val="center"/>
          </w:tcPr>
          <w:p w14:paraId="64414C2C" w14:textId="77777777" w:rsidR="0019313A" w:rsidRDefault="00674BCB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pacing w:val="-6"/>
                <w:szCs w:val="21"/>
              </w:rPr>
              <w:t>4463</w:t>
            </w:r>
            <w:r>
              <w:rPr>
                <w:rFonts w:ascii="Times New Roman" w:eastAsia="仿宋_GB2312" w:hAnsi="Times New Roman" w:cs="Times New Roman" w:hint="eastAsia"/>
                <w:spacing w:val="-6"/>
                <w:szCs w:val="21"/>
              </w:rPr>
              <w:t>小学综合性学习与跨学科教学（实践）</w:t>
            </w:r>
          </w:p>
        </w:tc>
        <w:tc>
          <w:tcPr>
            <w:tcW w:w="2900" w:type="pct"/>
            <w:shd w:val="clear" w:color="auto" w:fill="FFFFFF" w:themeFill="background1"/>
            <w:vAlign w:val="center"/>
          </w:tcPr>
          <w:p w14:paraId="3814323D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《小学综合实践活动课程的设计、实施与评价》黑岚主编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清华大学出版社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2020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年版</w:t>
            </w:r>
          </w:p>
        </w:tc>
      </w:tr>
      <w:tr w:rsidR="0019313A" w14:paraId="659CADEC" w14:textId="77777777">
        <w:trPr>
          <w:trHeight w:val="211"/>
          <w:jc w:val="center"/>
        </w:trPr>
        <w:tc>
          <w:tcPr>
            <w:tcW w:w="609" w:type="pct"/>
            <w:vMerge w:val="restart"/>
            <w:shd w:val="clear" w:color="auto" w:fill="FFFFFF" w:themeFill="background1"/>
            <w:vAlign w:val="center"/>
          </w:tcPr>
          <w:p w14:paraId="74E23567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6"/>
                <w:kern w:val="0"/>
                <w:szCs w:val="21"/>
              </w:rPr>
              <w:t>120210</w:t>
            </w:r>
          </w:p>
          <w:p w14:paraId="25279B58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6"/>
                <w:kern w:val="0"/>
                <w:szCs w:val="21"/>
              </w:rPr>
              <w:t>文化产业管理</w:t>
            </w:r>
          </w:p>
          <w:p w14:paraId="7B7F3A3C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6"/>
                <w:kern w:val="0"/>
                <w:szCs w:val="21"/>
              </w:rPr>
              <w:t>（专升本）</w:t>
            </w:r>
          </w:p>
          <w:p w14:paraId="5AEA03A2" w14:textId="77777777" w:rsidR="0019313A" w:rsidRDefault="0019313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6"/>
                <w:kern w:val="0"/>
                <w:szCs w:val="21"/>
              </w:rPr>
            </w:pPr>
          </w:p>
        </w:tc>
        <w:tc>
          <w:tcPr>
            <w:tcW w:w="1490" w:type="pct"/>
            <w:shd w:val="clear" w:color="auto" w:fill="FFFFFF" w:themeFill="background1"/>
            <w:vAlign w:val="center"/>
          </w:tcPr>
          <w:p w14:paraId="5E9A5729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 xml:space="preserve">01145 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文化市场学（实践）</w:t>
            </w:r>
          </w:p>
        </w:tc>
        <w:tc>
          <w:tcPr>
            <w:tcW w:w="2900" w:type="pct"/>
            <w:shd w:val="clear" w:color="auto" w:fill="FFFFFF" w:themeFill="background1"/>
            <w:vAlign w:val="center"/>
          </w:tcPr>
          <w:p w14:paraId="620E9CA7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《文化市场学》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ab/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赵玉忠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中国时代经济出版社出版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2010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年版</w:t>
            </w:r>
          </w:p>
        </w:tc>
      </w:tr>
      <w:tr w:rsidR="0019313A" w14:paraId="1F228968" w14:textId="77777777">
        <w:trPr>
          <w:trHeight w:val="134"/>
          <w:jc w:val="center"/>
        </w:trPr>
        <w:tc>
          <w:tcPr>
            <w:tcW w:w="609" w:type="pct"/>
            <w:vMerge/>
            <w:shd w:val="clear" w:color="auto" w:fill="FFFFFF" w:themeFill="background1"/>
            <w:vAlign w:val="center"/>
          </w:tcPr>
          <w:p w14:paraId="46C92F38" w14:textId="77777777" w:rsidR="0019313A" w:rsidRDefault="0019313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6"/>
                <w:kern w:val="0"/>
                <w:szCs w:val="21"/>
              </w:rPr>
            </w:pPr>
          </w:p>
        </w:tc>
        <w:tc>
          <w:tcPr>
            <w:tcW w:w="1490" w:type="pct"/>
            <w:shd w:val="clear" w:color="auto" w:fill="FFFFFF" w:themeFill="background1"/>
            <w:vAlign w:val="center"/>
          </w:tcPr>
          <w:p w14:paraId="2F25542E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 xml:space="preserve">04126 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文化产业创意与策划（实践）</w:t>
            </w:r>
          </w:p>
        </w:tc>
        <w:tc>
          <w:tcPr>
            <w:tcW w:w="2900" w:type="pct"/>
            <w:shd w:val="clear" w:color="auto" w:fill="FFFFFF" w:themeFill="background1"/>
            <w:vAlign w:val="center"/>
          </w:tcPr>
          <w:p w14:paraId="461B4493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《文化创意与策划》（第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版）谢梅、王理编著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清华大学出版社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2021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年版</w:t>
            </w:r>
          </w:p>
        </w:tc>
      </w:tr>
      <w:tr w:rsidR="0019313A" w14:paraId="75172C03" w14:textId="77777777">
        <w:trPr>
          <w:trHeight w:val="171"/>
          <w:jc w:val="center"/>
        </w:trPr>
        <w:tc>
          <w:tcPr>
            <w:tcW w:w="609" w:type="pct"/>
            <w:vMerge/>
            <w:shd w:val="clear" w:color="auto" w:fill="FFFFFF" w:themeFill="background1"/>
            <w:vAlign w:val="center"/>
          </w:tcPr>
          <w:p w14:paraId="0AFE11A2" w14:textId="77777777" w:rsidR="0019313A" w:rsidRDefault="0019313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6"/>
                <w:kern w:val="0"/>
                <w:szCs w:val="21"/>
              </w:rPr>
            </w:pPr>
          </w:p>
        </w:tc>
        <w:tc>
          <w:tcPr>
            <w:tcW w:w="1490" w:type="pct"/>
            <w:shd w:val="clear" w:color="auto" w:fill="FFFFFF" w:themeFill="background1"/>
            <w:vAlign w:val="center"/>
          </w:tcPr>
          <w:p w14:paraId="4FF725D4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 xml:space="preserve">10419 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设计调查（实践）</w:t>
            </w:r>
          </w:p>
        </w:tc>
        <w:tc>
          <w:tcPr>
            <w:tcW w:w="2900" w:type="pct"/>
            <w:shd w:val="clear" w:color="auto" w:fill="FFFFFF" w:themeFill="background1"/>
            <w:vAlign w:val="center"/>
          </w:tcPr>
          <w:p w14:paraId="577315C6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《设计调查》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ab/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李娟莉编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ab/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国防工业出版社会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ab/>
              <w:t>2015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年版</w:t>
            </w:r>
          </w:p>
        </w:tc>
      </w:tr>
      <w:tr w:rsidR="0019313A" w14:paraId="0BEF1C5D" w14:textId="77777777">
        <w:trPr>
          <w:trHeight w:val="219"/>
          <w:jc w:val="center"/>
        </w:trPr>
        <w:tc>
          <w:tcPr>
            <w:tcW w:w="609" w:type="pct"/>
            <w:vMerge/>
            <w:shd w:val="clear" w:color="auto" w:fill="FFFFFF" w:themeFill="background1"/>
            <w:vAlign w:val="center"/>
          </w:tcPr>
          <w:p w14:paraId="15005C30" w14:textId="77777777" w:rsidR="0019313A" w:rsidRDefault="0019313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6"/>
                <w:kern w:val="0"/>
                <w:szCs w:val="21"/>
              </w:rPr>
            </w:pPr>
          </w:p>
        </w:tc>
        <w:tc>
          <w:tcPr>
            <w:tcW w:w="1490" w:type="pct"/>
            <w:shd w:val="clear" w:color="auto" w:fill="FFFFFF" w:themeFill="background1"/>
            <w:vAlign w:val="center"/>
          </w:tcPr>
          <w:p w14:paraId="49DD62E5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 xml:space="preserve">08714 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广告市场调查（实践）</w:t>
            </w:r>
          </w:p>
        </w:tc>
        <w:tc>
          <w:tcPr>
            <w:tcW w:w="2900" w:type="pct"/>
            <w:shd w:val="clear" w:color="auto" w:fill="FFFFFF" w:themeFill="background1"/>
            <w:vAlign w:val="center"/>
          </w:tcPr>
          <w:p w14:paraId="4D27D3A4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《广告调查》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ab/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黄京华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ab/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高等教育出版社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2023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年版</w:t>
            </w:r>
          </w:p>
        </w:tc>
      </w:tr>
      <w:tr w:rsidR="0019313A" w14:paraId="1937140A" w14:textId="77777777">
        <w:trPr>
          <w:trHeight w:val="210"/>
          <w:jc w:val="center"/>
        </w:trPr>
        <w:tc>
          <w:tcPr>
            <w:tcW w:w="609" w:type="pct"/>
            <w:vMerge/>
            <w:shd w:val="clear" w:color="auto" w:fill="FFFFFF" w:themeFill="background1"/>
            <w:vAlign w:val="center"/>
          </w:tcPr>
          <w:p w14:paraId="6F1FD0D5" w14:textId="77777777" w:rsidR="0019313A" w:rsidRDefault="0019313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6"/>
                <w:kern w:val="0"/>
                <w:szCs w:val="21"/>
              </w:rPr>
            </w:pPr>
          </w:p>
        </w:tc>
        <w:tc>
          <w:tcPr>
            <w:tcW w:w="1490" w:type="pct"/>
            <w:shd w:val="clear" w:color="auto" w:fill="FFFFFF" w:themeFill="background1"/>
            <w:vAlign w:val="center"/>
          </w:tcPr>
          <w:p w14:paraId="329B6C4C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 xml:space="preserve">08505 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图形图像处理技术（实践）</w:t>
            </w:r>
          </w:p>
        </w:tc>
        <w:tc>
          <w:tcPr>
            <w:tcW w:w="2900" w:type="pct"/>
            <w:shd w:val="clear" w:color="auto" w:fill="FFFFFF" w:themeFill="background1"/>
            <w:vAlign w:val="center"/>
          </w:tcPr>
          <w:p w14:paraId="0F966F43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《计算机图形图像处理实用教程》（第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版）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ab/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朱巍峰高等教育出版社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  2014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年版</w:t>
            </w:r>
          </w:p>
        </w:tc>
      </w:tr>
      <w:tr w:rsidR="0019313A" w14:paraId="4DEE1F57" w14:textId="77777777">
        <w:trPr>
          <w:trHeight w:val="222"/>
          <w:jc w:val="center"/>
        </w:trPr>
        <w:tc>
          <w:tcPr>
            <w:tcW w:w="609" w:type="pct"/>
            <w:vMerge/>
            <w:shd w:val="clear" w:color="auto" w:fill="FFFFFF" w:themeFill="background1"/>
            <w:vAlign w:val="center"/>
          </w:tcPr>
          <w:p w14:paraId="71088E09" w14:textId="77777777" w:rsidR="0019313A" w:rsidRDefault="0019313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6"/>
                <w:kern w:val="0"/>
                <w:szCs w:val="21"/>
              </w:rPr>
            </w:pPr>
          </w:p>
        </w:tc>
        <w:tc>
          <w:tcPr>
            <w:tcW w:w="1490" w:type="pct"/>
            <w:shd w:val="clear" w:color="auto" w:fill="FFFFFF" w:themeFill="background1"/>
            <w:vAlign w:val="center"/>
          </w:tcPr>
          <w:p w14:paraId="703DD744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 xml:space="preserve">11031 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会展实务（实践）</w:t>
            </w:r>
          </w:p>
        </w:tc>
        <w:tc>
          <w:tcPr>
            <w:tcW w:w="2900" w:type="pct"/>
            <w:shd w:val="clear" w:color="auto" w:fill="FFFFFF" w:themeFill="background1"/>
            <w:vAlign w:val="center"/>
          </w:tcPr>
          <w:p w14:paraId="0F785068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《会展实务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高等教育会展专业系列教材》龚维刚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ab/>
            </w:r>
          </w:p>
          <w:p w14:paraId="15B14D45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华东师范大学出版社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ab/>
              <w:t>2007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年版</w:t>
            </w:r>
          </w:p>
        </w:tc>
      </w:tr>
      <w:tr w:rsidR="0019313A" w14:paraId="253BCA20" w14:textId="77777777">
        <w:trPr>
          <w:trHeight w:val="162"/>
          <w:jc w:val="center"/>
        </w:trPr>
        <w:tc>
          <w:tcPr>
            <w:tcW w:w="609" w:type="pct"/>
            <w:vMerge w:val="restart"/>
            <w:shd w:val="clear" w:color="auto" w:fill="FFFFFF" w:themeFill="background1"/>
            <w:vAlign w:val="center"/>
          </w:tcPr>
          <w:p w14:paraId="43352D30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FF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FF"/>
                <w:spacing w:val="-6"/>
                <w:kern w:val="0"/>
                <w:szCs w:val="21"/>
              </w:rPr>
              <w:t>130309</w:t>
            </w:r>
          </w:p>
          <w:p w14:paraId="6A136972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FF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FF"/>
                <w:spacing w:val="-6"/>
                <w:kern w:val="0"/>
                <w:szCs w:val="21"/>
              </w:rPr>
              <w:t>播音与主持艺术</w:t>
            </w:r>
          </w:p>
          <w:p w14:paraId="05C1208C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FF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FF"/>
                <w:spacing w:val="-6"/>
                <w:kern w:val="0"/>
                <w:szCs w:val="21"/>
              </w:rPr>
              <w:t>（专升本）</w:t>
            </w:r>
          </w:p>
        </w:tc>
        <w:tc>
          <w:tcPr>
            <w:tcW w:w="1490" w:type="pct"/>
            <w:shd w:val="clear" w:color="auto" w:fill="FFFFFF" w:themeFill="background1"/>
            <w:vAlign w:val="center"/>
          </w:tcPr>
          <w:p w14:paraId="5D0A3E13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FF"/>
                <w:spacing w:val="-6"/>
                <w:kern w:val="0"/>
                <w:szCs w:val="21"/>
              </w:rPr>
            </w:pPr>
            <w:bookmarkStart w:id="1" w:name="OLE_LINK2"/>
            <w:r>
              <w:rPr>
                <w:rFonts w:ascii="Times New Roman" w:eastAsia="仿宋_GB2312" w:hAnsi="Times New Roman" w:cs="Times New Roman" w:hint="eastAsia"/>
                <w:color w:val="0000FF"/>
                <w:spacing w:val="-6"/>
                <w:kern w:val="0"/>
                <w:szCs w:val="21"/>
              </w:rPr>
              <w:t>0</w:t>
            </w:r>
            <w:r>
              <w:rPr>
                <w:rFonts w:ascii="Times New Roman" w:eastAsia="仿宋_GB2312" w:hAnsi="Times New Roman" w:cs="Times New Roman"/>
                <w:color w:val="0000FF"/>
                <w:spacing w:val="-6"/>
                <w:kern w:val="0"/>
                <w:szCs w:val="21"/>
              </w:rPr>
              <w:t>7181</w:t>
            </w:r>
            <w:bookmarkEnd w:id="1"/>
            <w:r>
              <w:rPr>
                <w:rFonts w:ascii="Times New Roman" w:eastAsia="仿宋_GB2312" w:hAnsi="Times New Roman" w:cs="Times New Roman" w:hint="eastAsia"/>
                <w:color w:val="0000FF"/>
                <w:spacing w:val="-6"/>
                <w:kern w:val="0"/>
                <w:szCs w:val="21"/>
              </w:rPr>
              <w:t>广播播音主持（实践）</w:t>
            </w:r>
          </w:p>
        </w:tc>
        <w:tc>
          <w:tcPr>
            <w:tcW w:w="2900" w:type="pct"/>
            <w:shd w:val="clear" w:color="auto" w:fill="FFFFFF" w:themeFill="background1"/>
            <w:vAlign w:val="center"/>
          </w:tcPr>
          <w:p w14:paraId="6CFC46FA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《广播节目播音主持》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中国传媒大学播音主持艺术学院编著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ab/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中国传媒大学出版社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ab/>
              <w:t>2015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年版</w:t>
            </w:r>
          </w:p>
        </w:tc>
      </w:tr>
      <w:tr w:rsidR="0019313A" w14:paraId="0791C422" w14:textId="77777777">
        <w:trPr>
          <w:trHeight w:val="146"/>
          <w:jc w:val="center"/>
        </w:trPr>
        <w:tc>
          <w:tcPr>
            <w:tcW w:w="609" w:type="pct"/>
            <w:vMerge/>
            <w:shd w:val="clear" w:color="auto" w:fill="FFFFFF" w:themeFill="background1"/>
            <w:vAlign w:val="center"/>
          </w:tcPr>
          <w:p w14:paraId="01C5F749" w14:textId="77777777" w:rsidR="0019313A" w:rsidRDefault="0019313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仿宋_GB2312" w:hAnsi="Times New Roman" w:cs="Times New Roman"/>
                <w:b/>
                <w:bCs/>
                <w:color w:val="0000FF"/>
                <w:spacing w:val="-6"/>
                <w:kern w:val="0"/>
                <w:szCs w:val="21"/>
              </w:rPr>
            </w:pPr>
          </w:p>
        </w:tc>
        <w:tc>
          <w:tcPr>
            <w:tcW w:w="1490" w:type="pct"/>
            <w:shd w:val="clear" w:color="auto" w:fill="FFFFFF" w:themeFill="background1"/>
            <w:vAlign w:val="center"/>
          </w:tcPr>
          <w:p w14:paraId="22AC4DD7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FF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FF"/>
                <w:spacing w:val="-6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color w:val="0000FF"/>
                <w:spacing w:val="-6"/>
                <w:kern w:val="0"/>
                <w:szCs w:val="21"/>
              </w:rPr>
              <w:t>4063</w:t>
            </w:r>
            <w:r>
              <w:rPr>
                <w:rFonts w:ascii="Times New Roman" w:eastAsia="仿宋_GB2312" w:hAnsi="Times New Roman" w:cs="Times New Roman" w:hint="eastAsia"/>
                <w:color w:val="0000FF"/>
                <w:spacing w:val="-6"/>
                <w:kern w:val="0"/>
                <w:szCs w:val="21"/>
              </w:rPr>
              <w:t>普通话语音与发声（实践）</w:t>
            </w:r>
          </w:p>
        </w:tc>
        <w:tc>
          <w:tcPr>
            <w:tcW w:w="2900" w:type="pct"/>
            <w:shd w:val="clear" w:color="auto" w:fill="FFFFFF" w:themeFill="background1"/>
            <w:vAlign w:val="center"/>
          </w:tcPr>
          <w:p w14:paraId="4732EBED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《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播音主持语音与发声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》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中国传媒大学播音主持艺术学院编著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ab/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中国传媒大学出版社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ab/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2014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年版</w:t>
            </w:r>
          </w:p>
        </w:tc>
      </w:tr>
      <w:tr w:rsidR="0019313A" w14:paraId="03A7C1EF" w14:textId="77777777">
        <w:trPr>
          <w:trHeight w:val="146"/>
          <w:jc w:val="center"/>
        </w:trPr>
        <w:tc>
          <w:tcPr>
            <w:tcW w:w="609" w:type="pct"/>
            <w:vMerge/>
            <w:shd w:val="clear" w:color="auto" w:fill="FFFFFF" w:themeFill="background1"/>
            <w:vAlign w:val="center"/>
          </w:tcPr>
          <w:p w14:paraId="7E1E0871" w14:textId="77777777" w:rsidR="0019313A" w:rsidRDefault="0019313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仿宋_GB2312" w:hAnsi="Times New Roman" w:cs="Times New Roman"/>
                <w:b/>
                <w:bCs/>
                <w:color w:val="0000FF"/>
                <w:spacing w:val="-6"/>
                <w:kern w:val="0"/>
                <w:szCs w:val="21"/>
              </w:rPr>
            </w:pPr>
          </w:p>
        </w:tc>
        <w:tc>
          <w:tcPr>
            <w:tcW w:w="1490" w:type="pct"/>
            <w:shd w:val="clear" w:color="auto" w:fill="FFFFFF" w:themeFill="background1"/>
            <w:vAlign w:val="center"/>
          </w:tcPr>
          <w:p w14:paraId="6136CAD0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FF"/>
                <w:spacing w:val="-6"/>
                <w:kern w:val="0"/>
                <w:szCs w:val="21"/>
              </w:rPr>
            </w:pPr>
            <w:bookmarkStart w:id="2" w:name="OLE_LINK3"/>
            <w:r>
              <w:rPr>
                <w:rFonts w:ascii="Times New Roman" w:eastAsia="仿宋_GB2312" w:hAnsi="Times New Roman" w:cs="Times New Roman" w:hint="eastAsia"/>
                <w:color w:val="0000FF"/>
                <w:spacing w:val="-6"/>
                <w:kern w:val="0"/>
                <w:szCs w:val="21"/>
              </w:rPr>
              <w:t>0</w:t>
            </w:r>
            <w:r>
              <w:rPr>
                <w:rFonts w:ascii="Times New Roman" w:eastAsia="仿宋_GB2312" w:hAnsi="Times New Roman" w:cs="Times New Roman"/>
                <w:color w:val="0000FF"/>
                <w:spacing w:val="-6"/>
                <w:kern w:val="0"/>
                <w:szCs w:val="21"/>
              </w:rPr>
              <w:t>7183</w:t>
            </w:r>
            <w:bookmarkEnd w:id="2"/>
            <w:r>
              <w:rPr>
                <w:rFonts w:ascii="Times New Roman" w:eastAsia="仿宋_GB2312" w:hAnsi="Times New Roman" w:cs="Times New Roman" w:hint="eastAsia"/>
                <w:color w:val="0000FF"/>
                <w:spacing w:val="-6"/>
                <w:kern w:val="0"/>
                <w:szCs w:val="21"/>
              </w:rPr>
              <w:t>电视播音主持（实践）</w:t>
            </w:r>
          </w:p>
        </w:tc>
        <w:tc>
          <w:tcPr>
            <w:tcW w:w="2900" w:type="pct"/>
            <w:shd w:val="clear" w:color="auto" w:fill="FFFFFF" w:themeFill="background1"/>
            <w:vAlign w:val="center"/>
          </w:tcPr>
          <w:p w14:paraId="0E0F7FD5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《电视节目播音主持》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ab/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中国传媒大学播音主持艺术学院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编著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ab/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中国传媒大学出版社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2015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年版</w:t>
            </w:r>
          </w:p>
        </w:tc>
      </w:tr>
      <w:tr w:rsidR="0019313A" w14:paraId="52C986DC" w14:textId="77777777">
        <w:trPr>
          <w:trHeight w:val="155"/>
          <w:jc w:val="center"/>
        </w:trPr>
        <w:tc>
          <w:tcPr>
            <w:tcW w:w="609" w:type="pct"/>
            <w:vMerge/>
            <w:shd w:val="clear" w:color="auto" w:fill="FFFFFF" w:themeFill="background1"/>
            <w:vAlign w:val="center"/>
          </w:tcPr>
          <w:p w14:paraId="55C7A01A" w14:textId="77777777" w:rsidR="0019313A" w:rsidRDefault="0019313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仿宋_GB2312" w:hAnsi="Times New Roman" w:cs="Times New Roman"/>
                <w:b/>
                <w:bCs/>
                <w:color w:val="0000FF"/>
                <w:spacing w:val="-6"/>
                <w:kern w:val="0"/>
                <w:szCs w:val="21"/>
              </w:rPr>
            </w:pPr>
          </w:p>
        </w:tc>
        <w:tc>
          <w:tcPr>
            <w:tcW w:w="1490" w:type="pct"/>
            <w:shd w:val="clear" w:color="auto" w:fill="FFFFFF" w:themeFill="background1"/>
            <w:vAlign w:val="center"/>
          </w:tcPr>
          <w:p w14:paraId="6655DAB6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FF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FF"/>
                <w:spacing w:val="-6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color w:val="0000FF"/>
                <w:spacing w:val="-6"/>
                <w:kern w:val="0"/>
                <w:szCs w:val="21"/>
              </w:rPr>
              <w:t>3873</w:t>
            </w:r>
            <w:r>
              <w:rPr>
                <w:rFonts w:ascii="Times New Roman" w:eastAsia="仿宋_GB2312" w:hAnsi="Times New Roman" w:cs="Times New Roman" w:hint="eastAsia"/>
                <w:color w:val="0000FF"/>
                <w:spacing w:val="-6"/>
                <w:kern w:val="0"/>
                <w:szCs w:val="21"/>
              </w:rPr>
              <w:t>节目主持艺术（实践）</w:t>
            </w:r>
          </w:p>
        </w:tc>
        <w:tc>
          <w:tcPr>
            <w:tcW w:w="2900" w:type="pct"/>
            <w:shd w:val="clear" w:color="auto" w:fill="FFFFFF" w:themeFill="background1"/>
            <w:vAlign w:val="center"/>
          </w:tcPr>
          <w:p w14:paraId="06B46D16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《综艺娱乐节目主持概论》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孙亚茹、于宝莹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中国传媒大学出版社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2022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年版</w:t>
            </w:r>
          </w:p>
        </w:tc>
      </w:tr>
      <w:tr w:rsidR="0019313A" w14:paraId="489C5CF4" w14:textId="77777777">
        <w:trPr>
          <w:trHeight w:val="170"/>
          <w:jc w:val="center"/>
        </w:trPr>
        <w:tc>
          <w:tcPr>
            <w:tcW w:w="609" w:type="pct"/>
            <w:vMerge/>
            <w:shd w:val="clear" w:color="auto" w:fill="FFFFFF" w:themeFill="background1"/>
            <w:vAlign w:val="center"/>
          </w:tcPr>
          <w:p w14:paraId="184783A9" w14:textId="77777777" w:rsidR="0019313A" w:rsidRDefault="0019313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仿宋_GB2312" w:hAnsi="Times New Roman" w:cs="Times New Roman"/>
                <w:b/>
                <w:bCs/>
                <w:color w:val="0000FF"/>
                <w:spacing w:val="-6"/>
                <w:kern w:val="0"/>
                <w:szCs w:val="21"/>
              </w:rPr>
            </w:pPr>
          </w:p>
        </w:tc>
        <w:tc>
          <w:tcPr>
            <w:tcW w:w="1490" w:type="pct"/>
            <w:shd w:val="clear" w:color="auto" w:fill="FFFFFF" w:themeFill="background1"/>
            <w:vAlign w:val="center"/>
          </w:tcPr>
          <w:p w14:paraId="0A92A6CA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FF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FF"/>
                <w:spacing w:val="-6"/>
                <w:kern w:val="0"/>
                <w:szCs w:val="21"/>
              </w:rPr>
              <w:t>0</w:t>
            </w:r>
            <w:r>
              <w:rPr>
                <w:rFonts w:ascii="Times New Roman" w:eastAsia="仿宋_GB2312" w:hAnsi="Times New Roman" w:cs="Times New Roman"/>
                <w:color w:val="0000FF"/>
                <w:spacing w:val="-6"/>
                <w:kern w:val="0"/>
                <w:szCs w:val="21"/>
              </w:rPr>
              <w:t>7177</w:t>
            </w:r>
            <w:r>
              <w:rPr>
                <w:rFonts w:ascii="Times New Roman" w:eastAsia="仿宋_GB2312" w:hAnsi="Times New Roman" w:cs="Times New Roman" w:hint="eastAsia"/>
                <w:color w:val="0000FF"/>
                <w:spacing w:val="-6"/>
                <w:kern w:val="0"/>
                <w:szCs w:val="21"/>
              </w:rPr>
              <w:t>即兴口语表达（实践）</w:t>
            </w:r>
          </w:p>
        </w:tc>
        <w:tc>
          <w:tcPr>
            <w:tcW w:w="2900" w:type="pct"/>
            <w:shd w:val="clear" w:color="auto" w:fill="FFFFFF" w:themeFill="background1"/>
            <w:vAlign w:val="center"/>
          </w:tcPr>
          <w:p w14:paraId="3715564B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《即兴口语》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姜燕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ab/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中国传媒大学出版社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2018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版</w:t>
            </w:r>
          </w:p>
        </w:tc>
      </w:tr>
      <w:tr w:rsidR="0019313A" w14:paraId="43E9F567" w14:textId="77777777">
        <w:trPr>
          <w:trHeight w:val="108"/>
          <w:jc w:val="center"/>
        </w:trPr>
        <w:tc>
          <w:tcPr>
            <w:tcW w:w="609" w:type="pct"/>
            <w:vMerge/>
            <w:shd w:val="clear" w:color="auto" w:fill="FFFFFF" w:themeFill="background1"/>
            <w:vAlign w:val="center"/>
          </w:tcPr>
          <w:p w14:paraId="31A6D116" w14:textId="77777777" w:rsidR="0019313A" w:rsidRDefault="0019313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仿宋_GB2312" w:hAnsi="Times New Roman" w:cs="Times New Roman"/>
                <w:b/>
                <w:bCs/>
                <w:color w:val="0000FF"/>
                <w:spacing w:val="-6"/>
                <w:kern w:val="0"/>
                <w:szCs w:val="21"/>
              </w:rPr>
            </w:pPr>
          </w:p>
        </w:tc>
        <w:tc>
          <w:tcPr>
            <w:tcW w:w="1490" w:type="pct"/>
            <w:shd w:val="clear" w:color="auto" w:fill="FFFFFF" w:themeFill="background1"/>
            <w:vAlign w:val="center"/>
          </w:tcPr>
          <w:p w14:paraId="67B007AA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FF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FF"/>
                <w:spacing w:val="-6"/>
                <w:kern w:val="0"/>
                <w:szCs w:val="21"/>
              </w:rPr>
              <w:t>0</w:t>
            </w:r>
            <w:r>
              <w:rPr>
                <w:rFonts w:ascii="Times New Roman" w:eastAsia="仿宋_GB2312" w:hAnsi="Times New Roman" w:cs="Times New Roman"/>
                <w:color w:val="0000FF"/>
                <w:spacing w:val="-6"/>
                <w:kern w:val="0"/>
                <w:szCs w:val="21"/>
              </w:rPr>
              <w:t>9344</w:t>
            </w:r>
            <w:r>
              <w:rPr>
                <w:rFonts w:ascii="Times New Roman" w:eastAsia="仿宋_GB2312" w:hAnsi="Times New Roman" w:cs="Times New Roman" w:hint="eastAsia"/>
                <w:color w:val="0000FF"/>
                <w:spacing w:val="-6"/>
                <w:kern w:val="0"/>
                <w:szCs w:val="21"/>
              </w:rPr>
              <w:t>播音创作基础（实践）</w:t>
            </w:r>
          </w:p>
        </w:tc>
        <w:tc>
          <w:tcPr>
            <w:tcW w:w="2900" w:type="pct"/>
            <w:shd w:val="clear" w:color="auto" w:fill="FFFFFF" w:themeFill="background1"/>
            <w:vAlign w:val="center"/>
          </w:tcPr>
          <w:p w14:paraId="6722FA51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《播音创作基础》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ab/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中国传媒大学播音主持艺术学院编著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中国传媒大学出版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ab/>
              <w:t>2015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版</w:t>
            </w:r>
          </w:p>
        </w:tc>
      </w:tr>
      <w:tr w:rsidR="0019313A" w14:paraId="0A4AF65F" w14:textId="77777777">
        <w:trPr>
          <w:trHeight w:val="170"/>
          <w:jc w:val="center"/>
        </w:trPr>
        <w:tc>
          <w:tcPr>
            <w:tcW w:w="609" w:type="pct"/>
            <w:vMerge/>
            <w:shd w:val="clear" w:color="auto" w:fill="FFFFFF" w:themeFill="background1"/>
            <w:vAlign w:val="center"/>
          </w:tcPr>
          <w:p w14:paraId="0178538D" w14:textId="77777777" w:rsidR="0019313A" w:rsidRDefault="0019313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仿宋_GB2312" w:hAnsi="Times New Roman" w:cs="Times New Roman"/>
                <w:b/>
                <w:bCs/>
                <w:spacing w:val="-6"/>
                <w:kern w:val="0"/>
                <w:szCs w:val="21"/>
              </w:rPr>
            </w:pPr>
          </w:p>
        </w:tc>
        <w:tc>
          <w:tcPr>
            <w:tcW w:w="1490" w:type="pct"/>
            <w:shd w:val="clear" w:color="auto" w:fill="FFFFFF" w:themeFill="background1"/>
            <w:vAlign w:val="center"/>
          </w:tcPr>
          <w:p w14:paraId="002A079E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FF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FF"/>
                <w:spacing w:val="-6"/>
                <w:kern w:val="0"/>
                <w:szCs w:val="21"/>
              </w:rPr>
              <w:t>0</w:t>
            </w:r>
            <w:r>
              <w:rPr>
                <w:rFonts w:ascii="Times New Roman" w:eastAsia="仿宋_GB2312" w:hAnsi="Times New Roman" w:cs="Times New Roman"/>
                <w:color w:val="0000FF"/>
                <w:spacing w:val="-6"/>
                <w:kern w:val="0"/>
                <w:szCs w:val="21"/>
              </w:rPr>
              <w:t>9346</w:t>
            </w:r>
            <w:r>
              <w:rPr>
                <w:rFonts w:ascii="Times New Roman" w:eastAsia="仿宋_GB2312" w:hAnsi="Times New Roman" w:cs="Times New Roman" w:hint="eastAsia"/>
                <w:color w:val="0000FF"/>
                <w:spacing w:val="-6"/>
                <w:kern w:val="0"/>
                <w:szCs w:val="21"/>
              </w:rPr>
              <w:t>配音艺术（实践）</w:t>
            </w:r>
          </w:p>
        </w:tc>
        <w:tc>
          <w:tcPr>
            <w:tcW w:w="2900" w:type="pct"/>
            <w:shd w:val="clear" w:color="auto" w:fill="FFFFFF" w:themeFill="background1"/>
            <w:vAlign w:val="center"/>
          </w:tcPr>
          <w:p w14:paraId="6772DF23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《影视配音实用教程（第二版）》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王明军、阎亮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</w:t>
            </w:r>
          </w:p>
          <w:p w14:paraId="3CE72388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中国传媒大学出版社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ab/>
              <w:t>2021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年版</w:t>
            </w:r>
          </w:p>
        </w:tc>
      </w:tr>
      <w:tr w:rsidR="0019313A" w14:paraId="6AE9B26D" w14:textId="77777777">
        <w:trPr>
          <w:trHeight w:val="147"/>
          <w:jc w:val="center"/>
        </w:trPr>
        <w:tc>
          <w:tcPr>
            <w:tcW w:w="609" w:type="pct"/>
            <w:vMerge/>
            <w:shd w:val="clear" w:color="auto" w:fill="FFFFFF" w:themeFill="background1"/>
            <w:vAlign w:val="center"/>
          </w:tcPr>
          <w:p w14:paraId="78DA4571" w14:textId="77777777" w:rsidR="0019313A" w:rsidRDefault="0019313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仿宋_GB2312" w:hAnsi="Times New Roman" w:cs="Times New Roman"/>
                <w:b/>
                <w:bCs/>
                <w:spacing w:val="-6"/>
                <w:kern w:val="0"/>
                <w:szCs w:val="21"/>
              </w:rPr>
            </w:pPr>
          </w:p>
        </w:tc>
        <w:tc>
          <w:tcPr>
            <w:tcW w:w="1490" w:type="pct"/>
            <w:shd w:val="clear" w:color="auto" w:fill="FFFFFF" w:themeFill="background1"/>
            <w:vAlign w:val="center"/>
          </w:tcPr>
          <w:p w14:paraId="68A70353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FF"/>
                <w:spacing w:val="-6"/>
                <w:kern w:val="0"/>
                <w:szCs w:val="21"/>
              </w:rPr>
            </w:pPr>
            <w:bookmarkStart w:id="3" w:name="OLE_LINK5"/>
            <w:r>
              <w:rPr>
                <w:rFonts w:ascii="Times New Roman" w:eastAsia="仿宋_GB2312" w:hAnsi="Times New Roman" w:cs="Times New Roman" w:hint="eastAsia"/>
                <w:color w:val="0000FF"/>
                <w:spacing w:val="-6"/>
                <w:kern w:val="0"/>
                <w:szCs w:val="21"/>
              </w:rPr>
              <w:t>0</w:t>
            </w:r>
            <w:r>
              <w:rPr>
                <w:rFonts w:ascii="Times New Roman" w:eastAsia="仿宋_GB2312" w:hAnsi="Times New Roman" w:cs="Times New Roman"/>
                <w:color w:val="0000FF"/>
                <w:spacing w:val="-6"/>
                <w:kern w:val="0"/>
                <w:szCs w:val="21"/>
              </w:rPr>
              <w:t>9497</w:t>
            </w:r>
            <w:bookmarkEnd w:id="3"/>
            <w:r>
              <w:rPr>
                <w:rFonts w:ascii="Times New Roman" w:eastAsia="仿宋_GB2312" w:hAnsi="Times New Roman" w:cs="Times New Roman" w:hint="eastAsia"/>
                <w:color w:val="0000FF"/>
                <w:spacing w:val="-6"/>
                <w:kern w:val="0"/>
                <w:szCs w:val="21"/>
              </w:rPr>
              <w:t>语言艺术技巧（一）</w:t>
            </w:r>
          </w:p>
        </w:tc>
        <w:tc>
          <w:tcPr>
            <w:tcW w:w="2900" w:type="pct"/>
            <w:shd w:val="clear" w:color="auto" w:fill="FFFFFF" w:themeFill="background1"/>
            <w:vAlign w:val="center"/>
          </w:tcPr>
          <w:p w14:paraId="6A3769FB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《文艺作品演播技巧（第三版）》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罗莉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中国广播影视出版社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2023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lastRenderedPageBreak/>
              <w:t>年版</w:t>
            </w:r>
          </w:p>
        </w:tc>
      </w:tr>
      <w:tr w:rsidR="0019313A" w14:paraId="22F50ED1" w14:textId="77777777">
        <w:trPr>
          <w:trHeight w:val="219"/>
          <w:jc w:val="center"/>
        </w:trPr>
        <w:tc>
          <w:tcPr>
            <w:tcW w:w="609" w:type="pct"/>
            <w:vMerge w:val="restart"/>
            <w:shd w:val="clear" w:color="auto" w:fill="FFFFFF" w:themeFill="background1"/>
            <w:vAlign w:val="center"/>
          </w:tcPr>
          <w:p w14:paraId="226EDD2F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6"/>
                <w:kern w:val="0"/>
                <w:szCs w:val="21"/>
              </w:rPr>
              <w:lastRenderedPageBreak/>
              <w:t>530701</w:t>
            </w:r>
          </w:p>
          <w:p w14:paraId="122828F9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6"/>
                <w:kern w:val="0"/>
                <w:szCs w:val="21"/>
              </w:rPr>
              <w:t>电子商务</w:t>
            </w:r>
          </w:p>
          <w:p w14:paraId="29B88438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6"/>
                <w:kern w:val="0"/>
                <w:szCs w:val="21"/>
              </w:rPr>
              <w:t>（专科）</w:t>
            </w:r>
          </w:p>
        </w:tc>
        <w:tc>
          <w:tcPr>
            <w:tcW w:w="1490" w:type="pct"/>
            <w:shd w:val="clear" w:color="auto" w:fill="FFFFFF" w:themeFill="background1"/>
            <w:vAlign w:val="center"/>
          </w:tcPr>
          <w:p w14:paraId="26B50ED2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bookmarkStart w:id="4" w:name="OLE_LINK4"/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00019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计算机应用基础（实践）</w:t>
            </w:r>
            <w:bookmarkEnd w:id="4"/>
          </w:p>
        </w:tc>
        <w:tc>
          <w:tcPr>
            <w:tcW w:w="2900" w:type="pct"/>
            <w:shd w:val="clear" w:color="auto" w:fill="FFFFFF" w:themeFill="background1"/>
            <w:vAlign w:val="center"/>
          </w:tcPr>
          <w:p w14:paraId="0B0643CB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ind w:left="201" w:hangingChars="100" w:hanging="201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《计算机应用基础》（全国高等教育自学考试指定教材</w:t>
            </w:r>
          </w:p>
          <w:p w14:paraId="0A636A63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ind w:left="201" w:hangingChars="100" w:hanging="201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赵守香主编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ab/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机械工业出版社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ab/>
              <w:t>2015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年版</w:t>
            </w:r>
          </w:p>
        </w:tc>
      </w:tr>
      <w:tr w:rsidR="0019313A" w14:paraId="60664B68" w14:textId="77777777">
        <w:trPr>
          <w:trHeight w:val="218"/>
          <w:jc w:val="center"/>
        </w:trPr>
        <w:tc>
          <w:tcPr>
            <w:tcW w:w="609" w:type="pct"/>
            <w:vMerge/>
            <w:shd w:val="clear" w:color="auto" w:fill="FFFFFF" w:themeFill="background1"/>
            <w:vAlign w:val="center"/>
          </w:tcPr>
          <w:p w14:paraId="2E4619E8" w14:textId="77777777" w:rsidR="0019313A" w:rsidRDefault="0019313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6"/>
                <w:kern w:val="0"/>
                <w:szCs w:val="21"/>
              </w:rPr>
            </w:pPr>
          </w:p>
        </w:tc>
        <w:tc>
          <w:tcPr>
            <w:tcW w:w="1490" w:type="pct"/>
            <w:shd w:val="clear" w:color="auto" w:fill="FFFFFF" w:themeFill="background1"/>
            <w:vAlign w:val="center"/>
          </w:tcPr>
          <w:p w14:paraId="525C92AD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13950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跨境电子商务实务（实践）</w:t>
            </w:r>
          </w:p>
        </w:tc>
        <w:tc>
          <w:tcPr>
            <w:tcW w:w="2900" w:type="pct"/>
            <w:shd w:val="clear" w:color="auto" w:fill="FFFFFF" w:themeFill="background1"/>
            <w:vAlign w:val="center"/>
          </w:tcPr>
          <w:p w14:paraId="4473D5EF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《跨境电子商务实务》（高职高专十三五规划教材）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ab/>
            </w:r>
          </w:p>
          <w:p w14:paraId="2AE2F88F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周任慧主编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ab/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化学工业出版社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ab/>
              <w:t>2019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年版</w:t>
            </w:r>
          </w:p>
        </w:tc>
      </w:tr>
      <w:tr w:rsidR="0019313A" w14:paraId="47CDF43F" w14:textId="77777777">
        <w:trPr>
          <w:trHeight w:val="132"/>
          <w:jc w:val="center"/>
        </w:trPr>
        <w:tc>
          <w:tcPr>
            <w:tcW w:w="609" w:type="pct"/>
            <w:vMerge/>
            <w:shd w:val="clear" w:color="auto" w:fill="FFFFFF" w:themeFill="background1"/>
            <w:vAlign w:val="center"/>
          </w:tcPr>
          <w:p w14:paraId="4F67BD3B" w14:textId="77777777" w:rsidR="0019313A" w:rsidRDefault="0019313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6"/>
                <w:kern w:val="0"/>
                <w:szCs w:val="21"/>
              </w:rPr>
            </w:pPr>
          </w:p>
        </w:tc>
        <w:tc>
          <w:tcPr>
            <w:tcW w:w="1490" w:type="pct"/>
            <w:shd w:val="clear" w:color="auto" w:fill="FFFFFF" w:themeFill="background1"/>
            <w:vAlign w:val="center"/>
          </w:tcPr>
          <w:p w14:paraId="59D36237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13168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网页设计与制作（实践）</w:t>
            </w:r>
          </w:p>
        </w:tc>
        <w:tc>
          <w:tcPr>
            <w:tcW w:w="2900" w:type="pct"/>
            <w:shd w:val="clear" w:color="auto" w:fill="FFFFFF" w:themeFill="background1"/>
            <w:vAlign w:val="center"/>
          </w:tcPr>
          <w:p w14:paraId="1D6BB365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《电子商务网页设计与制作》（第三版）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ab/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商玮、傅俊主编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ab/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中国人民大学出版社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ab/>
              <w:t>2020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年版</w:t>
            </w:r>
          </w:p>
        </w:tc>
      </w:tr>
      <w:tr w:rsidR="0019313A" w14:paraId="4FC54974" w14:textId="77777777">
        <w:trPr>
          <w:trHeight w:val="210"/>
          <w:jc w:val="center"/>
        </w:trPr>
        <w:tc>
          <w:tcPr>
            <w:tcW w:w="609" w:type="pct"/>
            <w:vMerge/>
            <w:shd w:val="clear" w:color="auto" w:fill="FFFFFF" w:themeFill="background1"/>
            <w:vAlign w:val="center"/>
          </w:tcPr>
          <w:p w14:paraId="431FE476" w14:textId="77777777" w:rsidR="0019313A" w:rsidRDefault="0019313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6"/>
                <w:kern w:val="0"/>
                <w:szCs w:val="21"/>
              </w:rPr>
            </w:pPr>
          </w:p>
        </w:tc>
        <w:tc>
          <w:tcPr>
            <w:tcW w:w="1490" w:type="pct"/>
            <w:shd w:val="clear" w:color="auto" w:fill="FFFFFF" w:themeFill="background1"/>
            <w:vAlign w:val="center"/>
          </w:tcPr>
          <w:p w14:paraId="398C58F6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00897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电子商务概论（实践）</w:t>
            </w:r>
          </w:p>
        </w:tc>
        <w:tc>
          <w:tcPr>
            <w:tcW w:w="2900" w:type="pct"/>
            <w:shd w:val="clear" w:color="auto" w:fill="FFFFFF" w:themeFill="background1"/>
            <w:vAlign w:val="center"/>
          </w:tcPr>
          <w:p w14:paraId="583DA3E4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《电子商务概论》（全国高等教育自学考试指定教材）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程大为主编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ab/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中国财政经济出版社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ab/>
              <w:t>2016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年版</w:t>
            </w:r>
          </w:p>
        </w:tc>
      </w:tr>
      <w:tr w:rsidR="0019313A" w14:paraId="31D69E33" w14:textId="77777777">
        <w:trPr>
          <w:trHeight w:val="147"/>
          <w:jc w:val="center"/>
        </w:trPr>
        <w:tc>
          <w:tcPr>
            <w:tcW w:w="609" w:type="pct"/>
            <w:vMerge/>
            <w:shd w:val="clear" w:color="auto" w:fill="FFFFFF" w:themeFill="background1"/>
            <w:vAlign w:val="center"/>
          </w:tcPr>
          <w:p w14:paraId="5E9FC8FF" w14:textId="77777777" w:rsidR="0019313A" w:rsidRDefault="0019313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6"/>
                <w:kern w:val="0"/>
                <w:szCs w:val="21"/>
              </w:rPr>
            </w:pPr>
          </w:p>
        </w:tc>
        <w:tc>
          <w:tcPr>
            <w:tcW w:w="1490" w:type="pct"/>
            <w:shd w:val="clear" w:color="auto" w:fill="FFFFFF" w:themeFill="background1"/>
            <w:vAlign w:val="center"/>
          </w:tcPr>
          <w:p w14:paraId="32EEC105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FF"/>
                <w:spacing w:val="-6"/>
                <w:kern w:val="0"/>
                <w:szCs w:val="21"/>
              </w:rPr>
              <w:t>13949</w:t>
            </w:r>
            <w:r>
              <w:rPr>
                <w:rFonts w:ascii="Times New Roman" w:eastAsia="仿宋_GB2312" w:hAnsi="Times New Roman" w:cs="Times New Roman"/>
                <w:color w:val="0000FF"/>
                <w:spacing w:val="-6"/>
                <w:kern w:val="0"/>
                <w:szCs w:val="21"/>
              </w:rPr>
              <w:t>跨境电子商务实务</w:t>
            </w:r>
          </w:p>
        </w:tc>
        <w:tc>
          <w:tcPr>
            <w:tcW w:w="2900" w:type="pct"/>
            <w:shd w:val="clear" w:color="auto" w:fill="FFFFFF" w:themeFill="background1"/>
            <w:vAlign w:val="center"/>
          </w:tcPr>
          <w:p w14:paraId="0C6FA341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《跨境电子商务实务》（高职高专十三五规划教材）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ab/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周任慧主编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ab/>
              <w:t xml:space="preserve">  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化学工业出版社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ab/>
              <w:t xml:space="preserve">  2019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年版</w:t>
            </w:r>
          </w:p>
        </w:tc>
      </w:tr>
      <w:tr w:rsidR="0019313A" w14:paraId="79A5BDC4" w14:textId="77777777">
        <w:trPr>
          <w:trHeight w:val="171"/>
          <w:jc w:val="center"/>
        </w:trPr>
        <w:tc>
          <w:tcPr>
            <w:tcW w:w="609" w:type="pct"/>
            <w:vMerge/>
            <w:shd w:val="clear" w:color="auto" w:fill="FFFFFF" w:themeFill="background1"/>
            <w:vAlign w:val="center"/>
          </w:tcPr>
          <w:p w14:paraId="117FDD1A" w14:textId="77777777" w:rsidR="0019313A" w:rsidRDefault="0019313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6"/>
                <w:kern w:val="0"/>
                <w:szCs w:val="21"/>
              </w:rPr>
            </w:pPr>
          </w:p>
        </w:tc>
        <w:tc>
          <w:tcPr>
            <w:tcW w:w="1490" w:type="pct"/>
            <w:shd w:val="clear" w:color="auto" w:fill="FFFFFF" w:themeFill="background1"/>
            <w:vAlign w:val="center"/>
          </w:tcPr>
          <w:p w14:paraId="7151E85D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00903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电子商务案例分析（实践）</w:t>
            </w:r>
          </w:p>
        </w:tc>
        <w:tc>
          <w:tcPr>
            <w:tcW w:w="2900" w:type="pct"/>
            <w:shd w:val="clear" w:color="auto" w:fill="FFFFFF" w:themeFill="background1"/>
            <w:vAlign w:val="center"/>
          </w:tcPr>
          <w:p w14:paraId="6E4C2148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《电子商务案例分析》（第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版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视频指导版）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ab/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华晓龙、程艳红主编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ab/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人民邮电出版社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ab/>
              <w:t>2020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年版</w:t>
            </w:r>
          </w:p>
        </w:tc>
      </w:tr>
      <w:tr w:rsidR="0019313A" w14:paraId="6D90C8B9" w14:textId="77777777">
        <w:trPr>
          <w:trHeight w:val="108"/>
          <w:jc w:val="center"/>
        </w:trPr>
        <w:tc>
          <w:tcPr>
            <w:tcW w:w="609" w:type="pct"/>
            <w:vMerge/>
            <w:shd w:val="clear" w:color="auto" w:fill="FFFFFF" w:themeFill="background1"/>
            <w:vAlign w:val="center"/>
          </w:tcPr>
          <w:p w14:paraId="666DF6B8" w14:textId="77777777" w:rsidR="0019313A" w:rsidRDefault="0019313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6"/>
                <w:kern w:val="0"/>
                <w:szCs w:val="21"/>
              </w:rPr>
            </w:pPr>
          </w:p>
        </w:tc>
        <w:tc>
          <w:tcPr>
            <w:tcW w:w="1490" w:type="pct"/>
            <w:shd w:val="clear" w:color="auto" w:fill="FFFFFF" w:themeFill="background1"/>
            <w:vAlign w:val="center"/>
          </w:tcPr>
          <w:p w14:paraId="239EEE0D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宋体" w:eastAsia="仿宋_GB2312" w:hAnsi="Times New Roman" w:cs="Times New Roman" w:hint="eastAsia"/>
                <w:spacing w:val="-6"/>
                <w:kern w:val="0"/>
                <w:szCs w:val="21"/>
              </w:rPr>
              <w:t>1</w:t>
            </w:r>
            <w:r>
              <w:rPr>
                <w:rFonts w:ascii="宋体" w:eastAsia="仿宋_GB2312" w:hAnsi="Times New Roman" w:cs="Times New Roman"/>
                <w:spacing w:val="-6"/>
                <w:kern w:val="0"/>
                <w:szCs w:val="21"/>
              </w:rPr>
              <w:t>3131</w:t>
            </w:r>
            <w:r>
              <w:rPr>
                <w:rFonts w:ascii="宋体" w:eastAsia="仿宋_GB2312" w:hAnsi="Times New Roman" w:cs="Times New Roman" w:hint="eastAsia"/>
                <w:spacing w:val="-6"/>
                <w:kern w:val="0"/>
                <w:szCs w:val="21"/>
              </w:rPr>
              <w:t>国际贸易实务（实践）</w:t>
            </w:r>
          </w:p>
        </w:tc>
        <w:tc>
          <w:tcPr>
            <w:tcW w:w="2900" w:type="pct"/>
            <w:shd w:val="clear" w:color="auto" w:fill="FFFFFF" w:themeFill="background1"/>
            <w:vAlign w:val="center"/>
          </w:tcPr>
          <w:p w14:paraId="231F3035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《国际贸易实务》（第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版）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刘珉主编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ab/>
            </w:r>
          </w:p>
          <w:p w14:paraId="7E891FAA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中国人民大学出版社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ab/>
              <w:t>2019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年版</w:t>
            </w:r>
          </w:p>
        </w:tc>
      </w:tr>
      <w:tr w:rsidR="0019313A" w14:paraId="2EA60BE4" w14:textId="77777777">
        <w:trPr>
          <w:trHeight w:val="239"/>
          <w:jc w:val="center"/>
        </w:trPr>
        <w:tc>
          <w:tcPr>
            <w:tcW w:w="609" w:type="pct"/>
            <w:vMerge w:val="restart"/>
            <w:shd w:val="clear" w:color="auto" w:fill="FFFFFF" w:themeFill="background1"/>
            <w:vAlign w:val="center"/>
          </w:tcPr>
          <w:p w14:paraId="667146BC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仿宋_GB2312" w:hAnsi="Times New Roman" w:cs="Times New Roman"/>
                <w:b/>
                <w:bCs/>
                <w:spacing w:val="-6"/>
                <w:kern w:val="0"/>
                <w:szCs w:val="21"/>
              </w:rPr>
            </w:pPr>
            <w:r>
              <w:rPr>
                <w:rFonts w:ascii="宋体" w:eastAsia="仿宋_GB2312" w:hAnsi="Times New Roman" w:cs="Times New Roman"/>
                <w:b/>
                <w:bCs/>
                <w:spacing w:val="-6"/>
                <w:kern w:val="0"/>
                <w:szCs w:val="21"/>
              </w:rPr>
              <w:t>570102</w:t>
            </w:r>
          </w:p>
          <w:p w14:paraId="22B378EF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仿宋_GB2312" w:hAnsi="Times New Roman" w:cs="Times New Roman"/>
                <w:b/>
                <w:bCs/>
                <w:spacing w:val="-6"/>
                <w:kern w:val="0"/>
                <w:szCs w:val="21"/>
              </w:rPr>
            </w:pPr>
            <w:r>
              <w:rPr>
                <w:rFonts w:ascii="宋体" w:eastAsia="仿宋_GB2312" w:hAnsi="Times New Roman" w:cs="Times New Roman" w:hint="eastAsia"/>
                <w:b/>
                <w:bCs/>
                <w:spacing w:val="-6"/>
                <w:kern w:val="0"/>
                <w:szCs w:val="21"/>
              </w:rPr>
              <w:t>学前教育</w:t>
            </w:r>
          </w:p>
          <w:p w14:paraId="5A332C1C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6"/>
                <w:kern w:val="0"/>
                <w:szCs w:val="21"/>
              </w:rPr>
            </w:pPr>
            <w:r>
              <w:rPr>
                <w:rFonts w:ascii="宋体" w:eastAsia="仿宋_GB2312" w:hAnsi="Times New Roman" w:cs="Times New Roman" w:hint="eastAsia"/>
                <w:b/>
                <w:bCs/>
                <w:spacing w:val="-6"/>
                <w:kern w:val="0"/>
                <w:szCs w:val="21"/>
              </w:rPr>
              <w:t>（专科）</w:t>
            </w:r>
          </w:p>
        </w:tc>
        <w:tc>
          <w:tcPr>
            <w:tcW w:w="1490" w:type="pct"/>
            <w:shd w:val="clear" w:color="auto" w:fill="FFFFFF" w:themeFill="background1"/>
            <w:vAlign w:val="center"/>
          </w:tcPr>
          <w:p w14:paraId="78300C5B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宋体" w:eastAsia="仿宋_GB2312" w:hAnsi="Times New Roman" w:cs="Times New Roman" w:hint="eastAsia"/>
                <w:spacing w:val="-6"/>
                <w:kern w:val="0"/>
                <w:szCs w:val="21"/>
              </w:rPr>
              <w:t>1</w:t>
            </w:r>
            <w:r>
              <w:rPr>
                <w:rFonts w:ascii="宋体" w:eastAsia="仿宋_GB2312" w:hAnsi="Times New Roman" w:cs="Times New Roman"/>
                <w:spacing w:val="-6"/>
                <w:kern w:val="0"/>
                <w:szCs w:val="21"/>
              </w:rPr>
              <w:t>4499</w:t>
            </w:r>
            <w:r>
              <w:rPr>
                <w:rFonts w:ascii="宋体" w:eastAsia="仿宋_GB2312" w:hAnsi="Times New Roman" w:cs="Times New Roman" w:hint="eastAsia"/>
                <w:spacing w:val="-6"/>
                <w:kern w:val="0"/>
                <w:szCs w:val="21"/>
              </w:rPr>
              <w:t>学前儿童社会教育</w:t>
            </w:r>
          </w:p>
        </w:tc>
        <w:tc>
          <w:tcPr>
            <w:tcW w:w="2900" w:type="pct"/>
            <w:shd w:val="clear" w:color="auto" w:fill="FFFFFF" w:themeFill="background1"/>
            <w:vAlign w:val="center"/>
          </w:tcPr>
          <w:p w14:paraId="6656E542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宋体" w:eastAsia="仿宋_GB2312" w:hAnsi="Times New Roman" w:cs="Times New Roman" w:hint="eastAsia"/>
                <w:spacing w:val="-6"/>
                <w:kern w:val="0"/>
                <w:szCs w:val="21"/>
              </w:rPr>
              <w:t>《学前儿童社会教育与活动指导》（第三版）</w:t>
            </w:r>
            <w:r>
              <w:rPr>
                <w:rFonts w:ascii="宋体" w:eastAsia="仿宋_GB2312" w:hAnsi="Times New Roman" w:cs="Times New Roman" w:hint="eastAsia"/>
                <w:spacing w:val="-6"/>
                <w:kern w:val="0"/>
                <w:szCs w:val="21"/>
              </w:rPr>
              <w:tab/>
            </w:r>
            <w:r>
              <w:rPr>
                <w:rFonts w:ascii="宋体" w:eastAsia="仿宋_GB2312" w:hAnsi="Times New Roman" w:cs="Times New Roman" w:hint="eastAsia"/>
                <w:spacing w:val="-6"/>
                <w:kern w:val="0"/>
                <w:szCs w:val="21"/>
              </w:rPr>
              <w:t>张明红</w:t>
            </w:r>
            <w:r>
              <w:rPr>
                <w:rFonts w:ascii="宋体" w:eastAsia="仿宋_GB2312" w:hAnsi="Times New Roman" w:cs="Times New Roman" w:hint="eastAsia"/>
                <w:spacing w:val="-6"/>
                <w:kern w:val="0"/>
                <w:szCs w:val="21"/>
              </w:rPr>
              <w:tab/>
            </w:r>
            <w:r>
              <w:rPr>
                <w:rFonts w:ascii="宋体" w:eastAsia="仿宋_GB2312" w:hAnsi="Times New Roman" w:cs="Times New Roman" w:hint="eastAsia"/>
                <w:spacing w:val="-6"/>
                <w:kern w:val="0"/>
                <w:szCs w:val="21"/>
              </w:rPr>
              <w:t>华东师范大学出版社</w:t>
            </w:r>
            <w:r>
              <w:rPr>
                <w:rFonts w:ascii="宋体" w:eastAsia="仿宋_GB2312" w:hAnsi="Times New Roman" w:cs="Times New Roman" w:hint="eastAsia"/>
                <w:spacing w:val="-6"/>
                <w:kern w:val="0"/>
                <w:szCs w:val="21"/>
              </w:rPr>
              <w:tab/>
              <w:t>2021</w:t>
            </w:r>
            <w:r>
              <w:rPr>
                <w:rFonts w:ascii="宋体" w:eastAsia="仿宋_GB2312" w:hAnsi="Times New Roman" w:cs="Times New Roman" w:hint="eastAsia"/>
                <w:spacing w:val="-6"/>
                <w:kern w:val="0"/>
                <w:szCs w:val="21"/>
              </w:rPr>
              <w:t>年版</w:t>
            </w:r>
          </w:p>
        </w:tc>
      </w:tr>
      <w:tr w:rsidR="0019313A" w14:paraId="5F48C97F" w14:textId="77777777">
        <w:trPr>
          <w:trHeight w:val="239"/>
          <w:jc w:val="center"/>
        </w:trPr>
        <w:tc>
          <w:tcPr>
            <w:tcW w:w="609" w:type="pct"/>
            <w:vMerge/>
            <w:shd w:val="clear" w:color="auto" w:fill="FFFFFF" w:themeFill="background1"/>
            <w:vAlign w:val="center"/>
          </w:tcPr>
          <w:p w14:paraId="3322E76C" w14:textId="77777777" w:rsidR="0019313A" w:rsidRDefault="0019313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仿宋_GB2312" w:hAnsi="Times New Roman" w:cs="Times New Roman"/>
                <w:b/>
                <w:bCs/>
                <w:spacing w:val="-6"/>
                <w:kern w:val="0"/>
                <w:szCs w:val="21"/>
              </w:rPr>
            </w:pPr>
          </w:p>
        </w:tc>
        <w:tc>
          <w:tcPr>
            <w:tcW w:w="1490" w:type="pct"/>
            <w:shd w:val="clear" w:color="auto" w:fill="FFFFFF" w:themeFill="background1"/>
            <w:vAlign w:val="center"/>
          </w:tcPr>
          <w:p w14:paraId="5D14D98C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宋体" w:eastAsia="仿宋_GB2312" w:hAnsi="Times New Roman" w:cs="Times New Roman" w:hint="eastAsia"/>
                <w:spacing w:val="-6"/>
                <w:kern w:val="0"/>
                <w:szCs w:val="21"/>
              </w:rPr>
              <w:t>1</w:t>
            </w:r>
            <w:r>
              <w:rPr>
                <w:rFonts w:ascii="宋体" w:eastAsia="仿宋_GB2312" w:hAnsi="Times New Roman" w:cs="Times New Roman"/>
                <w:spacing w:val="-6"/>
                <w:kern w:val="0"/>
                <w:szCs w:val="21"/>
              </w:rPr>
              <w:t>4500</w:t>
            </w:r>
            <w:r>
              <w:rPr>
                <w:rFonts w:ascii="宋体" w:eastAsia="仿宋_GB2312" w:hAnsi="Times New Roman" w:cs="Times New Roman" w:hint="eastAsia"/>
                <w:spacing w:val="-6"/>
                <w:kern w:val="0"/>
                <w:szCs w:val="21"/>
              </w:rPr>
              <w:t>学前儿童社会教育（实践）</w:t>
            </w:r>
          </w:p>
        </w:tc>
        <w:tc>
          <w:tcPr>
            <w:tcW w:w="2900" w:type="pct"/>
            <w:shd w:val="clear" w:color="auto" w:fill="FFFFFF" w:themeFill="background1"/>
            <w:vAlign w:val="center"/>
          </w:tcPr>
          <w:p w14:paraId="03EABC5C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《学前儿童社会教育与活动指导》（第三版）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ab/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张明红华东师范大学出版社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ab/>
              <w:t>2021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年版</w:t>
            </w:r>
          </w:p>
        </w:tc>
      </w:tr>
      <w:tr w:rsidR="0019313A" w14:paraId="085B976D" w14:textId="77777777">
        <w:trPr>
          <w:trHeight w:val="162"/>
          <w:jc w:val="center"/>
        </w:trPr>
        <w:tc>
          <w:tcPr>
            <w:tcW w:w="609" w:type="pct"/>
            <w:vMerge/>
            <w:shd w:val="clear" w:color="auto" w:fill="FFFFFF" w:themeFill="background1"/>
            <w:vAlign w:val="center"/>
          </w:tcPr>
          <w:p w14:paraId="0666F032" w14:textId="77777777" w:rsidR="0019313A" w:rsidRDefault="0019313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6"/>
                <w:kern w:val="0"/>
                <w:szCs w:val="21"/>
              </w:rPr>
            </w:pPr>
          </w:p>
        </w:tc>
        <w:tc>
          <w:tcPr>
            <w:tcW w:w="1490" w:type="pct"/>
            <w:shd w:val="clear" w:color="auto" w:fill="FFFFFF" w:themeFill="background1"/>
            <w:vAlign w:val="center"/>
          </w:tcPr>
          <w:p w14:paraId="36196696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宋体" w:eastAsia="仿宋_GB2312" w:hAnsi="Times New Roman" w:cs="Times New Roman" w:hint="eastAsia"/>
                <w:spacing w:val="-6"/>
                <w:kern w:val="0"/>
                <w:szCs w:val="21"/>
              </w:rPr>
              <w:t>1</w:t>
            </w:r>
            <w:r>
              <w:rPr>
                <w:rFonts w:ascii="宋体" w:eastAsia="仿宋_GB2312" w:hAnsi="Times New Roman" w:cs="Times New Roman"/>
                <w:spacing w:val="-6"/>
                <w:kern w:val="0"/>
                <w:szCs w:val="21"/>
              </w:rPr>
              <w:t>2349</w:t>
            </w:r>
            <w:r>
              <w:rPr>
                <w:rFonts w:ascii="宋体" w:eastAsia="仿宋_GB2312" w:hAnsi="Times New Roman" w:cs="Times New Roman" w:hint="eastAsia"/>
                <w:spacing w:val="-6"/>
                <w:kern w:val="0"/>
                <w:szCs w:val="21"/>
              </w:rPr>
              <w:t>幼儿教师实习指导</w:t>
            </w:r>
          </w:p>
        </w:tc>
        <w:tc>
          <w:tcPr>
            <w:tcW w:w="2900" w:type="pct"/>
            <w:shd w:val="clear" w:color="auto" w:fill="FFFFFF" w:themeFill="background1"/>
            <w:vAlign w:val="center"/>
          </w:tcPr>
          <w:p w14:paraId="078159B8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《幼儿园实习指导》（第五版）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何云峰，李建华，向章宇等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湖南大学出版社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ab/>
              <w:t>2019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年版</w:t>
            </w:r>
          </w:p>
        </w:tc>
      </w:tr>
      <w:tr w:rsidR="0019313A" w14:paraId="39305B75" w14:textId="77777777">
        <w:trPr>
          <w:trHeight w:val="204"/>
          <w:jc w:val="center"/>
        </w:trPr>
        <w:tc>
          <w:tcPr>
            <w:tcW w:w="609" w:type="pct"/>
            <w:vMerge/>
            <w:shd w:val="clear" w:color="auto" w:fill="FFFFFF" w:themeFill="background1"/>
            <w:vAlign w:val="center"/>
          </w:tcPr>
          <w:p w14:paraId="3CCCF130" w14:textId="77777777" w:rsidR="0019313A" w:rsidRDefault="0019313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6"/>
                <w:kern w:val="0"/>
                <w:szCs w:val="21"/>
              </w:rPr>
            </w:pPr>
          </w:p>
        </w:tc>
        <w:tc>
          <w:tcPr>
            <w:tcW w:w="1490" w:type="pct"/>
            <w:shd w:val="clear" w:color="auto" w:fill="FFFFFF" w:themeFill="background1"/>
            <w:vAlign w:val="center"/>
          </w:tcPr>
          <w:p w14:paraId="1D4D87F2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宋体" w:eastAsia="仿宋_GB2312" w:hAnsi="Times New Roman" w:cs="Times New Roman" w:hint="eastAsia"/>
                <w:spacing w:val="-6"/>
                <w:kern w:val="0"/>
                <w:szCs w:val="21"/>
              </w:rPr>
              <w:t>0</w:t>
            </w:r>
            <w:r>
              <w:rPr>
                <w:rFonts w:ascii="宋体" w:eastAsia="仿宋_GB2312" w:hAnsi="Times New Roman" w:cs="Times New Roman"/>
                <w:spacing w:val="-6"/>
                <w:kern w:val="0"/>
                <w:szCs w:val="21"/>
              </w:rPr>
              <w:t>0414</w:t>
            </w:r>
            <w:r>
              <w:rPr>
                <w:rFonts w:ascii="宋体" w:eastAsia="仿宋_GB2312" w:hAnsi="Times New Roman" w:cs="Times New Roman" w:hint="eastAsia"/>
                <w:spacing w:val="-6"/>
                <w:kern w:val="0"/>
                <w:szCs w:val="21"/>
              </w:rPr>
              <w:t>现代教育技术（实践）</w:t>
            </w:r>
          </w:p>
        </w:tc>
        <w:tc>
          <w:tcPr>
            <w:tcW w:w="2900" w:type="pct"/>
            <w:shd w:val="clear" w:color="auto" w:fill="FFFFFF" w:themeFill="background1"/>
            <w:vAlign w:val="center"/>
          </w:tcPr>
          <w:p w14:paraId="426509A8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《现代教育技术》（第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版）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李志河主编清华大学出版社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2019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月版</w:t>
            </w:r>
          </w:p>
        </w:tc>
      </w:tr>
      <w:tr w:rsidR="0019313A" w14:paraId="7557F581" w14:textId="77777777">
        <w:trPr>
          <w:trHeight w:val="162"/>
          <w:jc w:val="center"/>
        </w:trPr>
        <w:tc>
          <w:tcPr>
            <w:tcW w:w="609" w:type="pct"/>
            <w:vMerge/>
            <w:shd w:val="clear" w:color="auto" w:fill="FFFFFF" w:themeFill="background1"/>
            <w:vAlign w:val="center"/>
          </w:tcPr>
          <w:p w14:paraId="0F3160C9" w14:textId="77777777" w:rsidR="0019313A" w:rsidRDefault="0019313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6"/>
                <w:kern w:val="0"/>
                <w:szCs w:val="21"/>
              </w:rPr>
            </w:pPr>
          </w:p>
        </w:tc>
        <w:tc>
          <w:tcPr>
            <w:tcW w:w="1490" w:type="pct"/>
            <w:shd w:val="clear" w:color="auto" w:fill="FFFFFF" w:themeFill="background1"/>
            <w:vAlign w:val="center"/>
          </w:tcPr>
          <w:p w14:paraId="745ACB38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宋体" w:eastAsia="仿宋_GB2312" w:hAnsi="Times New Roman" w:cs="Times New Roman" w:hint="eastAsia"/>
                <w:spacing w:val="-6"/>
                <w:kern w:val="0"/>
                <w:szCs w:val="21"/>
              </w:rPr>
              <w:t>1</w:t>
            </w:r>
            <w:r>
              <w:rPr>
                <w:rFonts w:ascii="宋体" w:eastAsia="仿宋_GB2312" w:hAnsi="Times New Roman" w:cs="Times New Roman"/>
                <w:spacing w:val="-6"/>
                <w:kern w:val="0"/>
                <w:szCs w:val="21"/>
              </w:rPr>
              <w:t>4504</w:t>
            </w:r>
            <w:r>
              <w:rPr>
                <w:rFonts w:ascii="宋体" w:eastAsia="仿宋_GB2312" w:hAnsi="Times New Roman" w:cs="Times New Roman" w:hint="eastAsia"/>
                <w:spacing w:val="-6"/>
                <w:kern w:val="0"/>
                <w:szCs w:val="21"/>
              </w:rPr>
              <w:t>学前儿童语言教育</w:t>
            </w:r>
          </w:p>
        </w:tc>
        <w:tc>
          <w:tcPr>
            <w:tcW w:w="2900" w:type="pct"/>
            <w:shd w:val="clear" w:color="auto" w:fill="FFFFFF" w:themeFill="background1"/>
            <w:vAlign w:val="center"/>
          </w:tcPr>
          <w:p w14:paraId="5A331921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《学前儿童语言教育》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ab/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周兢主编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ab/>
              <w:t xml:space="preserve"> 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高等教育出版社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ab/>
              <w:t>2015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年版</w:t>
            </w:r>
          </w:p>
        </w:tc>
      </w:tr>
      <w:tr w:rsidR="0019313A" w14:paraId="2EFD2D67" w14:textId="77777777">
        <w:trPr>
          <w:trHeight w:val="156"/>
          <w:jc w:val="center"/>
        </w:trPr>
        <w:tc>
          <w:tcPr>
            <w:tcW w:w="609" w:type="pct"/>
            <w:vMerge/>
            <w:shd w:val="clear" w:color="auto" w:fill="FFFFFF" w:themeFill="background1"/>
            <w:vAlign w:val="center"/>
          </w:tcPr>
          <w:p w14:paraId="4A7252FE" w14:textId="77777777" w:rsidR="0019313A" w:rsidRDefault="0019313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6"/>
                <w:kern w:val="0"/>
                <w:szCs w:val="21"/>
              </w:rPr>
            </w:pPr>
          </w:p>
        </w:tc>
        <w:tc>
          <w:tcPr>
            <w:tcW w:w="1490" w:type="pct"/>
            <w:shd w:val="clear" w:color="auto" w:fill="FFFFFF" w:themeFill="background1"/>
            <w:vAlign w:val="center"/>
          </w:tcPr>
          <w:p w14:paraId="1EE6C14D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宋体" w:eastAsia="仿宋_GB2312" w:hAnsi="Times New Roman" w:cs="Times New Roman" w:hint="eastAsia"/>
                <w:spacing w:val="-6"/>
                <w:kern w:val="0"/>
                <w:szCs w:val="21"/>
              </w:rPr>
              <w:t>1</w:t>
            </w:r>
            <w:r>
              <w:rPr>
                <w:rFonts w:ascii="宋体" w:eastAsia="仿宋_GB2312" w:hAnsi="Times New Roman" w:cs="Times New Roman"/>
                <w:spacing w:val="-6"/>
                <w:kern w:val="0"/>
                <w:szCs w:val="21"/>
              </w:rPr>
              <w:t>4602</w:t>
            </w:r>
            <w:r>
              <w:rPr>
                <w:rFonts w:ascii="宋体" w:eastAsia="仿宋_GB2312" w:hAnsi="Times New Roman" w:cs="Times New Roman" w:hint="eastAsia"/>
                <w:spacing w:val="-6"/>
                <w:kern w:val="0"/>
                <w:szCs w:val="21"/>
              </w:rPr>
              <w:t>幼儿游戏的支持与指导（实践）</w:t>
            </w:r>
          </w:p>
        </w:tc>
        <w:tc>
          <w:tcPr>
            <w:tcW w:w="2900" w:type="pct"/>
            <w:shd w:val="clear" w:color="auto" w:fill="FFFFFF" w:themeFill="background1"/>
            <w:vAlign w:val="center"/>
          </w:tcPr>
          <w:p w14:paraId="15927773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《学前儿童游戏指导》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ab/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刘焱主编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ab/>
              <w:t xml:space="preserve"> 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高等教育出版社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ab/>
              <w:t>2015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年版</w:t>
            </w:r>
          </w:p>
        </w:tc>
      </w:tr>
      <w:tr w:rsidR="0019313A" w14:paraId="70074A42" w14:textId="77777777">
        <w:trPr>
          <w:trHeight w:val="147"/>
          <w:jc w:val="center"/>
        </w:trPr>
        <w:tc>
          <w:tcPr>
            <w:tcW w:w="609" w:type="pct"/>
            <w:vMerge/>
            <w:shd w:val="clear" w:color="auto" w:fill="FFFFFF" w:themeFill="background1"/>
            <w:vAlign w:val="center"/>
          </w:tcPr>
          <w:p w14:paraId="41C38BDB" w14:textId="77777777" w:rsidR="0019313A" w:rsidRDefault="0019313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6"/>
                <w:kern w:val="0"/>
                <w:szCs w:val="21"/>
              </w:rPr>
            </w:pPr>
          </w:p>
        </w:tc>
        <w:tc>
          <w:tcPr>
            <w:tcW w:w="1490" w:type="pct"/>
            <w:shd w:val="clear" w:color="auto" w:fill="FFFFFF" w:themeFill="background1"/>
            <w:vAlign w:val="center"/>
          </w:tcPr>
          <w:p w14:paraId="05D91652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宋体" w:eastAsia="仿宋_GB2312" w:hAnsi="Times New Roman" w:cs="Times New Roman" w:hint="eastAsia"/>
                <w:spacing w:val="-6"/>
                <w:kern w:val="0"/>
                <w:szCs w:val="21"/>
              </w:rPr>
              <w:t>1</w:t>
            </w:r>
            <w:r>
              <w:rPr>
                <w:rFonts w:ascii="宋体" w:eastAsia="仿宋_GB2312" w:hAnsi="Times New Roman" w:cs="Times New Roman"/>
                <w:spacing w:val="-6"/>
                <w:kern w:val="0"/>
                <w:szCs w:val="21"/>
              </w:rPr>
              <w:t>4505</w:t>
            </w:r>
            <w:r>
              <w:rPr>
                <w:rFonts w:ascii="宋体" w:eastAsia="仿宋_GB2312" w:hAnsi="Times New Roman" w:cs="Times New Roman" w:hint="eastAsia"/>
                <w:spacing w:val="-6"/>
                <w:kern w:val="0"/>
                <w:szCs w:val="21"/>
              </w:rPr>
              <w:t>学前儿童语言教育（实践）</w:t>
            </w:r>
          </w:p>
        </w:tc>
        <w:tc>
          <w:tcPr>
            <w:tcW w:w="2900" w:type="pct"/>
            <w:shd w:val="clear" w:color="auto" w:fill="FFFFFF" w:themeFill="background1"/>
            <w:vAlign w:val="center"/>
          </w:tcPr>
          <w:p w14:paraId="7439FF62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《学前儿童语言教育》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ab/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周兢主编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ab/>
              <w:t xml:space="preserve">  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高等教育出版社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ab/>
              <w:t>2015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年版</w:t>
            </w:r>
          </w:p>
        </w:tc>
      </w:tr>
      <w:tr w:rsidR="0019313A" w14:paraId="17529CE9" w14:textId="77777777">
        <w:trPr>
          <w:trHeight w:val="68"/>
          <w:jc w:val="center"/>
        </w:trPr>
        <w:tc>
          <w:tcPr>
            <w:tcW w:w="609" w:type="pct"/>
            <w:shd w:val="clear" w:color="auto" w:fill="FFFFFF" w:themeFill="background1"/>
            <w:vAlign w:val="center"/>
          </w:tcPr>
          <w:p w14:paraId="62B8C953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6"/>
                <w:kern w:val="0"/>
                <w:szCs w:val="21"/>
              </w:rPr>
              <w:t>960101</w:t>
            </w:r>
            <w:r>
              <w:rPr>
                <w:rFonts w:ascii="Times New Roman" w:eastAsia="仿宋_GB2312" w:hAnsi="Times New Roman" w:cs="Times New Roman"/>
                <w:b/>
                <w:bCs/>
                <w:spacing w:val="-6"/>
                <w:kern w:val="0"/>
                <w:szCs w:val="21"/>
              </w:rPr>
              <w:t>新闻学（专科）</w:t>
            </w:r>
          </w:p>
        </w:tc>
        <w:tc>
          <w:tcPr>
            <w:tcW w:w="1490" w:type="pct"/>
            <w:shd w:val="clear" w:color="auto" w:fill="FFFFFF" w:themeFill="background1"/>
            <w:vAlign w:val="center"/>
          </w:tcPr>
          <w:p w14:paraId="66105F06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bookmarkStart w:id="5" w:name="OLE_LINK6"/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00019</w:t>
            </w:r>
            <w:bookmarkEnd w:id="5"/>
            <w:r>
              <w:rPr>
                <w:rFonts w:ascii="Times New Roman" w:eastAsia="仿宋_GB2312" w:hAnsi="Times New Roman" w:cs="Times New Roman"/>
                <w:spacing w:val="-6"/>
                <w:szCs w:val="21"/>
              </w:rPr>
              <w:t>计算机应用基础</w:t>
            </w:r>
            <w:r>
              <w:rPr>
                <w:rFonts w:ascii="Times New Roman" w:eastAsia="仿宋_GB2312" w:hAnsi="Times New Roman" w:cs="Times New Roman" w:hint="eastAsia"/>
                <w:spacing w:val="-6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6"/>
                <w:szCs w:val="21"/>
              </w:rPr>
              <w:t>实践</w:t>
            </w:r>
            <w:r>
              <w:rPr>
                <w:rFonts w:ascii="Times New Roman" w:eastAsia="仿宋_GB2312" w:hAnsi="Times New Roman" w:cs="Times New Roman" w:hint="eastAsia"/>
                <w:spacing w:val="-6"/>
                <w:szCs w:val="21"/>
              </w:rPr>
              <w:t>）</w:t>
            </w:r>
          </w:p>
        </w:tc>
        <w:tc>
          <w:tcPr>
            <w:tcW w:w="2900" w:type="pct"/>
            <w:shd w:val="clear" w:color="auto" w:fill="FFFFFF" w:themeFill="background1"/>
            <w:vAlign w:val="center"/>
          </w:tcPr>
          <w:p w14:paraId="1D1A5C46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《计算机应用基础》（全国高等教育自学考试指定教材）赵守香主编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ab/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机械工业出版社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ab/>
              <w:t>2015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年版</w:t>
            </w:r>
          </w:p>
        </w:tc>
      </w:tr>
      <w:tr w:rsidR="0019313A" w14:paraId="2DC197CA" w14:textId="77777777">
        <w:trPr>
          <w:trHeight w:val="404"/>
          <w:jc w:val="center"/>
        </w:trPr>
        <w:tc>
          <w:tcPr>
            <w:tcW w:w="609" w:type="pct"/>
            <w:vMerge w:val="restart"/>
            <w:shd w:val="clear" w:color="auto" w:fill="FFFFFF" w:themeFill="background1"/>
            <w:vAlign w:val="center"/>
          </w:tcPr>
          <w:p w14:paraId="575A41F4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6"/>
                <w:kern w:val="0"/>
                <w:szCs w:val="21"/>
              </w:rPr>
              <w:t>970202</w:t>
            </w:r>
            <w:r>
              <w:rPr>
                <w:rFonts w:ascii="Times New Roman" w:eastAsia="仿宋_GB2312" w:hAnsi="Times New Roman" w:cs="Times New Roman"/>
                <w:b/>
                <w:bCs/>
                <w:spacing w:val="-6"/>
                <w:kern w:val="0"/>
                <w:szCs w:val="21"/>
              </w:rPr>
              <w:t>英语</w:t>
            </w:r>
          </w:p>
          <w:p w14:paraId="3CA10708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6"/>
                <w:kern w:val="0"/>
                <w:szCs w:val="21"/>
              </w:rPr>
              <w:t>（专科）</w:t>
            </w:r>
          </w:p>
        </w:tc>
        <w:tc>
          <w:tcPr>
            <w:tcW w:w="1490" w:type="pct"/>
            <w:shd w:val="clear" w:color="auto" w:fill="FFFFFF" w:themeFill="background1"/>
            <w:vAlign w:val="center"/>
          </w:tcPr>
          <w:p w14:paraId="08978C23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00593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听力</w:t>
            </w:r>
          </w:p>
        </w:tc>
        <w:tc>
          <w:tcPr>
            <w:tcW w:w="2900" w:type="pct"/>
            <w:shd w:val="clear" w:color="auto" w:fill="FFFFFF" w:themeFill="background1"/>
            <w:vAlign w:val="center"/>
          </w:tcPr>
          <w:p w14:paraId="38E7C01B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《英语听力（上下册）》何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其莘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外语教学与研究出版社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 xml:space="preserve"> 1999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年版</w:t>
            </w:r>
          </w:p>
        </w:tc>
      </w:tr>
      <w:tr w:rsidR="0019313A" w14:paraId="3296B1F5" w14:textId="77777777">
        <w:trPr>
          <w:trHeight w:val="375"/>
          <w:jc w:val="center"/>
        </w:trPr>
        <w:tc>
          <w:tcPr>
            <w:tcW w:w="609" w:type="pct"/>
            <w:vMerge/>
            <w:shd w:val="clear" w:color="auto" w:fill="FFFFFF" w:themeFill="background1"/>
            <w:vAlign w:val="center"/>
          </w:tcPr>
          <w:p w14:paraId="76E8DAE6" w14:textId="77777777" w:rsidR="0019313A" w:rsidRDefault="0019313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</w:p>
        </w:tc>
        <w:tc>
          <w:tcPr>
            <w:tcW w:w="1490" w:type="pct"/>
            <w:shd w:val="clear" w:color="auto" w:fill="FFFFFF" w:themeFill="background1"/>
            <w:vAlign w:val="center"/>
          </w:tcPr>
          <w:p w14:paraId="5E22A470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00594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口语</w:t>
            </w:r>
          </w:p>
        </w:tc>
        <w:tc>
          <w:tcPr>
            <w:tcW w:w="2900" w:type="pct"/>
            <w:shd w:val="clear" w:color="auto" w:fill="FFFFFF" w:themeFill="background1"/>
            <w:vAlign w:val="center"/>
          </w:tcPr>
          <w:p w14:paraId="720B3254" w14:textId="77777777" w:rsidR="0019313A" w:rsidRDefault="00674BC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《英语口语教程》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>吴祯福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外语教学与研究出版社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 xml:space="preserve"> 1999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  <w:t>年版</w:t>
            </w:r>
          </w:p>
        </w:tc>
      </w:tr>
    </w:tbl>
    <w:p w14:paraId="5A35DE24" w14:textId="77777777" w:rsidR="0019313A" w:rsidRDefault="0019313A">
      <w:pPr>
        <w:spacing w:line="300" w:lineRule="exact"/>
      </w:pPr>
    </w:p>
    <w:p w14:paraId="5F97F89F" w14:textId="77777777" w:rsidR="0019313A" w:rsidRDefault="0019313A">
      <w:pPr>
        <w:ind w:firstLine="425"/>
      </w:pPr>
    </w:p>
    <w:sectPr w:rsidR="0019313A">
      <w:footerReference w:type="default" r:id="rId9"/>
      <w:pgSz w:w="11906" w:h="16838"/>
      <w:pgMar w:top="1134" w:right="567" w:bottom="1134" w:left="567" w:header="851" w:footer="992" w:gutter="0"/>
      <w:cols w:space="0"/>
      <w:docGrid w:type="linesAndChars" w:linePitch="4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6638" w14:textId="77777777" w:rsidR="00F42EF6" w:rsidRDefault="00F42EF6">
      <w:r>
        <w:separator/>
      </w:r>
    </w:p>
  </w:endnote>
  <w:endnote w:type="continuationSeparator" w:id="0">
    <w:p w14:paraId="09DAA33A" w14:textId="77777777" w:rsidR="00F42EF6" w:rsidRDefault="00F4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6331" w14:textId="77777777" w:rsidR="0019313A" w:rsidRDefault="00674BC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90E346" wp14:editId="0A6B9C9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63347B" w14:textId="77777777" w:rsidR="0019313A" w:rsidRDefault="00674BCB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90E34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5D63347B" w14:textId="77777777" w:rsidR="0019313A" w:rsidRDefault="00674BCB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B41F2" w14:textId="77777777" w:rsidR="00F42EF6" w:rsidRDefault="00F42EF6">
      <w:r>
        <w:separator/>
      </w:r>
    </w:p>
  </w:footnote>
  <w:footnote w:type="continuationSeparator" w:id="0">
    <w:p w14:paraId="3C13BEC5" w14:textId="77777777" w:rsidR="00F42EF6" w:rsidRDefault="00F42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A5912"/>
    <w:multiLevelType w:val="singleLevel"/>
    <w:tmpl w:val="59EA591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13A"/>
    <w:rsid w:val="0019313A"/>
    <w:rsid w:val="00674BCB"/>
    <w:rsid w:val="00854B48"/>
    <w:rsid w:val="00965E86"/>
    <w:rsid w:val="00C77FA9"/>
    <w:rsid w:val="00D27B61"/>
    <w:rsid w:val="00F42EF6"/>
    <w:rsid w:val="02B449E1"/>
    <w:rsid w:val="121D47C6"/>
    <w:rsid w:val="1BF9122C"/>
    <w:rsid w:val="2763275A"/>
    <w:rsid w:val="2E4E470F"/>
    <w:rsid w:val="308C66BA"/>
    <w:rsid w:val="3E61030A"/>
    <w:rsid w:val="406D2B14"/>
    <w:rsid w:val="430D120F"/>
    <w:rsid w:val="55406894"/>
    <w:rsid w:val="57E0270C"/>
    <w:rsid w:val="7373007A"/>
    <w:rsid w:val="77B8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B34FE9"/>
  <w15:docId w15:val="{0135C591-3C23-404B-AE7A-A01D308B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171">
    <w:name w:val="font171"/>
    <w:basedOn w:val="a0"/>
    <w:qFormat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181">
    <w:name w:val="font18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191">
    <w:name w:val="font191"/>
    <w:basedOn w:val="a0"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font201">
    <w:name w:val="font201"/>
    <w:basedOn w:val="a0"/>
    <w:qFormat/>
    <w:rPr>
      <w:rFonts w:ascii="仿宋_GB2312" w:eastAsia="仿宋_GB2312" w:cs="仿宋_GB2312"/>
      <w:b/>
      <w:bCs/>
      <w:color w:val="FF0000"/>
      <w:sz w:val="18"/>
      <w:szCs w:val="18"/>
      <w:u w:val="none"/>
    </w:rPr>
  </w:style>
  <w:style w:type="character" w:customStyle="1" w:styleId="font212">
    <w:name w:val="font212"/>
    <w:basedOn w:val="a0"/>
    <w:qFormat/>
    <w:rPr>
      <w:rFonts w:ascii="仿宋_GB2312" w:eastAsia="仿宋_GB2312" w:cs="仿宋_GB2312" w:hint="eastAsia"/>
      <w:b/>
      <w:bCs/>
      <w:color w:val="666699"/>
      <w:sz w:val="18"/>
      <w:szCs w:val="18"/>
      <w:u w:val="none"/>
    </w:rPr>
  </w:style>
  <w:style w:type="character" w:customStyle="1" w:styleId="font221">
    <w:name w:val="font221"/>
    <w:basedOn w:val="a0"/>
    <w:qFormat/>
    <w:rPr>
      <w:rFonts w:ascii="宋体" w:eastAsia="宋体" w:hAnsi="宋体" w:cs="宋体" w:hint="eastAsia"/>
      <w:b/>
      <w:bCs/>
      <w:color w:val="000000"/>
      <w:sz w:val="15"/>
      <w:szCs w:val="15"/>
      <w:u w:val="none"/>
    </w:rPr>
  </w:style>
  <w:style w:type="character" w:customStyle="1" w:styleId="font231">
    <w:name w:val="font231"/>
    <w:basedOn w:val="a0"/>
    <w:qFormat/>
    <w:rPr>
      <w:rFonts w:ascii="仿宋_GB2312" w:eastAsia="仿宋_GB2312" w:cs="仿宋_GB2312" w:hint="eastAsia"/>
      <w:color w:val="000000"/>
      <w:sz w:val="18"/>
      <w:szCs w:val="18"/>
      <w:u w:val="none"/>
    </w:rPr>
  </w:style>
  <w:style w:type="paragraph" w:styleId="a4">
    <w:name w:val="header"/>
    <w:basedOn w:val="a"/>
    <w:link w:val="a5"/>
    <w:rsid w:val="00965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65E8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jzy.fjnu.edu.cn/zxks/lis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huangyali</dc:creator>
  <cp:lastModifiedBy>叶玉仙</cp:lastModifiedBy>
  <cp:revision>5</cp:revision>
  <dcterms:created xsi:type="dcterms:W3CDTF">2025-05-07T06:46:00Z</dcterms:created>
  <dcterms:modified xsi:type="dcterms:W3CDTF">2025-05-13T06:39:00Z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eyJoZGlkIjoiODE2NjYwODlhYWE5Mjk5MzRlNmFhNGJhZmNlZmQ2YTUiLCJ1c2VySWQiOiI3Mzg2MzU4MDIifQ==</vt:lpwstr>
  </property>
  <property fmtid="{D5CDD505-2E9C-101B-9397-08002B2CF9AE}" pid="4" name="ICV">
    <vt:lpwstr>105FFE268F6E4B18906E3E1C85AD5B99_12</vt:lpwstr>
  </property>
</Properties>
</file>