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50D9F">
      <w:pPr>
        <w:jc w:val="center"/>
        <w:rPr>
          <w:rFonts w:ascii="黑体" w:hAnsi="宋体" w:eastAsia="黑体"/>
          <w:sz w:val="40"/>
          <w:szCs w:val="4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-495935</wp:posOffset>
                </wp:positionV>
                <wp:extent cx="1388110" cy="36068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6DCF55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9.05pt;margin-top:-39.05pt;height:28.4pt;width:109.3pt;z-index:251659264;mso-width-relative:page;mso-height-relative:page;" filled="f" stroked="f" coordsize="21600,21600" o:gfxdata="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8dQV/bAAAADAEAAA8A&#10;AAAAAAAAAQAgAAAAIgAAAGRycy9kb3ducmV2LnhtbFBLAQIUABQAAAAIAIdO4kD3YxWdogEAAEED&#10;AAAOAAAAAAAAAAEAIAAAACo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46DCF55">
                      <w:pPr>
                        <w:spacing w:line="300" w:lineRule="exac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宋体" w:eastAsia="黑体"/>
          <w:sz w:val="40"/>
          <w:szCs w:val="40"/>
        </w:rPr>
        <w:t>青岛大学高等教育自学考试</w:t>
      </w:r>
      <w:r>
        <w:rPr>
          <w:rFonts w:ascii="黑体" w:hAnsi="宋体" w:eastAsia="黑体"/>
          <w:sz w:val="40"/>
          <w:szCs w:val="40"/>
        </w:rPr>
        <w:t>课程</w:t>
      </w:r>
      <w:r>
        <w:rPr>
          <w:rFonts w:hint="eastAsia" w:ascii="黑体" w:hAnsi="宋体" w:eastAsia="黑体"/>
          <w:sz w:val="40"/>
          <w:szCs w:val="40"/>
        </w:rPr>
        <w:t>报告封面</w:t>
      </w:r>
    </w:p>
    <w:p w14:paraId="07D4F648">
      <w:pPr>
        <w:ind w:left="-1079" w:leftChars="-514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市地：      </w:t>
      </w:r>
      <w:r>
        <w:rPr>
          <w:rFonts w:ascii="宋体" w:hAnsi="宋体"/>
          <w:sz w:val="28"/>
          <w:szCs w:val="28"/>
        </w:rPr>
        <w:t xml:space="preserve">          </w:t>
      </w:r>
      <w:r>
        <w:rPr>
          <w:rFonts w:hint="eastAsia" w:ascii="宋体" w:hAnsi="宋体"/>
          <w:color w:val="FF0000"/>
          <w:sz w:val="28"/>
          <w:szCs w:val="28"/>
        </w:rPr>
        <w:t xml:space="preserve"> </w:t>
      </w:r>
      <w:r>
        <w:rPr>
          <w:rFonts w:ascii="宋体" w:hAnsi="宋体"/>
          <w:color w:val="FF0000"/>
          <w:sz w:val="28"/>
          <w:szCs w:val="28"/>
        </w:rPr>
        <w:t xml:space="preserve">          </w:t>
      </w:r>
      <w:r>
        <w:rPr>
          <w:rFonts w:ascii="宋体" w:hAnsi="宋体"/>
          <w:sz w:val="28"/>
          <w:szCs w:val="28"/>
        </w:rPr>
        <w:t xml:space="preserve">          </w:t>
      </w:r>
      <w:r>
        <w:rPr>
          <w:rFonts w:hint="eastAsia" w:ascii="宋体" w:hAnsi="宋体"/>
          <w:sz w:val="28"/>
          <w:szCs w:val="28"/>
        </w:rPr>
        <w:t xml:space="preserve">     </w:t>
      </w:r>
      <w:bookmarkStart w:id="4" w:name="_GoBack"/>
      <w:bookmarkEnd w:id="4"/>
      <w:r>
        <w:rPr>
          <w:rFonts w:hint="eastAsia" w:ascii="宋体" w:hAnsi="宋体"/>
          <w:sz w:val="28"/>
          <w:szCs w:val="28"/>
        </w:rPr>
        <w:t xml:space="preserve">  年    月    日</w:t>
      </w:r>
    </w:p>
    <w:tbl>
      <w:tblPr>
        <w:tblStyle w:val="14"/>
        <w:tblpPr w:leftFromText="180" w:rightFromText="180" w:vertAnchor="text" w:horzAnchor="margin" w:tblpXSpec="center" w:tblpY="13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686"/>
        <w:gridCol w:w="850"/>
        <w:gridCol w:w="1419"/>
        <w:gridCol w:w="992"/>
        <w:gridCol w:w="309"/>
        <w:gridCol w:w="1534"/>
      </w:tblGrid>
      <w:tr w14:paraId="382D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</w:trPr>
        <w:tc>
          <w:tcPr>
            <w:tcW w:w="1383" w:type="dxa"/>
            <w:vAlign w:val="center"/>
          </w:tcPr>
          <w:p w14:paraId="16F684D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    业</w:t>
            </w:r>
          </w:p>
        </w:tc>
        <w:tc>
          <w:tcPr>
            <w:tcW w:w="3686" w:type="dxa"/>
          </w:tcPr>
          <w:p w14:paraId="2A1D5AA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36B373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419" w:type="dxa"/>
            <w:vAlign w:val="center"/>
          </w:tcPr>
          <w:p w14:paraId="4963865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ECA4B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 w14:paraId="7DA72CF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E23D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</w:trPr>
        <w:tc>
          <w:tcPr>
            <w:tcW w:w="1383" w:type="dxa"/>
            <w:vAlign w:val="center"/>
          </w:tcPr>
          <w:p w14:paraId="592EF3F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   程</w:t>
            </w:r>
          </w:p>
        </w:tc>
        <w:tc>
          <w:tcPr>
            <w:tcW w:w="3686" w:type="dxa"/>
            <w:vAlign w:val="center"/>
          </w:tcPr>
          <w:p w14:paraId="68D807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</w:p>
        </w:tc>
        <w:tc>
          <w:tcPr>
            <w:tcW w:w="2269" w:type="dxa"/>
            <w:gridSpan w:val="2"/>
            <w:vAlign w:val="center"/>
          </w:tcPr>
          <w:p w14:paraId="5ADA052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准考证号</w:t>
            </w:r>
          </w:p>
        </w:tc>
        <w:tc>
          <w:tcPr>
            <w:tcW w:w="2835" w:type="dxa"/>
            <w:gridSpan w:val="3"/>
            <w:vAlign w:val="center"/>
          </w:tcPr>
          <w:p w14:paraId="2050DF4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B166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</w:trPr>
        <w:tc>
          <w:tcPr>
            <w:tcW w:w="1383" w:type="dxa"/>
            <w:vAlign w:val="center"/>
          </w:tcPr>
          <w:p w14:paraId="4558DC6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5955" w:type="dxa"/>
            <w:gridSpan w:val="3"/>
            <w:vAlign w:val="center"/>
          </w:tcPr>
          <w:p w14:paraId="700D7E7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4C5BF4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</w:t>
            </w:r>
          </w:p>
        </w:tc>
        <w:tc>
          <w:tcPr>
            <w:tcW w:w="1843" w:type="dxa"/>
            <w:gridSpan w:val="2"/>
            <w:vAlign w:val="center"/>
          </w:tcPr>
          <w:p w14:paraId="2FCE879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9185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</w:trPr>
        <w:tc>
          <w:tcPr>
            <w:tcW w:w="1383" w:type="dxa"/>
            <w:vAlign w:val="center"/>
          </w:tcPr>
          <w:p w14:paraId="6CC6B8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题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目</w:t>
            </w:r>
          </w:p>
        </w:tc>
        <w:tc>
          <w:tcPr>
            <w:tcW w:w="5955" w:type="dxa"/>
            <w:gridSpan w:val="3"/>
            <w:vAlign w:val="center"/>
          </w:tcPr>
          <w:p w14:paraId="31DD3FD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42777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页数</w:t>
            </w:r>
          </w:p>
        </w:tc>
        <w:tc>
          <w:tcPr>
            <w:tcW w:w="1843" w:type="dxa"/>
            <w:gridSpan w:val="2"/>
            <w:vAlign w:val="center"/>
          </w:tcPr>
          <w:p w14:paraId="270C1D4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FD9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0173" w:type="dxa"/>
            <w:gridSpan w:val="7"/>
            <w:vAlign w:val="center"/>
          </w:tcPr>
          <w:p w14:paraId="0423C647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以上</w:t>
            </w:r>
            <w:r>
              <w:rPr>
                <w:rFonts w:ascii="宋体" w:hAnsi="宋体"/>
                <w:color w:val="FF0000"/>
                <w:sz w:val="28"/>
                <w:szCs w:val="28"/>
              </w:rPr>
              <w:t>由考生填写</w:t>
            </w:r>
          </w:p>
        </w:tc>
      </w:tr>
      <w:tr w14:paraId="53936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383" w:type="dxa"/>
            <w:vMerge w:val="restart"/>
            <w:vAlign w:val="center"/>
          </w:tcPr>
          <w:p w14:paraId="690998DA">
            <w:pPr>
              <w:spacing w:line="144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评审意见</w:t>
            </w:r>
          </w:p>
        </w:tc>
        <w:tc>
          <w:tcPr>
            <w:tcW w:w="7256" w:type="dxa"/>
            <w:gridSpan w:val="5"/>
            <w:vMerge w:val="restart"/>
            <w:vAlign w:val="center"/>
          </w:tcPr>
          <w:p w14:paraId="5A3FE44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2639AD6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签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</w:tr>
      <w:tr w14:paraId="2E7BE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1383" w:type="dxa"/>
            <w:vMerge w:val="continue"/>
            <w:vAlign w:val="center"/>
          </w:tcPr>
          <w:p w14:paraId="697FD9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56" w:type="dxa"/>
            <w:gridSpan w:val="5"/>
            <w:vMerge w:val="continue"/>
            <w:vAlign w:val="center"/>
          </w:tcPr>
          <w:p w14:paraId="3B1A64F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750A53D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E1F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383" w:type="dxa"/>
            <w:vAlign w:val="center"/>
          </w:tcPr>
          <w:p w14:paraId="6B8E6F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考核成绩</w:t>
            </w:r>
          </w:p>
        </w:tc>
        <w:tc>
          <w:tcPr>
            <w:tcW w:w="8790" w:type="dxa"/>
            <w:gridSpan w:val="6"/>
            <w:tcBorders>
              <w:bottom w:val="single" w:color="auto" w:sz="4" w:space="0"/>
            </w:tcBorders>
            <w:vAlign w:val="center"/>
          </w:tcPr>
          <w:p w14:paraId="5DF1FB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CC04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1" w:hRule="atLeast"/>
        </w:trPr>
        <w:tc>
          <w:tcPr>
            <w:tcW w:w="10173" w:type="dxa"/>
            <w:gridSpan w:val="7"/>
            <w:tcBorders>
              <w:top w:val="nil"/>
            </w:tcBorders>
          </w:tcPr>
          <w:p w14:paraId="1BA94483">
            <w:pPr>
              <w:ind w:firstLine="7545"/>
              <w:rPr>
                <w:rFonts w:ascii="宋体" w:hAnsi="宋体"/>
                <w:sz w:val="28"/>
                <w:szCs w:val="28"/>
              </w:rPr>
            </w:pPr>
          </w:p>
          <w:p w14:paraId="325F5F62">
            <w:pPr>
              <w:ind w:firstLine="7545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主考院校盖章</w:t>
            </w:r>
          </w:p>
          <w:p w14:paraId="4561A159">
            <w:pPr>
              <w:ind w:firstLine="7545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日</w:t>
            </w:r>
          </w:p>
        </w:tc>
      </w:tr>
    </w:tbl>
    <w:p w14:paraId="0E474B1D">
      <w:pPr>
        <w:rPr>
          <w:rFonts w:eastAsia="黑体"/>
          <w:sz w:val="32"/>
        </w:rPr>
      </w:pPr>
    </w:p>
    <w:p w14:paraId="05F506F8">
      <w:pPr>
        <w:jc w:val="center"/>
        <w:rPr>
          <w:rFonts w:eastAsia="黑体"/>
          <w:sz w:val="32"/>
        </w:rPr>
      </w:pPr>
    </w:p>
    <w:p w14:paraId="4CE91184">
      <w:pPr>
        <w:jc w:val="center"/>
        <w:outlineLvl w:val="0"/>
        <w:rPr>
          <w:rFonts w:eastAsia="方正黄草简体"/>
          <w:b/>
          <w:sz w:val="48"/>
        </w:rPr>
      </w:pPr>
      <w:bookmarkStart w:id="0" w:name="_Toc514792639"/>
      <w:bookmarkStart w:id="1" w:name="_Toc21074"/>
      <w:r>
        <w:rPr>
          <w:rFonts w:eastAsia="方正黄草简体"/>
          <w:b/>
          <w:sz w:val="48"/>
        </w:rPr>
        <w:drawing>
          <wp:inline distT="0" distB="0" distL="114300" distR="114300">
            <wp:extent cx="3650615" cy="1007745"/>
            <wp:effectExtent l="0" t="0" r="0" b="0"/>
            <wp:docPr id="1" name="图片 1" descr="惹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惹人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0615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53F4862E">
      <w:pPr>
        <w:jc w:val="center"/>
        <w:rPr>
          <w:rFonts w:eastAsia="黑体"/>
          <w:b/>
          <w:sz w:val="32"/>
        </w:rPr>
      </w:pPr>
    </w:p>
    <w:p w14:paraId="1BC7A344">
      <w:pPr>
        <w:jc w:val="center"/>
        <w:outlineLvl w:val="0"/>
        <w:rPr>
          <w:rFonts w:ascii="方正小标宋简体" w:hAnsi="华文细黑" w:eastAsia="方正小标宋简体"/>
          <w:bCs/>
          <w:sz w:val="52"/>
          <w:szCs w:val="52"/>
        </w:rPr>
      </w:pPr>
      <w:bookmarkStart w:id="2" w:name="_Toc22569"/>
      <w:bookmarkStart w:id="3" w:name="_Toc515980919"/>
      <w:r>
        <w:rPr>
          <w:rFonts w:hint="eastAsia" w:ascii="方正小标宋简体" w:hAnsi="华文细黑" w:eastAsia="方正小标宋简体"/>
          <w:bCs/>
          <w:sz w:val="52"/>
          <w:szCs w:val="52"/>
        </w:rPr>
        <w:t>高等教育自学考试</w:t>
      </w:r>
    </w:p>
    <w:p w14:paraId="3E6CAE4F">
      <w:pPr>
        <w:jc w:val="center"/>
        <w:outlineLvl w:val="0"/>
        <w:rPr>
          <w:rFonts w:ascii="方正小标宋简体" w:hAnsi="华文细黑" w:eastAsia="方正小标宋简体"/>
          <w:bCs/>
          <w:sz w:val="52"/>
          <w:szCs w:val="52"/>
        </w:rPr>
      </w:pPr>
      <w:r>
        <w:rPr>
          <w:rFonts w:hint="eastAsia" w:ascii="方正小标宋简体" w:hAnsi="华文细黑" w:eastAsia="方正小标宋简体"/>
          <w:bCs/>
          <w:sz w:val="52"/>
          <w:szCs w:val="52"/>
        </w:rPr>
        <w:t>课程报告</w:t>
      </w:r>
      <w:bookmarkEnd w:id="2"/>
      <w:bookmarkEnd w:id="3"/>
    </w:p>
    <w:p w14:paraId="2B4437B8"/>
    <w:p w14:paraId="7B9E92E2"/>
    <w:p w14:paraId="0F1F5216"/>
    <w:p w14:paraId="184BCA72"/>
    <w:p w14:paraId="09DE327B"/>
    <w:p w14:paraId="1A595F04"/>
    <w:p w14:paraId="3089AC40">
      <w:pPr>
        <w:rPr>
          <w:sz w:val="20"/>
        </w:rPr>
      </w:pPr>
    </w:p>
    <w:p w14:paraId="14B4A87B">
      <w:pPr>
        <w:rPr>
          <w:rFonts w:hint="eastAsia"/>
          <w:sz w:val="20"/>
        </w:rPr>
      </w:pPr>
    </w:p>
    <w:tbl>
      <w:tblPr>
        <w:tblStyle w:val="15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386"/>
      </w:tblGrid>
      <w:tr w14:paraId="5520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AFDF8">
            <w:pPr>
              <w:rPr>
                <w:rFonts w:hint="eastAsia"/>
                <w:b/>
                <w:sz w:val="28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题</w:t>
            </w:r>
            <w:r>
              <w:rPr>
                <w:b/>
                <w:sz w:val="32"/>
                <w:szCs w:val="32"/>
              </w:rPr>
              <w:t xml:space="preserve">    目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376642F">
            <w:pPr>
              <w:rPr>
                <w:b/>
                <w:sz w:val="28"/>
                <w:szCs w:val="32"/>
              </w:rPr>
            </w:pPr>
          </w:p>
        </w:tc>
      </w:tr>
      <w:tr w14:paraId="7CD26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CF22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专    业：</w:t>
            </w:r>
          </w:p>
        </w:tc>
        <w:tc>
          <w:tcPr>
            <w:tcW w:w="53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AA1530F">
            <w:pPr>
              <w:rPr>
                <w:b/>
                <w:sz w:val="32"/>
                <w:szCs w:val="32"/>
              </w:rPr>
            </w:pPr>
          </w:p>
        </w:tc>
      </w:tr>
      <w:tr w14:paraId="00C66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20124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课    程：</w:t>
            </w:r>
          </w:p>
        </w:tc>
        <w:tc>
          <w:tcPr>
            <w:tcW w:w="53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83F90DB">
            <w:pPr>
              <w:rPr>
                <w:b/>
                <w:sz w:val="32"/>
                <w:szCs w:val="32"/>
              </w:rPr>
            </w:pPr>
          </w:p>
        </w:tc>
      </w:tr>
      <w:tr w14:paraId="238B6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4F4D0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    名：</w:t>
            </w:r>
          </w:p>
        </w:tc>
        <w:tc>
          <w:tcPr>
            <w:tcW w:w="53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DC001AC">
            <w:pPr>
              <w:rPr>
                <w:b/>
                <w:sz w:val="32"/>
                <w:szCs w:val="32"/>
              </w:rPr>
            </w:pPr>
          </w:p>
        </w:tc>
      </w:tr>
      <w:tr w14:paraId="2497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5B7116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准考证</w:t>
            </w:r>
            <w:r>
              <w:rPr>
                <w:b/>
                <w:sz w:val="32"/>
                <w:szCs w:val="32"/>
              </w:rPr>
              <w:t>号：</w:t>
            </w:r>
          </w:p>
        </w:tc>
        <w:tc>
          <w:tcPr>
            <w:tcW w:w="53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86071CF">
            <w:pPr>
              <w:rPr>
                <w:b/>
                <w:sz w:val="32"/>
                <w:szCs w:val="32"/>
              </w:rPr>
            </w:pPr>
          </w:p>
        </w:tc>
      </w:tr>
    </w:tbl>
    <w:p w14:paraId="0D5972B5">
      <w:pPr>
        <w:spacing w:line="0" w:lineRule="atLeast"/>
        <w:rPr>
          <w:rFonts w:ascii="仿宋" w:hAnsi="仿宋" w:eastAsia="仿宋"/>
          <w:sz w:val="28"/>
        </w:rPr>
      </w:pPr>
    </w:p>
    <w:p w14:paraId="0BF6B47A">
      <w:pPr>
        <w:jc w:val="center"/>
        <w:rPr>
          <w:rFonts w:ascii="黑体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sz w:val="28"/>
        </w:rPr>
        <w:t>年    月    日</w:t>
      </w:r>
    </w:p>
    <w:p w14:paraId="7ADB53B1">
      <w:pPr>
        <w:spacing w:line="0" w:lineRule="atLeast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br w:type="page"/>
      </w:r>
    </w:p>
    <w:p w14:paraId="3F56005B">
      <w:pPr>
        <w:spacing w:before="156" w:beforeLines="50" w:line="360" w:lineRule="auto"/>
        <w:jc w:val="center"/>
        <w:rPr>
          <w:rFonts w:ascii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郑重声明</w:t>
      </w:r>
    </w:p>
    <w:p w14:paraId="7803ED0D">
      <w:pPr>
        <w:spacing w:before="156" w:beforeLines="50" w:line="360" w:lineRule="auto"/>
        <w:ind w:firstLine="720"/>
        <w:jc w:val="left"/>
        <w:rPr>
          <w:rFonts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0B302AFF">
      <w:pPr>
        <w:spacing w:before="156" w:beforeLines="50" w:line="360" w:lineRule="auto"/>
        <w:ind w:firstLine="480" w:firstLineChars="20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人呈交的课程报告，是独立进行研究工作所取得的成果，所有数据、图片资料真实可靠。除文中已经注明引用的内容外，本报告的研究成果不包含他人享有著作权的内容。对本报告所涉及的研究工作做出贡献的其他个人和集体，均已在文中以明确的方式标明。</w:t>
      </w:r>
    </w:p>
    <w:p w14:paraId="77EEE550">
      <w:pPr>
        <w:spacing w:before="156" w:beforeLines="50" w:line="360" w:lineRule="auto"/>
        <w:ind w:firstLine="480" w:firstLineChars="20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9B6C9D4">
      <w:pPr>
        <w:spacing w:before="156" w:beforeLines="50" w:line="360" w:lineRule="auto"/>
        <w:ind w:firstLine="480" w:firstLineChars="200"/>
        <w:jc w:val="lef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182BE79">
      <w:pPr>
        <w:spacing w:before="156" w:beforeLines="50" w:line="360" w:lineRule="auto"/>
        <w:ind w:firstLine="72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本人签名：</w:t>
      </w:r>
      <w:r>
        <w:rPr>
          <w:rFonts w:ascii="宋体" w:hAnsi="宋体" w:cs="宋体"/>
          <w:sz w:val="24"/>
          <w:szCs w:val="24"/>
          <w:u w:val="single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日期：</w:t>
      </w:r>
      <w:r>
        <w:rPr>
          <w:rFonts w:ascii="宋体" w:hAnsi="宋体" w:cs="宋体"/>
          <w:sz w:val="24"/>
          <w:szCs w:val="24"/>
          <w:u w:val="single"/>
        </w:rPr>
        <w:t xml:space="preserve">               </w:t>
      </w:r>
    </w:p>
    <w:p w14:paraId="277A25C6">
      <w:pPr>
        <w:spacing w:before="156" w:beforeLines="50" w:line="360" w:lineRule="auto"/>
        <w:ind w:firstLine="2020" w:firstLineChars="842"/>
        <w:rPr>
          <w:rFonts w:ascii="宋体" w:hAnsi="宋体" w:eastAsia="宋体"/>
          <w:sz w:val="24"/>
          <w:szCs w:val="24"/>
        </w:rPr>
      </w:pPr>
    </w:p>
    <w:p w14:paraId="79AD5AA4">
      <w:pPr>
        <w:spacing w:before="156" w:beforeLines="50" w:line="360" w:lineRule="auto"/>
        <w:ind w:firstLine="2020" w:firstLineChars="842"/>
        <w:rPr>
          <w:rFonts w:ascii="宋体" w:hAnsi="宋体" w:eastAsia="宋体"/>
          <w:sz w:val="24"/>
          <w:szCs w:val="24"/>
        </w:rPr>
      </w:pPr>
    </w:p>
    <w:p w14:paraId="2275DE9A">
      <w:pPr>
        <w:spacing w:before="156" w:beforeLines="50" w:line="360" w:lineRule="auto"/>
        <w:ind w:firstLine="2020" w:firstLineChars="842"/>
        <w:rPr>
          <w:rFonts w:ascii="宋体" w:hAnsi="宋体" w:eastAsia="宋体"/>
          <w:sz w:val="24"/>
          <w:szCs w:val="24"/>
        </w:rPr>
      </w:pPr>
    </w:p>
    <w:p w14:paraId="2F8A5F69">
      <w:pPr>
        <w:spacing w:before="156" w:beforeLines="50" w:line="360" w:lineRule="auto"/>
        <w:ind w:firstLine="2020" w:firstLineChars="842"/>
        <w:rPr>
          <w:rFonts w:ascii="宋体" w:hAnsi="宋体" w:eastAsia="宋体"/>
          <w:sz w:val="24"/>
          <w:szCs w:val="24"/>
        </w:rPr>
      </w:pPr>
    </w:p>
    <w:p w14:paraId="62F73772">
      <w:pPr>
        <w:spacing w:before="156" w:beforeLines="50" w:line="360" w:lineRule="auto"/>
        <w:ind w:firstLine="2020" w:firstLineChars="842"/>
        <w:rPr>
          <w:rFonts w:ascii="宋体" w:hAnsi="宋体" w:eastAsia="宋体"/>
          <w:sz w:val="24"/>
          <w:szCs w:val="24"/>
        </w:rPr>
      </w:pPr>
    </w:p>
    <w:p w14:paraId="6791B9BB">
      <w:pPr>
        <w:spacing w:before="156" w:beforeLines="50" w:line="360" w:lineRule="auto"/>
        <w:ind w:firstLine="2020" w:firstLineChars="842"/>
        <w:rPr>
          <w:rFonts w:ascii="宋体" w:hAnsi="宋体" w:eastAsia="宋体"/>
          <w:sz w:val="24"/>
          <w:szCs w:val="24"/>
        </w:rPr>
      </w:pPr>
    </w:p>
    <w:p w14:paraId="0E93A25A">
      <w:pPr>
        <w:spacing w:before="156" w:beforeLines="50" w:line="360" w:lineRule="auto"/>
        <w:ind w:firstLine="2020" w:firstLineChars="842"/>
        <w:rPr>
          <w:rFonts w:ascii="宋体" w:hAnsi="宋体" w:eastAsia="宋体"/>
          <w:sz w:val="24"/>
          <w:szCs w:val="24"/>
        </w:rPr>
      </w:pPr>
    </w:p>
    <w:p w14:paraId="771D19B2">
      <w:pPr>
        <w:spacing w:before="156" w:beforeLines="50" w:line="360" w:lineRule="auto"/>
        <w:ind w:firstLine="2020" w:firstLineChars="842"/>
        <w:rPr>
          <w:rFonts w:ascii="宋体" w:hAnsi="宋体" w:eastAsia="宋体"/>
          <w:sz w:val="24"/>
          <w:szCs w:val="24"/>
        </w:rPr>
      </w:pPr>
    </w:p>
    <w:p w14:paraId="045D412C">
      <w:pPr>
        <w:spacing w:before="156" w:beforeLines="50" w:line="360" w:lineRule="auto"/>
        <w:ind w:firstLine="2020" w:firstLineChars="842"/>
        <w:rPr>
          <w:rFonts w:ascii="宋体" w:hAnsi="宋体" w:eastAsia="宋体"/>
          <w:sz w:val="24"/>
          <w:szCs w:val="24"/>
        </w:rPr>
      </w:pPr>
    </w:p>
    <w:p w14:paraId="3B99FF39">
      <w:pPr>
        <w:spacing w:before="156" w:beforeLines="50" w:line="360" w:lineRule="auto"/>
        <w:ind w:firstLine="2020" w:firstLineChars="842"/>
        <w:rPr>
          <w:rFonts w:ascii="宋体" w:hAnsi="宋体" w:eastAsia="宋体"/>
          <w:sz w:val="24"/>
          <w:szCs w:val="24"/>
        </w:rPr>
      </w:pPr>
    </w:p>
    <w:p w14:paraId="48F80E79">
      <w:pPr>
        <w:spacing w:before="156" w:beforeLines="50" w:line="360" w:lineRule="auto"/>
        <w:ind w:firstLine="2020" w:firstLineChars="842"/>
        <w:rPr>
          <w:rFonts w:ascii="宋体" w:hAnsi="宋体" w:eastAsia="宋体"/>
          <w:sz w:val="24"/>
          <w:szCs w:val="24"/>
        </w:rPr>
      </w:pPr>
    </w:p>
    <w:p w14:paraId="16D28AB3">
      <w:pPr>
        <w:spacing w:before="156" w:beforeLines="50" w:line="360" w:lineRule="auto"/>
        <w:ind w:firstLine="2020" w:firstLineChars="842"/>
        <w:rPr>
          <w:rFonts w:ascii="宋体" w:hAnsi="宋体" w:eastAsia="宋体"/>
          <w:sz w:val="24"/>
          <w:szCs w:val="24"/>
        </w:rPr>
      </w:pPr>
    </w:p>
    <w:sectPr>
      <w:footerReference r:id="rId3" w:type="default"/>
      <w:footnotePr>
        <w:numRestart w:val="eachPage"/>
      </w:footnotePr>
      <w:pgSz w:w="11906" w:h="16838"/>
      <w:pgMar w:top="1134" w:right="1134" w:bottom="1134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黄草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B6D91">
    <w:pPr>
      <w:pStyle w:val="8"/>
      <w:jc w:val="right"/>
    </w:pPr>
  </w:p>
  <w:p w14:paraId="4897B01B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jM3YzI5NzgxNzUxNmY2YmRiOTdlZDJiNmViZmYifQ=="/>
  </w:docVars>
  <w:rsids>
    <w:rsidRoot w:val="00EE2523"/>
    <w:rsid w:val="00001FAE"/>
    <w:rsid w:val="00003C22"/>
    <w:rsid w:val="00065497"/>
    <w:rsid w:val="000B3AB7"/>
    <w:rsid w:val="000C7759"/>
    <w:rsid w:val="000E634A"/>
    <w:rsid w:val="00102181"/>
    <w:rsid w:val="00104FB8"/>
    <w:rsid w:val="00123774"/>
    <w:rsid w:val="001518E4"/>
    <w:rsid w:val="00164916"/>
    <w:rsid w:val="00175015"/>
    <w:rsid w:val="00186FC2"/>
    <w:rsid w:val="001A79A1"/>
    <w:rsid w:val="001C22D2"/>
    <w:rsid w:val="002014D7"/>
    <w:rsid w:val="00215569"/>
    <w:rsid w:val="002405FB"/>
    <w:rsid w:val="00260E15"/>
    <w:rsid w:val="002B34CB"/>
    <w:rsid w:val="002E00B0"/>
    <w:rsid w:val="002E3DF9"/>
    <w:rsid w:val="0031065D"/>
    <w:rsid w:val="00312DE1"/>
    <w:rsid w:val="00326FDF"/>
    <w:rsid w:val="0035461C"/>
    <w:rsid w:val="00413172"/>
    <w:rsid w:val="00421CFF"/>
    <w:rsid w:val="004635D9"/>
    <w:rsid w:val="00463E41"/>
    <w:rsid w:val="00467FC5"/>
    <w:rsid w:val="00492E76"/>
    <w:rsid w:val="004C3FD7"/>
    <w:rsid w:val="004D14CF"/>
    <w:rsid w:val="00512D16"/>
    <w:rsid w:val="00512FBF"/>
    <w:rsid w:val="00520996"/>
    <w:rsid w:val="005272AB"/>
    <w:rsid w:val="0053105D"/>
    <w:rsid w:val="00547617"/>
    <w:rsid w:val="00557238"/>
    <w:rsid w:val="00573CDD"/>
    <w:rsid w:val="005802E0"/>
    <w:rsid w:val="005A7C3C"/>
    <w:rsid w:val="005C50E7"/>
    <w:rsid w:val="005C62E5"/>
    <w:rsid w:val="005C69CE"/>
    <w:rsid w:val="005E6CAA"/>
    <w:rsid w:val="005F7197"/>
    <w:rsid w:val="00607E60"/>
    <w:rsid w:val="006302E3"/>
    <w:rsid w:val="00693134"/>
    <w:rsid w:val="00693266"/>
    <w:rsid w:val="006A60C1"/>
    <w:rsid w:val="006C5308"/>
    <w:rsid w:val="006D6EBB"/>
    <w:rsid w:val="007203E2"/>
    <w:rsid w:val="00725BFB"/>
    <w:rsid w:val="00783C22"/>
    <w:rsid w:val="00791110"/>
    <w:rsid w:val="007E7172"/>
    <w:rsid w:val="007F660F"/>
    <w:rsid w:val="00814009"/>
    <w:rsid w:val="0083486F"/>
    <w:rsid w:val="008778DC"/>
    <w:rsid w:val="008B3DC8"/>
    <w:rsid w:val="008B5908"/>
    <w:rsid w:val="008F20F9"/>
    <w:rsid w:val="008F613A"/>
    <w:rsid w:val="00903E39"/>
    <w:rsid w:val="00917E8F"/>
    <w:rsid w:val="009275F9"/>
    <w:rsid w:val="00956A72"/>
    <w:rsid w:val="00980CAC"/>
    <w:rsid w:val="0099218E"/>
    <w:rsid w:val="009F31AD"/>
    <w:rsid w:val="00A13E44"/>
    <w:rsid w:val="00A26F75"/>
    <w:rsid w:val="00A403E0"/>
    <w:rsid w:val="00A525BF"/>
    <w:rsid w:val="00A56627"/>
    <w:rsid w:val="00A76430"/>
    <w:rsid w:val="00A76F25"/>
    <w:rsid w:val="00A949A0"/>
    <w:rsid w:val="00AA292A"/>
    <w:rsid w:val="00AB2B5C"/>
    <w:rsid w:val="00AB2FBC"/>
    <w:rsid w:val="00AB3B61"/>
    <w:rsid w:val="00B10349"/>
    <w:rsid w:val="00B22EF7"/>
    <w:rsid w:val="00B31C5D"/>
    <w:rsid w:val="00B37B78"/>
    <w:rsid w:val="00B52971"/>
    <w:rsid w:val="00B53519"/>
    <w:rsid w:val="00B71F57"/>
    <w:rsid w:val="00B93396"/>
    <w:rsid w:val="00BA1B0C"/>
    <w:rsid w:val="00BB5F8B"/>
    <w:rsid w:val="00BC1C85"/>
    <w:rsid w:val="00BC4BFF"/>
    <w:rsid w:val="00BD2CE8"/>
    <w:rsid w:val="00BE7835"/>
    <w:rsid w:val="00BF68E1"/>
    <w:rsid w:val="00BF70C8"/>
    <w:rsid w:val="00C47DA0"/>
    <w:rsid w:val="00C71C36"/>
    <w:rsid w:val="00C83520"/>
    <w:rsid w:val="00C84EEB"/>
    <w:rsid w:val="00CB0B30"/>
    <w:rsid w:val="00CD72B6"/>
    <w:rsid w:val="00D11EF3"/>
    <w:rsid w:val="00D23B6C"/>
    <w:rsid w:val="00D52253"/>
    <w:rsid w:val="00D662FA"/>
    <w:rsid w:val="00D663C1"/>
    <w:rsid w:val="00D85A40"/>
    <w:rsid w:val="00DB6185"/>
    <w:rsid w:val="00DC656F"/>
    <w:rsid w:val="00DF5415"/>
    <w:rsid w:val="00E06EE8"/>
    <w:rsid w:val="00E210BC"/>
    <w:rsid w:val="00E30620"/>
    <w:rsid w:val="00E817B2"/>
    <w:rsid w:val="00E90F8E"/>
    <w:rsid w:val="00E91DD8"/>
    <w:rsid w:val="00EB18F8"/>
    <w:rsid w:val="00EE2523"/>
    <w:rsid w:val="00F10513"/>
    <w:rsid w:val="00F23593"/>
    <w:rsid w:val="00F26375"/>
    <w:rsid w:val="00F50CAE"/>
    <w:rsid w:val="00F55DF0"/>
    <w:rsid w:val="00F64CC3"/>
    <w:rsid w:val="00F81A9C"/>
    <w:rsid w:val="00FA2586"/>
    <w:rsid w:val="00FA4A81"/>
    <w:rsid w:val="00FD555A"/>
    <w:rsid w:val="00FE141E"/>
    <w:rsid w:val="13405DEA"/>
    <w:rsid w:val="1428184E"/>
    <w:rsid w:val="16DE3ABF"/>
    <w:rsid w:val="1A2A3AC4"/>
    <w:rsid w:val="232344A5"/>
    <w:rsid w:val="234C2977"/>
    <w:rsid w:val="2B1C79DB"/>
    <w:rsid w:val="348575AD"/>
    <w:rsid w:val="35E737FF"/>
    <w:rsid w:val="36213401"/>
    <w:rsid w:val="3D793B23"/>
    <w:rsid w:val="3E824CBD"/>
    <w:rsid w:val="419378A9"/>
    <w:rsid w:val="4FA7773A"/>
    <w:rsid w:val="505815E7"/>
    <w:rsid w:val="537D29D0"/>
    <w:rsid w:val="54352FB6"/>
    <w:rsid w:val="56C26C20"/>
    <w:rsid w:val="584768DD"/>
    <w:rsid w:val="5AB9623F"/>
    <w:rsid w:val="5E054A7C"/>
    <w:rsid w:val="5F2D3CB4"/>
    <w:rsid w:val="616A5248"/>
    <w:rsid w:val="64A926EB"/>
    <w:rsid w:val="65327A32"/>
    <w:rsid w:val="68033B80"/>
    <w:rsid w:val="6DC81DD9"/>
    <w:rsid w:val="71A51118"/>
    <w:rsid w:val="73B228E0"/>
    <w:rsid w:val="78E0430F"/>
    <w:rsid w:val="7E8A53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9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7">
    <w:name w:val="Balloon Text"/>
    <w:basedOn w:val="1"/>
    <w:link w:val="30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1">
    <w:name w:val="footnote text"/>
    <w:basedOn w:val="1"/>
    <w:link w:val="21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2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3">
    <w:name w:val="Normal (Web)"/>
    <w:basedOn w:val="1"/>
    <w:autoRedefine/>
    <w:qFormat/>
    <w:uiPriority w:val="0"/>
    <w:rPr>
      <w:rFonts w:eastAsia="宋体"/>
      <w:sz w:val="24"/>
      <w:szCs w:val="24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unhideWhenUsed/>
    <w:qFormat/>
    <w:uiPriority w:val="99"/>
    <w:rPr>
      <w:color w:val="0000FF"/>
      <w:u w:val="single"/>
    </w:rPr>
  </w:style>
  <w:style w:type="character" w:styleId="18">
    <w:name w:val="footnote reference"/>
    <w:basedOn w:val="16"/>
    <w:autoRedefine/>
    <w:unhideWhenUsed/>
    <w:qFormat/>
    <w:uiPriority w:val="0"/>
    <w:rPr>
      <w:vertAlign w:val="superscript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列出段落1111"/>
    <w:basedOn w:val="1"/>
    <w:autoRedefine/>
    <w:qFormat/>
    <w:uiPriority w:val="34"/>
    <w:pPr>
      <w:ind w:firstLine="420" w:firstLineChars="200"/>
    </w:pPr>
  </w:style>
  <w:style w:type="character" w:customStyle="1" w:styleId="21">
    <w:name w:val="脚注文本 字符"/>
    <w:basedOn w:val="16"/>
    <w:link w:val="11"/>
    <w:autoRedefine/>
    <w:qFormat/>
    <w:uiPriority w:val="99"/>
    <w:rPr>
      <w:sz w:val="18"/>
      <w:szCs w:val="18"/>
    </w:rPr>
  </w:style>
  <w:style w:type="paragraph" w:customStyle="1" w:styleId="22">
    <w:name w:val="列出段落11"/>
    <w:basedOn w:val="1"/>
    <w:autoRedefine/>
    <w:qFormat/>
    <w:uiPriority w:val="34"/>
    <w:pPr>
      <w:ind w:firstLine="420" w:firstLineChars="200"/>
    </w:pPr>
  </w:style>
  <w:style w:type="character" w:customStyle="1" w:styleId="23">
    <w:name w:val="页脚 字符"/>
    <w:basedOn w:val="16"/>
    <w:link w:val="8"/>
    <w:autoRedefine/>
    <w:qFormat/>
    <w:uiPriority w:val="99"/>
    <w:rPr>
      <w:sz w:val="18"/>
      <w:szCs w:val="18"/>
    </w:rPr>
  </w:style>
  <w:style w:type="character" w:customStyle="1" w:styleId="24">
    <w:name w:val="页眉 字符"/>
    <w:basedOn w:val="16"/>
    <w:link w:val="9"/>
    <w:autoRedefine/>
    <w:qFormat/>
    <w:uiPriority w:val="99"/>
    <w:rPr>
      <w:sz w:val="18"/>
      <w:szCs w:val="18"/>
    </w:rPr>
  </w:style>
  <w:style w:type="character" w:customStyle="1" w:styleId="25">
    <w:name w:val="标题 1 字符"/>
    <w:basedOn w:val="16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26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7">
    <w:name w:val="标题 2 字符"/>
    <w:basedOn w:val="16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标题 3 字符"/>
    <w:basedOn w:val="16"/>
    <w:link w:val="4"/>
    <w:autoRedefine/>
    <w:qFormat/>
    <w:uiPriority w:val="9"/>
    <w:rPr>
      <w:b/>
      <w:bCs/>
      <w:sz w:val="32"/>
      <w:szCs w:val="32"/>
    </w:rPr>
  </w:style>
  <w:style w:type="character" w:customStyle="1" w:styleId="29">
    <w:name w:val="标题 4 字符"/>
    <w:basedOn w:val="16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0">
    <w:name w:val="批注框文本 字符"/>
    <w:basedOn w:val="16"/>
    <w:link w:val="7"/>
    <w:autoRedefine/>
    <w:semiHidden/>
    <w:qFormat/>
    <w:uiPriority w:val="99"/>
    <w:rPr>
      <w:sz w:val="18"/>
      <w:szCs w:val="18"/>
    </w:rPr>
  </w:style>
  <w:style w:type="paragraph" w:customStyle="1" w:styleId="31">
    <w:name w:val="列出段落111"/>
    <w:basedOn w:val="1"/>
    <w:autoRedefine/>
    <w:qFormat/>
    <w:uiPriority w:val="34"/>
    <w:pPr>
      <w:ind w:firstLine="420" w:firstLineChars="200"/>
    </w:pPr>
  </w:style>
  <w:style w:type="paragraph" w:styleId="32">
    <w:name w:val="List Paragraph"/>
    <w:basedOn w:val="1"/>
    <w:autoRedefine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ABFD2E-33E0-4049-9558-377999E532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425 </Company>
  <Pages>3</Pages>
  <Words>233</Words>
  <Characters>233</Characters>
  <Lines>3</Lines>
  <Paragraphs>1</Paragraphs>
  <TotalTime>75</TotalTime>
  <ScaleCrop>false</ScaleCrop>
  <LinksUpToDate>false</LinksUpToDate>
  <CharactersWithSpaces>373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2018-01-31T12:05:00Z</dcterms:created>
  <dc:creator>贾珍珍</dc:creator>
  <cp:lastModifiedBy>litao661130</cp:lastModifiedBy>
  <cp:lastPrinted>2021-05-12T04:31:00Z</cp:lastPrinted>
  <dcterms:modified xsi:type="dcterms:W3CDTF">2025-07-02T06:39:28Z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E8006BC51F7B4BCD864074ED21D9DDD8_13</vt:lpwstr>
  </property>
  <property fmtid="{D5CDD505-2E9C-101B-9397-08002B2CF9AE}" pid="4" name="KSOTemplateDocerSaveRecord">
    <vt:lpwstr>eyJoZGlkIjoiNGQyZmI4YTliMjYwYzE0YzZmOGQ3NWUwMWFhYzRkYWMifQ==</vt:lpwstr>
  </property>
</Properties>
</file>