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6647D">
      <w:pPr>
        <w:jc w:val="center"/>
        <w:rPr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青岛大学高等教育自学考试日语专业</w:t>
      </w:r>
    </w:p>
    <w:p w14:paraId="699074AB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《日语听力与口译》</w:t>
      </w:r>
    </w:p>
    <w:p w14:paraId="4559C31C"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实践考核方案</w:t>
      </w:r>
    </w:p>
    <w:p w14:paraId="1F9EEFC0"/>
    <w:p w14:paraId="2F6065C7"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使用教材：《新经典日本语听力教程》第三册、第四册</w:t>
      </w:r>
    </w:p>
    <w:p w14:paraId="202D52A5">
      <w:pPr>
        <w:ind w:firstLine="1680" w:firstLineChars="6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外语教学与研究出版社；</w:t>
      </w:r>
    </w:p>
    <w:p w14:paraId="05C84522">
      <w:pPr>
        <w:ind w:firstLine="1680" w:firstLineChars="6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《新编日语口译基础篇》上海外语教育出版社</w:t>
      </w:r>
    </w:p>
    <w:p w14:paraId="6F10DDE0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2.考核方式：前半部分为听力考核，时间为20-30分钟。后半部分为</w:t>
      </w:r>
    </w:p>
    <w:p w14:paraId="751CC0E0">
      <w:pPr>
        <w:ind w:firstLine="1680" w:firstLineChars="6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口译考核，时间为20-30分钟。</w:t>
      </w:r>
    </w:p>
    <w:p w14:paraId="6B203DCB">
      <w:pPr>
        <w:ind w:firstLine="1680" w:firstLineChars="6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听力考核听录音在答题纸上作答。</w:t>
      </w:r>
    </w:p>
    <w:p w14:paraId="4EEF8EA7">
      <w:pPr>
        <w:ind w:firstLine="1680" w:firstLineChars="6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口译考核分为中译日和日译中，包括词语翻译，句子翻</w:t>
      </w:r>
    </w:p>
    <w:p w14:paraId="57408AE3">
      <w:pPr>
        <w:ind w:firstLine="1680" w:firstLineChars="6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译和短文翻译。听录音后将译文写在答题纸上提交。</w:t>
      </w:r>
    </w:p>
    <w:p w14:paraId="621D07B8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提示</w:t>
      </w:r>
      <w:r>
        <w:rPr>
          <w:rFonts w:asciiTheme="majorEastAsia" w:hAnsiTheme="majorEastAsia" w:eastAsiaTheme="majorEastAsia" w:cs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请考生携带准考证、</w:t>
      </w:r>
      <w:r>
        <w:rPr>
          <w:rFonts w:asciiTheme="majorEastAsia" w:hAnsiTheme="majorEastAsia" w:eastAsiaTheme="majorEastAsia" w:cstheme="majorEastAsia"/>
          <w:sz w:val="28"/>
          <w:szCs w:val="28"/>
        </w:rPr>
        <w:t>身份证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准时</w:t>
      </w:r>
      <w:r>
        <w:rPr>
          <w:rFonts w:asciiTheme="majorEastAsia" w:hAnsiTheme="majorEastAsia" w:eastAsiaTheme="majorEastAsia" w:cstheme="majorEastAsia"/>
          <w:sz w:val="28"/>
          <w:szCs w:val="28"/>
        </w:rPr>
        <w:t>到校参加考试。</w:t>
      </w:r>
    </w:p>
    <w:p w14:paraId="67BA919F">
      <w:pPr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友情提示：考试安排请持续关注“青岛大学高等教育自学考试管理平台”https://zkpt.qdu.edu.cn</w:t>
      </w:r>
      <w:r>
        <w:rPr>
          <w:rFonts w:hint="eastAsia"/>
          <w:b/>
          <w:color w:val="FF0000"/>
          <w:kern w:val="0"/>
          <w:sz w:val="32"/>
          <w:szCs w:val="32"/>
          <w:highlight w:val="yellow"/>
        </w:rPr>
        <w:t>（请用电脑端查看）</w:t>
      </w:r>
    </w:p>
    <w:p w14:paraId="0EBE1535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2D40534B">
      <w:pPr>
        <w:spacing w:line="300" w:lineRule="auto"/>
        <w:ind w:firstLine="560" w:firstLineChars="200"/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青岛大学日语专业实践考核组</w:t>
      </w:r>
    </w:p>
    <w:p w14:paraId="17C83133">
      <w:pPr>
        <w:spacing w:line="300" w:lineRule="auto"/>
        <w:ind w:firstLine="560" w:firstLineChars="200"/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2025年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月6日</w:t>
      </w:r>
    </w:p>
    <w:p w14:paraId="761439E8">
      <w:pPr>
        <w:ind w:firstLine="1680" w:firstLineChars="60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F5845"/>
    <w:multiLevelType w:val="singleLevel"/>
    <w:tmpl w:val="DA3F58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Y2Y5MWYxZGI2NDZkZjQ3NTkxYmNlMTgwNjdjMGUifQ=="/>
  </w:docVars>
  <w:rsids>
    <w:rsidRoot w:val="182E3606"/>
    <w:rsid w:val="00110922"/>
    <w:rsid w:val="001641A2"/>
    <w:rsid w:val="001A53A5"/>
    <w:rsid w:val="001D2C0C"/>
    <w:rsid w:val="0026033D"/>
    <w:rsid w:val="00312D0D"/>
    <w:rsid w:val="003C3E09"/>
    <w:rsid w:val="00543839"/>
    <w:rsid w:val="00592606"/>
    <w:rsid w:val="00604DB4"/>
    <w:rsid w:val="006524B2"/>
    <w:rsid w:val="006C441B"/>
    <w:rsid w:val="006C48FE"/>
    <w:rsid w:val="006D28BF"/>
    <w:rsid w:val="00703003"/>
    <w:rsid w:val="0073588C"/>
    <w:rsid w:val="00754631"/>
    <w:rsid w:val="0082542C"/>
    <w:rsid w:val="008E21E3"/>
    <w:rsid w:val="009B52D0"/>
    <w:rsid w:val="00A42C56"/>
    <w:rsid w:val="00AD0C3C"/>
    <w:rsid w:val="00B64808"/>
    <w:rsid w:val="00BC62CB"/>
    <w:rsid w:val="00C7242A"/>
    <w:rsid w:val="00EC27B4"/>
    <w:rsid w:val="0C6F2E8A"/>
    <w:rsid w:val="182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425</Company>
  <Pages>1</Pages>
  <Words>273</Words>
  <Characters>307</Characters>
  <Lines>2</Lines>
  <Paragraphs>1</Paragraphs>
  <TotalTime>3</TotalTime>
  <ScaleCrop>false</ScaleCrop>
  <LinksUpToDate>false</LinksUpToDate>
  <CharactersWithSpaces>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2025-01-03T01:48:00Z</dcterms:created>
  <dc:creator>碧琳</dc:creator>
  <cp:lastModifiedBy>零度弧线</cp:lastModifiedBy>
  <dcterms:modified xsi:type="dcterms:W3CDTF">2025-07-02T06:55:00Z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ADC6CA8E0C3A4AE0B15F68A7FF1EA147_11</vt:lpwstr>
  </property>
</Properties>
</file>