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DE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1" w:firstLineChars="50"/>
        <w:jc w:val="left"/>
        <w:textAlignment w:val="auto"/>
        <w:rPr>
          <w:rFonts w:hint="default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附件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17</w:t>
      </w:r>
    </w:p>
    <w:p w14:paraId="4BDEF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 w:hAnsiTheme="minorEastAsia" w:cstheme="minorEastAsia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 w:hAnsiTheme="minorEastAsia" w:cstheme="minorEastAsia"/>
          <w:b w:val="0"/>
          <w:bCs/>
          <w:kern w:val="2"/>
          <w:sz w:val="44"/>
          <w:szCs w:val="44"/>
          <w:lang w:val="en-US" w:eastAsia="zh-CN" w:bidi="ar-SA"/>
        </w:rPr>
        <w:t>高等教育自学考试云南大学主考专业</w:t>
      </w:r>
    </w:p>
    <w:p w14:paraId="0D159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eastAsia="方正小标宋_GBK" w:hAnsiTheme="minorEastAsia" w:cstheme="minorEastAsia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 w:hAnsiTheme="minorEastAsia" w:cstheme="minorEastAsia"/>
          <w:b w:val="0"/>
          <w:bCs/>
          <w:kern w:val="2"/>
          <w:sz w:val="44"/>
          <w:szCs w:val="44"/>
          <w:lang w:val="en-US" w:eastAsia="zh-CN" w:bidi="ar-SA"/>
        </w:rPr>
        <w:t>本科毕业生学士学位申请流程图</w:t>
      </w:r>
    </w:p>
    <w:p w14:paraId="07B42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42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1686560</wp:posOffset>
                </wp:positionV>
                <wp:extent cx="4707890" cy="610235"/>
                <wp:effectExtent l="4445" t="4445" r="12065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46225" y="1177290"/>
                          <a:ext cx="4707890" cy="6102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0E79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云南大学自学考试学士学位申请流程图</w:t>
                            </w:r>
                          </w:p>
                          <w:p w14:paraId="4CB1A65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(学位申请:一年两次)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3pt;margin-top:132.8pt;height:48.05pt;width:370.7pt;z-index:251659264;mso-width-relative:page;mso-height-relative:page;" fillcolor="#B6C7EA [1300]" filled="t" stroked="t" coordsize="21600,21600" o:gfxdata="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F4uYRTZAAAACgEAAA8AAAAAAAAA&#10;AQAgAAAAIgAAAGRycy9kb3ducmV2LnhtbFBLAQIUABQAAAAIAIdO4kBi7RwvggIAAPwEAAAOAAAA&#10;AAAAAAEAIAAAACgBAABkcnMvZTJvRG9jLnhtbFBLBQYAAAAABgAGAFkBAAAc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760E79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云南大学自学考试学士学位申请流程图</w:t>
                      </w:r>
                    </w:p>
                    <w:p w14:paraId="4CB1A65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 w:ascii="黑体" w:hAnsi="黑体" w:eastAsia="黑体" w:cs="黑体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(学位申请:一年两次)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请参照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关于2025年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秋季学期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高等教育自学考试云南大学主考专业学士学位申请的通知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的相关要求，考生需取得云南大学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副署签章的自考本科毕业证书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且取得学位英语合格成绩后自愿申请报名，具体申请时间和相关流程如图所示：</w:t>
      </w:r>
    </w:p>
    <w:p w14:paraId="314DA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textAlignment w:val="auto"/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2503805</wp:posOffset>
                </wp:positionH>
                <wp:positionV relativeFrom="paragraph">
                  <wp:posOffset>2011680</wp:posOffset>
                </wp:positionV>
                <wp:extent cx="285750" cy="291465"/>
                <wp:effectExtent l="15240" t="6350" r="22860" b="26035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1465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7.15pt;margin-top:158.4pt;height:22.95pt;width:22.5pt;z-index:251669504;v-text-anchor:middle;mso-width-relative:page;mso-height-relative:page;" fillcolor="#B6C7EA [1300]" filled="t" stroked="t" coordsize="21600,21600" o:gfxdata="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C6RhczbAAAACwEAAA8AAAAAAAAAAQAgAAAAIgAAAGRycy9kb3ducmV2LnhtbFBL&#10;AQIUABQAAAAIAIdO4kCDXkxJngIAAFgFAAAOAAAAAAAAAAEAIAAAACoBAABkcnMvZTJvRG9jLnht&#10;bFBLBQYAAAAABgAGAFkBAAA6BgAAAAA=&#10;" adj="11012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5501005</wp:posOffset>
                </wp:positionV>
                <wp:extent cx="2798445" cy="911860"/>
                <wp:effectExtent l="4445" t="4445" r="16510" b="1714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86045" y="9361170"/>
                          <a:ext cx="2798445" cy="911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EB34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313" w:beforeLines="100" w:line="280" w:lineRule="exact"/>
                              <w:jc w:val="righ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val="en-US" w:eastAsia="zh-CN"/>
                              </w:rPr>
                              <w:t>云南大学教育学院</w:t>
                            </w:r>
                          </w:p>
                          <w:p w14:paraId="50994DE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313" w:beforeLines="100" w:line="280" w:lineRule="exact"/>
                              <w:jc w:val="right"/>
                              <w:textAlignment w:val="auto"/>
                              <w:rPr>
                                <w:rFonts w:hint="default" w:ascii="方正仿宋_GBK" w:hAnsi="方正仿宋_GBK" w:eastAsia="方正仿宋_GBK" w:cs="方正仿宋_GBK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val="en-US" w:eastAsia="zh-CN"/>
                              </w:rPr>
                              <w:t>2025年9月8日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3.8pt;margin-top:433.15pt;height:71.8pt;width:220.35pt;z-index:251660288;mso-width-relative:page;mso-height-relative:page;" fillcolor="#FFFFFF [3201]" filled="t" stroked="t" coordsize="21600,21600" o:gfxdata="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OQD&#10;Jm/ZAAAADAEAAA8AAAAAAAAAAQAgAAAAIgAAAGRycy9kb3ducmV2LnhtbFBLAQIUABQAAAAIAIdO&#10;4kDVJn09WwIAAMYEAAAOAAAAAAAAAAEAIAAAACgBAABkcnMvZTJvRG9jLnhtbFBLBQYAAAAABgAG&#10;AFkBAAD1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7CEEB34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313" w:beforeLines="100" w:line="280" w:lineRule="exact"/>
                        <w:jc w:val="righ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i w:val="0"/>
                          <w:iCs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i w:val="0"/>
                          <w:iCs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val="en-US" w:eastAsia="zh-CN"/>
                        </w:rPr>
                        <w:t>云南大学教育学院</w:t>
                      </w:r>
                    </w:p>
                    <w:p w14:paraId="50994DE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313" w:beforeLines="100" w:line="280" w:lineRule="exact"/>
                        <w:jc w:val="right"/>
                        <w:textAlignment w:val="auto"/>
                        <w:rPr>
                          <w:rFonts w:hint="default" w:ascii="方正仿宋_GBK" w:hAnsi="方正仿宋_GBK" w:eastAsia="方正仿宋_GBK" w:cs="方正仿宋_GBK"/>
                          <w:i w:val="0"/>
                          <w:iCs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i w:val="0"/>
                          <w:iCs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val="en-US" w:eastAsia="zh-CN"/>
                        </w:rPr>
                        <w:t>2025年9月8日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1304290</wp:posOffset>
                </wp:positionV>
                <wp:extent cx="285750" cy="291465"/>
                <wp:effectExtent l="15240" t="6350" r="22860" b="26035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3330" y="2775585"/>
                          <a:ext cx="285750" cy="291465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6.4pt;margin-top:102.7pt;height:22.95pt;width:22.5pt;z-index:251668480;v-text-anchor:middle;mso-width-relative:page;mso-height-relative:page;" fillcolor="#B6C7EA [1300]" filled="t" stroked="t" coordsize="21600,21600" o:gfxdata="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Ap7v2s2wAAAAsBAAAPAAAAAAAAAAEAIAAAACIAAABkcnMv&#10;ZG93bnJldi54bWxQSwECFAAUAAAACACHTuJAAVZ6xasCAABkBQAADgAAAAAAAAABACAAAAAqAQAA&#10;ZHJzL2Uyb0RvYy54bWxQSwUGAAAAAAYABgBZAQAARwYAAAAA&#10;" adj="11012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5126990</wp:posOffset>
                </wp:positionV>
                <wp:extent cx="2230755" cy="388620"/>
                <wp:effectExtent l="4445" t="4445" r="12700" b="698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0755" cy="388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AE22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default" w:ascii="方正黑体简体" w:hAnsi="方正黑体简体" w:eastAsia="方正黑体简体" w:cs="方正黑体简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sz w:val="24"/>
                                <w:szCs w:val="24"/>
                                <w:lang w:val="en-US" w:eastAsia="zh-CN"/>
                              </w:rPr>
                              <w:t>领取学士学位证书</w:t>
                            </w:r>
                          </w:p>
                          <w:p w14:paraId="2B14DBA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ascii="方正黑体简体" w:hAnsi="方正黑体简体" w:eastAsia="方正黑体简体" w:cs="方正黑体简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（每年9月、3月）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85pt;margin-top:403.7pt;height:30.6pt;width:175.65pt;z-index:251667456;mso-width-relative:page;mso-height-relative:page;" fillcolor="#91ACE0 [1940]" filled="t" stroked="t" coordsize="21600,21600" o:gfxdata="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MXeZybcAAAACwEAAA8AAAAAAAAAAQAgAAAA&#10;IgAAAGRycy9kb3ducmV2LnhtbFBLAQIUABQAAAAIAIdO4kDSf0Q4eQIAAPAEAAAOAAAAAAAAAAEA&#10;IAAAACsBAABkcnMvZTJvRG9jLnhtbFBLBQYAAAAABgAGAFkBAAAW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87AE22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default" w:ascii="方正黑体简体" w:hAnsi="方正黑体简体" w:eastAsia="方正黑体简体" w:cs="方正黑体简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sz w:val="24"/>
                          <w:szCs w:val="24"/>
                          <w:lang w:val="en-US" w:eastAsia="zh-CN"/>
                        </w:rPr>
                        <w:t>领取学士学位证书</w:t>
                      </w:r>
                    </w:p>
                    <w:p w14:paraId="2B14DBA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="方正黑体简体" w:hAnsi="方正黑体简体" w:eastAsia="方正黑体简体" w:cs="方正黑体简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（每年9月、3月）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4816475</wp:posOffset>
                </wp:positionV>
                <wp:extent cx="285750" cy="291465"/>
                <wp:effectExtent l="15240" t="6350" r="22860" b="26035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1465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6.4pt;margin-top:379.25pt;height:22.95pt;width:22.5pt;z-index:251673600;v-text-anchor:middle;mso-width-relative:page;mso-height-relative:page;" fillcolor="#B6C7EA [1300]" filled="t" stroked="t" coordsize="21600,21600" o:gfxdata="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LMLJ5t0AAAALAQAADwAAAAAAAAABACAAAAAiAAAAZHJzL2Rvd25yZXYueG1s&#10;UEsBAhQAFAAAAAgAh07iQDdYWhaeAgAAWAUAAA4AAAAAAAAAAQAgAAAALAEAAGRycy9lMm9Eb2Mu&#10;eG1sUEsFBgAAAAAGAAYAWQEAADwGAAAAAA==&#10;" adj="11012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4413250</wp:posOffset>
                </wp:positionV>
                <wp:extent cx="2230755" cy="388620"/>
                <wp:effectExtent l="4445" t="4445" r="12700" b="698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0755" cy="388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7E2F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default" w:ascii="方正黑体简体" w:hAnsi="方正黑体简体" w:eastAsia="方正黑体简体" w:cs="方正黑体简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制作学士学位证书</w:t>
                            </w:r>
                          </w:p>
                          <w:p w14:paraId="5F4B0BF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ascii="方正黑体简体" w:hAnsi="方正黑体简体" w:eastAsia="方正黑体简体" w:cs="方正黑体简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（每年8月、2月）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85pt;margin-top:347.5pt;height:30.6pt;width:175.65pt;z-index:251666432;mso-width-relative:page;mso-height-relative:page;" fillcolor="#91ACE0 [1940]" filled="t" stroked="t" coordsize="21600,21600" o:gfxdata="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QVGKfcAAAACwEAAA8AAAAAAAAAAQAgAAAA&#10;IgAAAGRycy9kb3ducmV2LnhtbFBLAQIUABQAAAAIAIdO4kAXbWf1eQIAAPAEAAAOAAAAAAAAAAEA&#10;IAAAACsBAABkcnMvZTJvRG9jLnhtbFBLBQYAAAAABgAGAFkBAAAW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2C7E2F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default" w:ascii="方正黑体简体" w:hAnsi="方正黑体简体" w:eastAsia="方正黑体简体" w:cs="方正黑体简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制作学士学位证书</w:t>
                      </w:r>
                    </w:p>
                    <w:p w14:paraId="5F4B0BF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="方正黑体简体" w:hAnsi="方正黑体简体" w:eastAsia="方正黑体简体" w:cs="方正黑体简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（每年8月、2月）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4126230</wp:posOffset>
                </wp:positionV>
                <wp:extent cx="285750" cy="291465"/>
                <wp:effectExtent l="15240" t="6350" r="22860" b="26035"/>
                <wp:wrapNone/>
                <wp:docPr id="14" name="下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1465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6.4pt;margin-top:324.9pt;height:22.95pt;width:22.5pt;z-index:251672576;v-text-anchor:middle;mso-width-relative:page;mso-height-relative:page;" fillcolor="#B6C7EA [1300]" filled="t" stroked="t" coordsize="21600,21600" o:gfxdata="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HkBIg/aAAAACwEAAA8AAAAAAAAAAQAgAAAAIgAAAGRycy9kb3ducmV2LnhtbFBL&#10;AQIUABQAAAAIAIdO4kCa2Z8BnwIAAFgFAAAOAAAAAAAAAAEAIAAAACkBAABkcnMvZTJvRG9jLnht&#10;bFBLBQYAAAAABgAGAFkBAAA6BgAAAAA=&#10;" adj="11012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3717290</wp:posOffset>
                </wp:positionV>
                <wp:extent cx="2230755" cy="388620"/>
                <wp:effectExtent l="4445" t="4445" r="12700" b="698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0755" cy="388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7598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default" w:ascii="方正黑体简体" w:hAnsi="方正黑体简体" w:eastAsia="方正黑体简体" w:cs="方正黑体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sz w:val="24"/>
                                <w:szCs w:val="24"/>
                                <w:lang w:val="en-US" w:eastAsia="zh-CN"/>
                              </w:rPr>
                              <w:t>系统审核学士学位数据</w:t>
                            </w:r>
                          </w:p>
                          <w:p w14:paraId="3A52BF6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ascii="方正黑体简体" w:hAnsi="方正黑体简体" w:eastAsia="方正黑体简体" w:cs="方正黑体简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（每年7月、1月）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85pt;margin-top:292.7pt;height:30.6pt;width:175.65pt;z-index:251665408;mso-width-relative:page;mso-height-relative:page;" fillcolor="#91ACE0 [1940]" filled="t" stroked="t" coordsize="21600,21600" o:gfxdata="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2EuTM3AAAAAsBAAAPAAAAAAAAAAEAIAAA&#10;ACIAAABkcnMvZG93bnJldi54bWxQSwECFAAUAAAACACHTuJA4pKwJHoCAADwBAAADgAAAAAAAAAB&#10;ACAAAAArAQAAZHJzL2Uyb0RvYy54bWxQSwUGAAAAAAYABgBZAQAAFw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467598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default" w:ascii="方正黑体简体" w:hAnsi="方正黑体简体" w:eastAsia="方正黑体简体" w:cs="方正黑体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sz w:val="24"/>
                          <w:szCs w:val="24"/>
                          <w:lang w:val="en-US" w:eastAsia="zh-CN"/>
                        </w:rPr>
                        <w:t>系统审核学士学位数据</w:t>
                      </w:r>
                    </w:p>
                    <w:p w14:paraId="3A52BF6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="方正黑体简体" w:hAnsi="方正黑体简体" w:eastAsia="方正黑体简体" w:cs="方正黑体简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（每年7月、1月）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3413125</wp:posOffset>
                </wp:positionV>
                <wp:extent cx="285750" cy="291465"/>
                <wp:effectExtent l="15240" t="6350" r="22860" b="26035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1465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6.4pt;margin-top:268.75pt;height:22.95pt;width:22.5pt;z-index:251671552;v-text-anchor:middle;mso-width-relative:page;mso-height-relative:page;" fillcolor="#B6C7EA [1300]" filled="t" stroked="t" coordsize="21600,21600" o:gfxdata="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DLpjOI2wAAAAsBAAAPAAAAAAAAAAEAIAAAACIAAABkcnMvZG93bnJldi54bWxQ&#10;SwECFAAUAAAACACHTuJA2V3HZp8CAABYBQAADgAAAAAAAAABACAAAAAqAQAAZHJzL2Uyb0RvYy54&#10;bWxQSwUGAAAAAAYABgBZAQAAOwYAAAAA&#10;" adj="11012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3018790</wp:posOffset>
                </wp:positionV>
                <wp:extent cx="2230755" cy="388620"/>
                <wp:effectExtent l="4445" t="4445" r="12700" b="698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0755" cy="388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F97B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ascii="方正黑体简体" w:hAnsi="方正黑体简体" w:eastAsia="方正黑体简体" w:cs="方正黑体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sz w:val="24"/>
                                <w:szCs w:val="24"/>
                                <w:lang w:val="en-US" w:eastAsia="zh-CN"/>
                              </w:rPr>
                              <w:t>上报学士学位申报数据</w:t>
                            </w:r>
                          </w:p>
                          <w:p w14:paraId="0B0E252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ascii="方正黑体简体" w:hAnsi="方正黑体简体" w:eastAsia="方正黑体简体" w:cs="方正黑体简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（每年6月、12月）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85pt;margin-top:237.7pt;height:30.6pt;width:175.65pt;z-index:251664384;mso-width-relative:page;mso-height-relative:page;" fillcolor="#91ACE0 [1940]" filled="t" stroked="t" coordsize="21600,21600" o:gfxdata="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PzIKhjcAAAACwEAAA8AAAAAAAAAAQAgAAAA&#10;IgAAAGRycy9kb3ducmV2LnhtbFBLAQIUABQAAAAIAIdO4kAngJPpeQIAAPAEAAAOAAAAAAAAAAEA&#10;IAAAACsBAABkcnMvZTJvRG9jLnhtbFBLBQYAAAAABgAGAFkBAAAW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7BF97B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="方正黑体简体" w:hAnsi="方正黑体简体" w:eastAsia="方正黑体简体" w:cs="方正黑体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sz w:val="24"/>
                          <w:szCs w:val="24"/>
                          <w:lang w:val="en-US" w:eastAsia="zh-CN"/>
                        </w:rPr>
                        <w:t>上报学士学位申报数据</w:t>
                      </w:r>
                    </w:p>
                    <w:p w14:paraId="0B0E252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="方正黑体简体" w:hAnsi="方正黑体简体" w:eastAsia="方正黑体简体" w:cs="方正黑体简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（每年6月、12月）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2315845</wp:posOffset>
                </wp:positionV>
                <wp:extent cx="2230755" cy="388620"/>
                <wp:effectExtent l="4445" t="4445" r="12700" b="698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0755" cy="388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A148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default" w:ascii="方正黑体简体" w:hAnsi="方正黑体简体" w:eastAsia="方正黑体简体" w:cs="方正黑体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sz w:val="24"/>
                                <w:szCs w:val="24"/>
                                <w:lang w:val="en-US" w:eastAsia="zh-CN"/>
                              </w:rPr>
                              <w:t>审核学士学位申报材料</w:t>
                            </w:r>
                          </w:p>
                          <w:p w14:paraId="6B1C7A9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ascii="方正黑体简体" w:hAnsi="方正黑体简体" w:eastAsia="方正黑体简体" w:cs="方正黑体简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（每年5月、11月）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85pt;margin-top:182.35pt;height:30.6pt;width:175.65pt;z-index:251663360;mso-width-relative:page;mso-height-relative:page;" fillcolor="#91ACE0 [1940]" filled="t" stroked="t" coordsize="21600,21600" o:gfxdata="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NrOsx/cAAAACwEAAA8AAAAAAAAAAQAgAAAA&#10;IgAAAGRycy9kb3ducmV2LnhtbFBLAQIUABQAAAAIAIdO4kApsYdleQIAAPAEAAAOAAAAAAAAAAEA&#10;IAAAACsBAABkcnMvZTJvRG9jLnhtbFBLBQYAAAAABgAGAFkBAAAW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6DA148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default" w:ascii="方正黑体简体" w:hAnsi="方正黑体简体" w:eastAsia="方正黑体简体" w:cs="方正黑体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sz w:val="24"/>
                          <w:szCs w:val="24"/>
                          <w:lang w:val="en-US" w:eastAsia="zh-CN"/>
                        </w:rPr>
                        <w:t>审核学士学位申报材料</w:t>
                      </w:r>
                    </w:p>
                    <w:p w14:paraId="6B1C7A9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="方正黑体简体" w:hAnsi="方正黑体简体" w:eastAsia="方正黑体简体" w:cs="方正黑体简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（每年5月、11月）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1604010</wp:posOffset>
                </wp:positionV>
                <wp:extent cx="2230755" cy="388620"/>
                <wp:effectExtent l="4445" t="4445" r="12700" b="69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0755" cy="388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DFD8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default" w:ascii="方正黑体简体" w:hAnsi="方正黑体简体" w:eastAsia="方正黑体简体" w:cs="方正黑体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sz w:val="24"/>
                                <w:szCs w:val="24"/>
                                <w:lang w:val="en-US" w:eastAsia="zh-CN"/>
                              </w:rPr>
                              <w:t>提交学士学位申报材料</w:t>
                            </w:r>
                          </w:p>
                          <w:p w14:paraId="57DFB33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ascii="方正黑体简体" w:hAnsi="方正黑体简体" w:eastAsia="方正黑体简体" w:cs="方正黑体简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（每年4月、10月）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85pt;margin-top:126.3pt;height:30.6pt;width:175.65pt;z-index:251662336;mso-width-relative:page;mso-height-relative:page;" fillcolor="#91ACE0 [1940]" filled="t" stroked="t" coordsize="21600,21600" o:gfxdata="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Z9ko13AAAAAsBAAAPAAAAAAAAAAEAIAAA&#10;ACIAAABkcnMvZG93bnJldi54bWxQSwECFAAUAAAACACHTuJA7KOkqHoCAADwBAAADgAAAAAAAAAB&#10;ACAAAAArAQAAZHJzL2Uyb0RvYy54bWxQSwUGAAAAAAYABgBZAQAAFw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84DFD8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default" w:ascii="方正黑体简体" w:hAnsi="方正黑体简体" w:eastAsia="方正黑体简体" w:cs="方正黑体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sz w:val="24"/>
                          <w:szCs w:val="24"/>
                          <w:lang w:val="en-US" w:eastAsia="zh-CN"/>
                        </w:rPr>
                        <w:t>提交学士学位申报材料</w:t>
                      </w:r>
                    </w:p>
                    <w:p w14:paraId="57DFB33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="方正黑体简体" w:hAnsi="方正黑体简体" w:eastAsia="方正黑体简体" w:cs="方正黑体简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（每年4月、10月）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1516380</wp:posOffset>
                </wp:positionH>
                <wp:positionV relativeFrom="paragraph">
                  <wp:posOffset>759460</wp:posOffset>
                </wp:positionV>
                <wp:extent cx="2242185" cy="532130"/>
                <wp:effectExtent l="4445" t="4445" r="20320" b="158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90600" y="2621915"/>
                          <a:ext cx="2242185" cy="5321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2C39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ascii="方正黑体简体" w:hAnsi="方正黑体简体" w:eastAsia="方正黑体简体" w:cs="方正黑体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sz w:val="24"/>
                                <w:szCs w:val="24"/>
                                <w:lang w:val="en-US" w:eastAsia="zh-CN"/>
                              </w:rPr>
                              <w:t>发布学士学位申请公告</w:t>
                            </w:r>
                          </w:p>
                          <w:p w14:paraId="0E18DD4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ascii="方正黑体简体" w:hAnsi="方正黑体简体" w:eastAsia="方正黑体简体" w:cs="方正黑体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sz w:val="24"/>
                                <w:szCs w:val="24"/>
                                <w:lang w:val="en-US" w:eastAsia="zh-CN"/>
                              </w:rPr>
                              <w:t>http://www.zjxy.ynu.edu.cn/</w:t>
                            </w:r>
                          </w:p>
                          <w:p w14:paraId="49B5F8D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ascii="方正黑体简体" w:hAnsi="方正黑体简体" w:eastAsia="方正黑体简体" w:cs="方正黑体简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（每年3月、9月）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4pt;margin-top:59.8pt;height:41.9pt;width:176.55pt;z-index:251661312;mso-width-relative:page;mso-height-relative:page;" fillcolor="#91ACE0 [1940]" filled="t" stroked="t" coordsize="21600,21600" o:gfxdata="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A5p0eXbAAAACwEAAA8AAAAA&#10;AAAAAQAgAAAAIgAAAGRycy9kb3ducmV2LnhtbFBLAQIUABQAAAAIAIdO4kCcDsx+gwIAAPsEAAAO&#10;AAAAAAAAAAEAIAAAACoBAABkcnMvZTJvRG9jLnhtbFBLBQYAAAAABgAGAFkBAAAf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732C39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="方正黑体简体" w:hAnsi="方正黑体简体" w:eastAsia="方正黑体简体" w:cs="方正黑体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sz w:val="24"/>
                          <w:szCs w:val="24"/>
                          <w:lang w:val="en-US" w:eastAsia="zh-CN"/>
                        </w:rPr>
                        <w:t>发布学士学位申请公告</w:t>
                      </w:r>
                    </w:p>
                    <w:p w14:paraId="0E18DD4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="方正黑体简体" w:hAnsi="方正黑体简体" w:eastAsia="方正黑体简体" w:cs="方正黑体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sz w:val="24"/>
                          <w:szCs w:val="24"/>
                          <w:lang w:val="en-US" w:eastAsia="zh-CN"/>
                        </w:rPr>
                        <w:t>http://www.zjxy.ynu.edu.cn/</w:t>
                      </w:r>
                    </w:p>
                    <w:p w14:paraId="49B5F8D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="方正黑体简体" w:hAnsi="方正黑体简体" w:eastAsia="方正黑体简体" w:cs="方正黑体简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（每年3月、9月）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2718435</wp:posOffset>
                </wp:positionV>
                <wp:extent cx="285750" cy="291465"/>
                <wp:effectExtent l="15240" t="6350" r="22860" b="26035"/>
                <wp:wrapNone/>
                <wp:docPr id="12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1465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6.4pt;margin-top:214.05pt;height:22.95pt;width:22.5pt;z-index:251670528;v-text-anchor:middle;mso-width-relative:page;mso-height-relative:page;" fillcolor="#B6C7EA [1300]" filled="t" stroked="t" coordsize="21600,21600" o:gfxdata="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C/LoX13AAAAAsBAAAPAAAAAAAAAAEAIAAAACIAAABkcnMvZG93bnJldi54bWxQ&#10;SwECFAAUAAAACACHTuJAdNwCcZ4CAABYBQAADgAAAAAAAAABACAAAAArAQAAZHJzL2Uyb0RvYy54&#10;bWxQSwUGAAAAAAYABgBZAQAAOwYAAAAA&#10;" adj="11012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BE443D-35D5-443D-980F-F64187FEC2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B2EB3A3-5EA0-4CEF-8C14-F5AB03D2A363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B0C984C-F248-453E-851E-C7F73804664C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7CCE532-06FC-49CC-8DC3-630E11FE5696}"/>
  </w:font>
  <w:font w:name="WPSEMBED1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9500B"/>
    <w:rsid w:val="040E4029"/>
    <w:rsid w:val="06107779"/>
    <w:rsid w:val="087D4246"/>
    <w:rsid w:val="0B522B45"/>
    <w:rsid w:val="0BDB0E06"/>
    <w:rsid w:val="11501EBF"/>
    <w:rsid w:val="120224D5"/>
    <w:rsid w:val="125A36CC"/>
    <w:rsid w:val="18BC2471"/>
    <w:rsid w:val="1C74388E"/>
    <w:rsid w:val="209152CB"/>
    <w:rsid w:val="21C11884"/>
    <w:rsid w:val="23E34C9B"/>
    <w:rsid w:val="2A8F072F"/>
    <w:rsid w:val="2BAD0A18"/>
    <w:rsid w:val="2D342A57"/>
    <w:rsid w:val="310A538E"/>
    <w:rsid w:val="36690450"/>
    <w:rsid w:val="3672257E"/>
    <w:rsid w:val="3BB865B6"/>
    <w:rsid w:val="3F6231BE"/>
    <w:rsid w:val="4F7F321A"/>
    <w:rsid w:val="51C46C8F"/>
    <w:rsid w:val="528648C0"/>
    <w:rsid w:val="52C52416"/>
    <w:rsid w:val="540C4BE1"/>
    <w:rsid w:val="551E524A"/>
    <w:rsid w:val="5521466C"/>
    <w:rsid w:val="5AEA484D"/>
    <w:rsid w:val="5B1A64ED"/>
    <w:rsid w:val="5D551A5E"/>
    <w:rsid w:val="5DBC1ADE"/>
    <w:rsid w:val="63F975E8"/>
    <w:rsid w:val="65B548CA"/>
    <w:rsid w:val="67975A40"/>
    <w:rsid w:val="6AFC176B"/>
    <w:rsid w:val="6E651615"/>
    <w:rsid w:val="6E8E6815"/>
    <w:rsid w:val="6FF14786"/>
    <w:rsid w:val="700415AD"/>
    <w:rsid w:val="7625779C"/>
    <w:rsid w:val="77227785"/>
    <w:rsid w:val="7C815F74"/>
    <w:rsid w:val="7F1135E0"/>
    <w:rsid w:val="7F37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138</Characters>
  <Lines>0</Lines>
  <Paragraphs>0</Paragraphs>
  <TotalTime>58</TotalTime>
  <ScaleCrop>false</ScaleCrop>
  <LinksUpToDate>false</LinksUpToDate>
  <CharactersWithSpaces>138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2025-07-10T15:47:00Z</dcterms:created>
  <dc:creator>kqy213</dc:creator>
  <cp:lastModifiedBy>HP</cp:lastModifiedBy>
  <cp:lastPrinted>2025-09-03T11:57:00Z</cp:lastPrinted>
  <dcterms:modified xsi:type="dcterms:W3CDTF">2025-09-10T06:31:12Z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eyJoZGlkIjoiMWU4MDVlYzAyYmE2OTAwNDBmMWQzN2U4NTRhMzliMzcifQ==</vt:lpwstr>
  </property>
  <property fmtid="{D5CDD505-2E9C-101B-9397-08002B2CF9AE}" pid="4" name="ICV">
    <vt:lpwstr>FF7FA9961E9F40DB8EA94715B681B277_12</vt:lpwstr>
  </property>
</Properties>
</file>