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27A7B">
      <w:pPr>
        <w:widowControl/>
        <w:jc w:val="left"/>
        <w:rPr>
          <w:rFonts w:ascii="仿宋" w:hAnsi="仿宋" w:eastAsia="仿宋" w:cs="仿宋"/>
          <w:color w:val="FF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附件2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10D965D4">
      <w:pPr>
        <w:widowControl/>
        <w:jc w:val="center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自考学生缴费操作流程说明</w:t>
      </w:r>
    </w:p>
    <w:p w14:paraId="79C6B550">
      <w:pPr>
        <w:rPr>
          <w:rFonts w:hint="eastAsia"/>
        </w:rPr>
      </w:pPr>
      <w:r>
        <w:rPr>
          <w:rFonts w:hint="eastAsia" w:cs="宋体" w:asciiTheme="minorEastAsia" w:hAnsiTheme="minorEastAsia"/>
          <w:kern w:val="0"/>
          <w:sz w:val="24"/>
        </w:rPr>
        <w:t>1. 关注公众号【桂林电子科技大学继续教育学院】</w:t>
      </w:r>
      <w:r>
        <w:rPr>
          <w:rFonts w:hint="eastAsia"/>
        </w:rPr>
        <w:br w:type="textWrapping"/>
      </w:r>
    </w:p>
    <w:p w14:paraId="52E86801">
      <w:r>
        <w:rPr>
          <w:rFonts w:hint="eastAsia" w:cs="宋体" w:asciiTheme="minorEastAsia" w:hAnsiTheme="minorEastAsia"/>
          <w:kern w:val="0"/>
          <w:sz w:val="24"/>
        </w:rPr>
        <w:t>2. 点击【教学教务】                      3. 完成微信账号绑定</w:t>
      </w:r>
      <w:r>
        <w:rPr>
          <w:rFonts w:hint="eastAsia"/>
        </w:rPr>
        <w:br w:type="textWrapping"/>
      </w:r>
      <w:r>
        <w:drawing>
          <wp:inline distT="0" distB="0" distL="114300" distR="114300">
            <wp:extent cx="2305050" cy="3834130"/>
            <wp:effectExtent l="0" t="0" r="0" b="139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5256" cy="383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kern w:val="0"/>
          <w:sz w:val="24"/>
        </w:rPr>
        <w:t xml:space="preserve">       </w:t>
      </w:r>
      <w:r>
        <w:drawing>
          <wp:inline distT="0" distB="0" distL="114300" distR="114300">
            <wp:extent cx="2683510" cy="304800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7201" cy="3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05385">
      <w:r>
        <w:rPr>
          <w:rFonts w:hint="eastAsia"/>
        </w:rPr>
        <w:br w:type="textWrapping"/>
      </w:r>
      <w:r>
        <w:rPr>
          <w:rFonts w:hint="eastAsia" w:cs="宋体" w:asciiTheme="minorEastAsia" w:hAnsiTheme="minorEastAsia"/>
          <w:kern w:val="0"/>
          <w:sz w:val="24"/>
        </w:rPr>
        <w:t>4. 点击【业务办理】                  5. 点击【学位英语报名】</w:t>
      </w:r>
      <w:r>
        <w:rPr>
          <w:rFonts w:hint="eastAsia"/>
        </w:rPr>
        <w:br w:type="textWrapping"/>
      </w:r>
      <w:r>
        <w:drawing>
          <wp:inline distT="0" distB="0" distL="114300" distR="114300">
            <wp:extent cx="2125980" cy="2461260"/>
            <wp:effectExtent l="0" t="0" r="7620" b="152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kern w:val="0"/>
          <w:sz w:val="24"/>
        </w:rPr>
        <w:t xml:space="preserve">         </w:t>
      </w:r>
      <w:r>
        <w:drawing>
          <wp:inline distT="0" distB="0" distL="114300" distR="114300">
            <wp:extent cx="2124710" cy="2517775"/>
            <wp:effectExtent l="0" t="0" r="8890" b="1587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6331A">
      <w:r>
        <w:rPr>
          <w:rFonts w:hint="eastAsia"/>
        </w:rPr>
        <w:br w:type="textWrapping"/>
      </w:r>
    </w:p>
    <w:p w14:paraId="36E9C27A">
      <w:r>
        <w:rPr>
          <w:rFonts w:hint="eastAsia" w:cs="宋体" w:asciiTheme="minorEastAsia" w:hAnsiTheme="minorEastAsia"/>
          <w:kern w:val="0"/>
          <w:sz w:val="24"/>
        </w:rPr>
        <w:t>6. 点击【去缴费】                    7. 点击【提交】，输入支付密码完成缴费</w:t>
      </w:r>
      <w:r>
        <w:rPr>
          <w:rFonts w:hint="eastAsia"/>
        </w:rPr>
        <w:br w:type="textWrapping"/>
      </w:r>
      <w:r>
        <w:drawing>
          <wp:inline distT="0" distB="0" distL="114300" distR="114300">
            <wp:extent cx="2117725" cy="2879725"/>
            <wp:effectExtent l="0" t="0" r="15875" b="158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kern w:val="0"/>
          <w:sz w:val="24"/>
        </w:rPr>
        <w:t xml:space="preserve">         </w:t>
      </w:r>
      <w:r>
        <w:drawing>
          <wp:inline distT="0" distB="0" distL="114300" distR="114300">
            <wp:extent cx="2125980" cy="2489835"/>
            <wp:effectExtent l="0" t="0" r="7620" b="571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A2746">
      <w:r>
        <w:rPr>
          <w:rFonts w:hint="eastAsia"/>
        </w:rPr>
        <w:br w:type="textWrapping"/>
      </w:r>
    </w:p>
    <w:p w14:paraId="3175E19B">
      <w:pPr>
        <w:widowControl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7F1856E">
      <w:pPr>
        <w:widowControl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03B7505E">
      <w:pPr>
        <w:widowControl/>
        <w:jc w:val="left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ascii="仿宋" w:hAnsi="仿宋" w:eastAsia="仿宋" w:cs="仿宋"/>
          <w:b/>
          <w:color w:val="000000"/>
          <w:kern w:val="0"/>
          <w:sz w:val="30"/>
          <w:szCs w:val="30"/>
        </w:rPr>
        <w:br w:type="page"/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D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2025-09-17T07:11:08Z</dcterms:created>
  <dc:creator>Administrator</dc:creator>
  <cp:lastModifiedBy>让时间来沉淀</cp:lastModifiedBy>
  <dcterms:modified xsi:type="dcterms:W3CDTF">2025-09-17T07:11:52Z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eyJoZGlkIjoiOWRjYWM4ZDY3NjQ1NzZmN2Q3ZDhjZGRkZmI3ZDJkYWMiLCJ1c2VySWQiOiIxMTM5Njc3MjQzIn0=</vt:lpwstr>
  </property>
  <property fmtid="{D5CDD505-2E9C-101B-9397-08002B2CF9AE}" pid="4" name="ICV">
    <vt:lpwstr>5643311CABAC443882811932D9D89671_12</vt:lpwstr>
  </property>
</Properties>
</file>