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FC8B" w14:textId="77777777" w:rsidR="00653621" w:rsidRDefault="00000000">
      <w:pPr>
        <w:spacing w:line="360" w:lineRule="auto"/>
        <w:ind w:firstLineChars="200" w:firstLine="420"/>
        <w:rPr>
          <w:rFonts w:ascii="宋体" w:eastAsia="宋体" w:hAnsi="宋体" w:cs="Times New Roman" w:hint="eastAsia"/>
        </w:rPr>
      </w:pPr>
      <w:bookmarkStart w:id="0" w:name="_Hlk132806167"/>
      <w:bookmarkEnd w:id="0"/>
      <w:r>
        <w:rPr>
          <w:rFonts w:ascii="宋体" w:eastAsia="宋体" w:hAnsi="宋体" w:cs="宋体" w:hint="eastAsia"/>
        </w:rPr>
        <w:t>附件一：</w:t>
      </w:r>
    </w:p>
    <w:p w14:paraId="40BDAD0D" w14:textId="730D8119" w:rsidR="00653621" w:rsidRPr="00B667F0" w:rsidRDefault="00000000">
      <w:pPr>
        <w:spacing w:line="360" w:lineRule="auto"/>
        <w:ind w:firstLineChars="200" w:firstLine="723"/>
        <w:jc w:val="center"/>
        <w:rPr>
          <w:rFonts w:ascii="宋体" w:eastAsia="宋体" w:hAnsi="宋体" w:cs="Times New Roman" w:hint="eastAsia"/>
          <w:b/>
          <w:bCs/>
          <w:sz w:val="36"/>
          <w:szCs w:val="36"/>
        </w:rPr>
      </w:pPr>
      <w:bookmarkStart w:id="1" w:name="_Hlk132806291"/>
      <w:r w:rsidRPr="00B667F0">
        <w:rPr>
          <w:rFonts w:ascii="宋体" w:eastAsia="宋体" w:hAnsi="宋体" w:cs="宋体" w:hint="eastAsia"/>
          <w:b/>
          <w:bCs/>
          <w:sz w:val="36"/>
          <w:szCs w:val="36"/>
        </w:rPr>
        <w:t>山西师范大学</w:t>
      </w:r>
      <w:r w:rsidR="00B667F0" w:rsidRPr="00B667F0">
        <w:rPr>
          <w:rFonts w:ascii="宋体" w:eastAsia="宋体" w:hAnsi="宋体" w:cs="宋体" w:hint="eastAsia"/>
          <w:b/>
          <w:bCs/>
          <w:sz w:val="36"/>
          <w:szCs w:val="36"/>
        </w:rPr>
        <w:t>高等学历继续教育学士学位英语考试报名</w:t>
      </w:r>
      <w:r w:rsidRPr="00B667F0">
        <w:rPr>
          <w:rFonts w:ascii="宋体" w:eastAsia="宋体" w:hAnsi="宋体" w:cs="宋体" w:hint="eastAsia"/>
          <w:b/>
          <w:bCs/>
          <w:sz w:val="36"/>
          <w:szCs w:val="36"/>
        </w:rPr>
        <w:t>流程</w:t>
      </w:r>
    </w:p>
    <w:bookmarkEnd w:id="1"/>
    <w:p w14:paraId="47A492AE" w14:textId="77777777" w:rsidR="00653621" w:rsidRDefault="00653621">
      <w:pPr>
        <w:spacing w:line="360" w:lineRule="auto"/>
        <w:ind w:firstLineChars="200" w:firstLine="422"/>
        <w:jc w:val="center"/>
        <w:rPr>
          <w:rFonts w:ascii="宋体" w:eastAsia="宋体" w:hAnsi="宋体" w:cs="Times New Roman" w:hint="eastAsia"/>
          <w:b/>
          <w:bCs/>
        </w:rPr>
      </w:pPr>
    </w:p>
    <w:p w14:paraId="0F9BF794" w14:textId="77777777" w:rsidR="00653621" w:rsidRDefault="00653621">
      <w:pPr>
        <w:spacing w:line="360" w:lineRule="auto"/>
        <w:ind w:firstLineChars="200" w:firstLine="422"/>
        <w:jc w:val="center"/>
        <w:rPr>
          <w:rFonts w:ascii="宋体" w:eastAsia="宋体" w:hAnsi="宋体" w:cs="Times New Roman" w:hint="eastAsia"/>
          <w:b/>
          <w:bCs/>
        </w:rPr>
      </w:pPr>
    </w:p>
    <w:p w14:paraId="6D759E7D" w14:textId="77777777" w:rsidR="00653621" w:rsidRDefault="00000000">
      <w:pPr>
        <w:pStyle w:val="af0"/>
        <w:spacing w:line="360" w:lineRule="auto"/>
        <w:ind w:leftChars="200" w:left="420" w:firstLineChars="0" w:firstLine="0"/>
        <w:rPr>
          <w:rFonts w:ascii="宋体" w:eastAsia="宋体" w:hAnsi="宋体" w:cs="Times New Roman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申请学位流程</w:t>
      </w:r>
    </w:p>
    <w:p w14:paraId="544E0451" w14:textId="77777777" w:rsidR="00653621" w:rsidRDefault="00000000">
      <w:pPr>
        <w:spacing w:line="360" w:lineRule="auto"/>
        <w:ind w:firstLineChars="200" w:firstLine="420"/>
        <w:rPr>
          <w:rFonts w:ascii="宋体" w:eastAsia="宋体" w:hAnsi="宋体" w:cs="Times New Roman" w:hint="eastAsia"/>
          <w:b/>
          <w:bCs/>
        </w:rPr>
      </w:pPr>
      <w:r>
        <w:rPr>
          <w:rFonts w:ascii="宋体" w:eastAsia="宋体" w:hAnsi="宋体" w:cs="宋体" w:hint="eastAsia"/>
        </w:rPr>
        <w:t>登录网址：</w:t>
      </w:r>
      <w:bookmarkStart w:id="2" w:name="_Hlk132806313"/>
      <w:r>
        <w:rPr>
          <w:rFonts w:ascii="宋体" w:eastAsia="宋体" w:hAnsi="宋体" w:cs="宋体"/>
        </w:rPr>
        <w:t>https://sxnuxwexam.cjnep.net</w:t>
      </w:r>
      <w:bookmarkEnd w:id="2"/>
    </w:p>
    <w:p w14:paraId="50086846" w14:textId="16628DDF" w:rsidR="00653621" w:rsidRDefault="00000000">
      <w:pPr>
        <w:spacing w:line="360" w:lineRule="auto"/>
        <w:rPr>
          <w:rFonts w:ascii="宋体" w:eastAsia="宋体" w:hAnsi="宋体" w:cs="Times New Roman" w:hint="eastAsia"/>
        </w:rPr>
      </w:pPr>
      <w:r>
        <w:rPr>
          <w:rFonts w:ascii="宋体" w:eastAsia="宋体" w:hAnsi="宋体" w:cs="宋体" w:hint="eastAsia"/>
        </w:rPr>
        <w:t>1、首页。点击右边的按钮，选择【</w:t>
      </w:r>
      <w:r w:rsidR="00BF7D9D">
        <w:rPr>
          <w:rFonts w:ascii="宋体" w:eastAsia="宋体" w:hAnsi="宋体" w:cs="宋体" w:hint="eastAsia"/>
        </w:rPr>
        <w:t>学位英语考试</w:t>
      </w:r>
      <w:r>
        <w:rPr>
          <w:rFonts w:ascii="宋体" w:eastAsia="宋体" w:hAnsi="宋体" w:cs="宋体" w:hint="eastAsia"/>
        </w:rPr>
        <w:t>】</w:t>
      </w:r>
    </w:p>
    <w:p w14:paraId="6D951EE4" w14:textId="1C6327B3" w:rsidR="00653621" w:rsidRDefault="00B667F0">
      <w:pPr>
        <w:spacing w:line="360" w:lineRule="auto"/>
        <w:ind w:firstLineChars="200" w:firstLine="420"/>
        <w:rPr>
          <w:rFonts w:ascii="宋体" w:eastAsia="宋体" w:hAnsi="宋体" w:cs="Times New Roman" w:hint="eastAsia"/>
          <w:b/>
          <w:bCs/>
        </w:rPr>
      </w:pPr>
      <w:r>
        <w:rPr>
          <w:noProof/>
        </w:rPr>
        <w:drawing>
          <wp:inline distT="0" distB="0" distL="0" distR="0" wp14:anchorId="22F6CFDA" wp14:editId="6FD8BA60">
            <wp:extent cx="5274310" cy="3204210"/>
            <wp:effectExtent l="0" t="0" r="2540" b="0"/>
            <wp:docPr id="1952268700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268700" name="图片 1" descr="文本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F0C63" w14:textId="77777777" w:rsidR="00653621" w:rsidRDefault="00000000">
      <w:pPr>
        <w:spacing w:line="360" w:lineRule="auto"/>
        <w:rPr>
          <w:rFonts w:ascii="宋体" w:eastAsia="宋体" w:hAnsi="宋体" w:cs="Times New Roman" w:hint="eastAsia"/>
        </w:rPr>
      </w:pPr>
      <w:r>
        <w:rPr>
          <w:rFonts w:ascii="宋体" w:eastAsia="宋体" w:hAnsi="宋体" w:cs="宋体" w:hint="eastAsia"/>
        </w:rPr>
        <w:t>2、详情页。点击左边的【我要报名】按钮，填写报名信息。（若已经报名成功，则点击【报名查询】，输入身份证和姓名，查看各流程状态。）</w:t>
      </w:r>
    </w:p>
    <w:p w14:paraId="7E1AF9AB" w14:textId="74227972" w:rsidR="00653621" w:rsidRDefault="00BF7D9D">
      <w:pPr>
        <w:spacing w:line="360" w:lineRule="auto"/>
        <w:ind w:firstLineChars="200" w:firstLine="420"/>
        <w:rPr>
          <w:rFonts w:ascii="宋体" w:eastAsia="宋体" w:hAnsi="宋体" w:cs="Times New Roman" w:hint="eastAsia"/>
        </w:rPr>
      </w:pPr>
      <w:r>
        <w:rPr>
          <w:noProof/>
        </w:rPr>
        <w:lastRenderedPageBreak/>
        <w:drawing>
          <wp:inline distT="0" distB="0" distL="0" distR="0" wp14:anchorId="6999FE7A" wp14:editId="2B8309A0">
            <wp:extent cx="5274310" cy="4144645"/>
            <wp:effectExtent l="0" t="0" r="2540" b="8255"/>
            <wp:docPr id="321518393" name="图片 1" descr="图形用户界面, 文本, 应用程序, 电子邮件, 网站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18393" name="图片 1" descr="图形用户界面, 文本, 应用程序, 电子邮件, 网站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90ECD" w14:textId="77777777" w:rsidR="00653621" w:rsidRDefault="00653621">
      <w:pPr>
        <w:spacing w:line="360" w:lineRule="auto"/>
        <w:ind w:firstLineChars="200" w:firstLine="420"/>
        <w:rPr>
          <w:rFonts w:ascii="宋体" w:eastAsia="宋体" w:hAnsi="宋体" w:cs="Times New Roman" w:hint="eastAsia"/>
        </w:rPr>
      </w:pPr>
    </w:p>
    <w:p w14:paraId="66E9CE13" w14:textId="71BF1FE8" w:rsidR="00653621" w:rsidRDefault="00000000">
      <w:pPr>
        <w:spacing w:line="360" w:lineRule="auto"/>
        <w:ind w:firstLineChars="200" w:firstLine="420"/>
        <w:rPr>
          <w:rFonts w:ascii="宋体" w:eastAsia="宋体" w:hAnsi="宋体" w:cs="Times New Roman" w:hint="eastAsia"/>
        </w:rPr>
      </w:pPr>
      <w:r>
        <w:rPr>
          <w:rFonts w:ascii="宋体" w:eastAsia="宋体" w:hAnsi="宋体" w:cs="宋体" w:hint="eastAsia"/>
        </w:rPr>
        <w:t>3、点击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【</w:t>
      </w:r>
      <w:r w:rsidR="00BF7D9D">
        <w:rPr>
          <w:rFonts w:ascii="宋体" w:eastAsia="宋体" w:hAnsi="宋体" w:cs="宋体" w:hint="eastAsia"/>
        </w:rPr>
        <w:t>我要报名</w:t>
      </w:r>
      <w:r>
        <w:rPr>
          <w:rFonts w:ascii="宋体" w:eastAsia="宋体" w:hAnsi="宋体" w:cs="宋体" w:hint="eastAsia"/>
        </w:rPr>
        <w:t>】，进入申请信息填写页面。</w:t>
      </w:r>
    </w:p>
    <w:p w14:paraId="329395A1" w14:textId="1E60FC8C" w:rsidR="00653621" w:rsidRDefault="00BF7D9D">
      <w:pPr>
        <w:spacing w:line="360" w:lineRule="auto"/>
        <w:ind w:firstLineChars="200" w:firstLine="420"/>
        <w:rPr>
          <w:rFonts w:ascii="宋体" w:eastAsia="宋体" w:hAnsi="宋体" w:cs="Times New Roman" w:hint="eastAsia"/>
        </w:rPr>
      </w:pPr>
      <w:r>
        <w:rPr>
          <w:noProof/>
        </w:rPr>
        <w:drawing>
          <wp:inline distT="0" distB="0" distL="0" distR="0" wp14:anchorId="09C54ECB" wp14:editId="40B17080">
            <wp:extent cx="5274310" cy="3839845"/>
            <wp:effectExtent l="0" t="0" r="2540" b="8255"/>
            <wp:docPr id="947519025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19025" name="图片 1" descr="图形用户界面, 应用程序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01C73" w14:textId="77777777" w:rsidR="00653621" w:rsidRDefault="00653621">
      <w:pPr>
        <w:spacing w:line="360" w:lineRule="auto"/>
        <w:ind w:firstLineChars="200" w:firstLine="420"/>
        <w:rPr>
          <w:rFonts w:ascii="宋体" w:eastAsia="宋体" w:hAnsi="宋体" w:cs="Times New Roman" w:hint="eastAsia"/>
        </w:rPr>
      </w:pPr>
    </w:p>
    <w:p w14:paraId="4AB0553F" w14:textId="77777777" w:rsidR="00653621" w:rsidRDefault="00000000">
      <w:pPr>
        <w:spacing w:line="360" w:lineRule="auto"/>
        <w:ind w:firstLineChars="200" w:firstLine="420"/>
        <w:rPr>
          <w:rFonts w:ascii="宋体" w:eastAsia="宋体" w:hAnsi="宋体" w:cs="Times New Roman" w:hint="eastAsia"/>
        </w:rPr>
      </w:pPr>
      <w:r>
        <w:rPr>
          <w:rFonts w:ascii="宋体" w:eastAsia="宋体" w:hAnsi="宋体" w:cs="宋体" w:hint="eastAsia"/>
        </w:rPr>
        <w:t>特殊说明：</w:t>
      </w:r>
    </w:p>
    <w:p w14:paraId="69C33A2F" w14:textId="75F5880C" w:rsidR="00653621" w:rsidRDefault="00000000">
      <w:pPr>
        <w:spacing w:line="360" w:lineRule="auto"/>
        <w:ind w:firstLineChars="200" w:firstLine="420"/>
        <w:rPr>
          <w:rFonts w:ascii="宋体" w:eastAsia="宋体" w:hAnsi="宋体" w:cs="Times New Roman" w:hint="eastAsia"/>
        </w:rPr>
      </w:pPr>
      <w:r>
        <w:rPr>
          <w:rFonts w:ascii="宋体" w:eastAsia="宋体" w:hAnsi="宋体" w:cs="宋体" w:hint="eastAsia"/>
        </w:rPr>
        <w:t>（1）务必确保身份证号无误，否则系统无法</w:t>
      </w:r>
      <w:r w:rsidR="00BF7D9D">
        <w:rPr>
          <w:rFonts w:ascii="宋体" w:eastAsia="宋体" w:hAnsi="宋体" w:cs="宋体" w:hint="eastAsia"/>
        </w:rPr>
        <w:t>读取对应的性别等信息，也会导致最后保存不上</w:t>
      </w:r>
      <w:r>
        <w:rPr>
          <w:rFonts w:ascii="宋体" w:eastAsia="宋体" w:hAnsi="宋体" w:cs="宋体" w:hint="eastAsia"/>
        </w:rPr>
        <w:t>；</w:t>
      </w:r>
    </w:p>
    <w:p w14:paraId="019C1749" w14:textId="25F12D6F" w:rsidR="00653621" w:rsidRPr="00BF7D9D" w:rsidRDefault="00000000">
      <w:pPr>
        <w:spacing w:line="360" w:lineRule="auto"/>
        <w:ind w:firstLineChars="200" w:firstLine="420"/>
        <w:rPr>
          <w:rFonts w:ascii="宋体" w:eastAsia="宋体" w:hAnsi="宋体" w:cs="Times New Roman" w:hint="eastAsia"/>
        </w:rPr>
      </w:pPr>
      <w:r>
        <w:rPr>
          <w:rFonts w:ascii="宋体" w:eastAsia="宋体" w:hAnsi="宋体" w:cs="宋体" w:hint="eastAsia"/>
        </w:rPr>
        <w:t>（2）务必</w:t>
      </w:r>
      <w:proofErr w:type="gramStart"/>
      <w:r>
        <w:rPr>
          <w:rFonts w:ascii="宋体" w:eastAsia="宋体" w:hAnsi="宋体" w:cs="宋体" w:hint="eastAsia"/>
        </w:rPr>
        <w:t>正确勾选</w:t>
      </w:r>
      <w:r w:rsidR="00BF7D9D">
        <w:rPr>
          <w:rFonts w:ascii="宋体" w:eastAsia="宋体" w:hAnsi="宋体" w:cs="宋体" w:hint="eastAsia"/>
        </w:rPr>
        <w:t>考生</w:t>
      </w:r>
      <w:proofErr w:type="gramEnd"/>
      <w:r w:rsidR="00BF7D9D">
        <w:rPr>
          <w:rFonts w:ascii="宋体" w:eastAsia="宋体" w:hAnsi="宋体" w:cs="宋体" w:hint="eastAsia"/>
        </w:rPr>
        <w:t>类别，分别有：自考在籍本科生，自考毕业本科生，函授业余在籍本科生，函授业余毕业本科生（此项决定了是否能报名学位英语）</w:t>
      </w:r>
    </w:p>
    <w:p w14:paraId="5C3608CF" w14:textId="4267633F" w:rsidR="00653621" w:rsidRPr="002F0B56" w:rsidRDefault="00000000" w:rsidP="002F0B56">
      <w:pPr>
        <w:pStyle w:val="af0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 w:hint="eastAsia"/>
        </w:rPr>
      </w:pPr>
      <w:r w:rsidRPr="002F0B56">
        <w:rPr>
          <w:rFonts w:ascii="宋体" w:eastAsia="宋体" w:hAnsi="宋体" w:cs="宋体" w:hint="eastAsia"/>
        </w:rPr>
        <w:t>需提交电子佐证材料有：</w:t>
      </w:r>
    </w:p>
    <w:p w14:paraId="31F89B69" w14:textId="763FFE61" w:rsidR="002F0B56" w:rsidRDefault="002F0B56" w:rsidP="002F0B56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</w:rPr>
      </w:pPr>
      <w:r w:rsidRPr="002F0B56">
        <w:rPr>
          <w:rFonts w:ascii="宋体" w:eastAsia="宋体" w:hAnsi="宋体" w:cs="Times New Roman" w:hint="eastAsia"/>
        </w:rPr>
        <w:t>照片：小二寸，蓝底免冠照，图片大小为：20-</w:t>
      </w:r>
      <w:proofErr w:type="gramStart"/>
      <w:r w:rsidRPr="002F0B56">
        <w:rPr>
          <w:rFonts w:ascii="宋体" w:eastAsia="宋体" w:hAnsi="宋体" w:cs="Times New Roman" w:hint="eastAsia"/>
        </w:rPr>
        <w:t>50KB;</w:t>
      </w:r>
      <w:proofErr w:type="gramEnd"/>
    </w:p>
    <w:p w14:paraId="4ABCC48A" w14:textId="3B21744F" w:rsidR="002F0B56" w:rsidRDefault="002F0B56" w:rsidP="002F0B56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需要对应签署电子签名；</w:t>
      </w:r>
    </w:p>
    <w:p w14:paraId="478C360A" w14:textId="4DC391A3" w:rsidR="002F0B56" w:rsidRDefault="002F0B56" w:rsidP="002F0B56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入学时间仅限函授业余学生填写</w:t>
      </w:r>
    </w:p>
    <w:p w14:paraId="211F1EDA" w14:textId="70D9E9E3" w:rsidR="002F0B56" w:rsidRDefault="002F0B56" w:rsidP="002F0B56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学号</w:t>
      </w:r>
      <w:proofErr w:type="gramStart"/>
      <w:r>
        <w:rPr>
          <w:rFonts w:ascii="宋体" w:eastAsia="宋体" w:hAnsi="宋体" w:cs="Times New Roman" w:hint="eastAsia"/>
        </w:rPr>
        <w:t>一栏限函授</w:t>
      </w:r>
      <w:proofErr w:type="gramEnd"/>
      <w:r>
        <w:rPr>
          <w:rFonts w:ascii="宋体" w:eastAsia="宋体" w:hAnsi="宋体" w:cs="Times New Roman" w:hint="eastAsia"/>
        </w:rPr>
        <w:t>业余学生填写；准考证</w:t>
      </w:r>
      <w:proofErr w:type="gramStart"/>
      <w:r>
        <w:rPr>
          <w:rFonts w:ascii="宋体" w:eastAsia="宋体" w:hAnsi="宋体" w:cs="Times New Roman" w:hint="eastAsia"/>
        </w:rPr>
        <w:t>号限自</w:t>
      </w:r>
      <w:proofErr w:type="gramEnd"/>
      <w:r>
        <w:rPr>
          <w:rFonts w:ascii="宋体" w:eastAsia="宋体" w:hAnsi="宋体" w:cs="Times New Roman" w:hint="eastAsia"/>
        </w:rPr>
        <w:t>考生填写；</w:t>
      </w:r>
    </w:p>
    <w:p w14:paraId="6336A497" w14:textId="01036E8E" w:rsidR="00653621" w:rsidRPr="002F0B56" w:rsidRDefault="002F0B56" w:rsidP="002F0B56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 w:hint="eastAsia"/>
        </w:rPr>
      </w:pPr>
      <w:r>
        <w:rPr>
          <w:rFonts w:ascii="宋体" w:eastAsia="宋体" w:hAnsi="宋体" w:cs="Times New Roman" w:hint="eastAsia"/>
        </w:rPr>
        <w:t>函授站点仅限函授业余学生填写；</w:t>
      </w:r>
    </w:p>
    <w:p w14:paraId="42552180" w14:textId="77777777" w:rsidR="00653621" w:rsidRDefault="00000000">
      <w:pPr>
        <w:spacing w:line="360" w:lineRule="auto"/>
        <w:ind w:firstLineChars="200" w:firstLine="420"/>
        <w:rPr>
          <w:rFonts w:ascii="宋体" w:eastAsia="宋体" w:hAnsi="宋体" w:cs="Times New Roman" w:hint="eastAsia"/>
        </w:rPr>
      </w:pPr>
      <w:r>
        <w:rPr>
          <w:rFonts w:ascii="宋体" w:eastAsia="宋体" w:hAnsi="宋体" w:cs="宋体" w:hint="eastAsia"/>
        </w:rPr>
        <w:t>4、提交报名之后会自动跳转审核页面。在审核成功之前都可以返回修改申请信息。</w:t>
      </w:r>
    </w:p>
    <w:p w14:paraId="56F313E0" w14:textId="2987E118" w:rsidR="00653621" w:rsidRDefault="00153353">
      <w:pPr>
        <w:spacing w:line="360" w:lineRule="auto"/>
        <w:ind w:firstLineChars="200" w:firstLine="420"/>
        <w:rPr>
          <w:rFonts w:ascii="宋体" w:eastAsia="宋体" w:hAnsi="宋体" w:cs="Times New Roman" w:hint="eastAsia"/>
        </w:rPr>
      </w:pPr>
      <w:r>
        <w:rPr>
          <w:rFonts w:cs="Times New Roman"/>
          <w:noProof/>
        </w:rPr>
        <w:drawing>
          <wp:inline distT="0" distB="0" distL="0" distR="0" wp14:anchorId="76E6819F" wp14:editId="54966AB1">
            <wp:extent cx="4895850" cy="276225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215A2" w14:textId="662694C7" w:rsidR="00653621" w:rsidRDefault="00000000" w:rsidP="002F0B56">
      <w:pPr>
        <w:spacing w:line="360" w:lineRule="auto"/>
        <w:ind w:firstLineChars="100" w:firstLine="210"/>
        <w:rPr>
          <w:rFonts w:ascii="宋体" w:eastAsia="宋体" w:hAnsi="宋体" w:cs="Times New Roman"/>
        </w:rPr>
      </w:pPr>
      <w:r>
        <w:rPr>
          <w:rFonts w:ascii="宋体" w:eastAsia="宋体" w:hAnsi="宋体" w:cs="宋体" w:hint="eastAsia"/>
        </w:rPr>
        <w:t>5、审核成功之后即可进入【打印材料】界面，进行材料打印</w:t>
      </w:r>
    </w:p>
    <w:p w14:paraId="4934FBFD" w14:textId="67BB8F87" w:rsidR="00714356" w:rsidRPr="00714356" w:rsidRDefault="002F0B56" w:rsidP="00714356">
      <w:pPr>
        <w:spacing w:line="360" w:lineRule="auto"/>
        <w:ind w:firstLineChars="100" w:firstLine="210"/>
        <w:rPr>
          <w:rFonts w:ascii="宋体" w:eastAsia="宋体" w:hAnsi="宋体" w:cs="Times New Roman" w:hint="eastAsia"/>
        </w:rPr>
      </w:pPr>
      <w:r>
        <w:rPr>
          <w:rFonts w:ascii="宋体" w:eastAsia="宋体" w:hAnsi="宋体" w:cs="Times New Roman" w:hint="eastAsia"/>
        </w:rPr>
        <w:t>6、</w:t>
      </w:r>
      <w:r w:rsidR="00714356" w:rsidRPr="00714356">
        <w:rPr>
          <w:rFonts w:ascii="宋体" w:eastAsia="宋体" w:hAnsi="宋体" w:cs="Times New Roman" w:hint="eastAsia"/>
        </w:rPr>
        <w:t>进入缴费查询页面。</w:t>
      </w:r>
    </w:p>
    <w:p w14:paraId="7EA5BCEC" w14:textId="10B3EEB5" w:rsidR="002F0B56" w:rsidRDefault="00714356" w:rsidP="00714356">
      <w:pPr>
        <w:spacing w:line="360" w:lineRule="auto"/>
        <w:ind w:firstLineChars="100" w:firstLine="210"/>
        <w:rPr>
          <w:rFonts w:ascii="宋体" w:eastAsia="宋体" w:hAnsi="宋体" w:cs="Times New Roman"/>
        </w:rPr>
      </w:pPr>
      <w:r w:rsidRPr="00714356">
        <w:rPr>
          <w:rFonts w:ascii="宋体" w:eastAsia="宋体" w:hAnsi="宋体" w:cs="Times New Roman" w:hint="eastAsia"/>
        </w:rPr>
        <w:t>缴费查询会显示具体缴费点的详细情况，后续院校会直接导入缴费详细数据，此端口会显示实际缴费状态</w:t>
      </w:r>
    </w:p>
    <w:p w14:paraId="44B11031" w14:textId="426043B2" w:rsidR="00893B8F" w:rsidRDefault="00893B8F" w:rsidP="00714356">
      <w:pPr>
        <w:spacing w:line="360" w:lineRule="auto"/>
        <w:ind w:firstLineChars="100" w:firstLine="210"/>
        <w:rPr>
          <w:rFonts w:ascii="宋体" w:eastAsia="宋体" w:hAnsi="宋体" w:cs="Times New Roman"/>
        </w:rPr>
      </w:pPr>
      <w:r>
        <w:rPr>
          <w:noProof/>
        </w:rPr>
        <w:lastRenderedPageBreak/>
        <w:drawing>
          <wp:inline distT="0" distB="0" distL="0" distR="0" wp14:anchorId="0211E945" wp14:editId="4D6F559A">
            <wp:extent cx="5274310" cy="2250440"/>
            <wp:effectExtent l="0" t="0" r="2540" b="0"/>
            <wp:docPr id="85642047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2047" name="图片 1" descr="图形用户界面, 应用程序&#10;&#10;AI 生成的内容可能不正确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1CB03" w14:textId="70260961" w:rsidR="00322455" w:rsidRDefault="00322455" w:rsidP="00714356">
      <w:pPr>
        <w:spacing w:line="360" w:lineRule="auto"/>
        <w:ind w:firstLineChars="100" w:firstLine="210"/>
        <w:rPr>
          <w:rFonts w:ascii="宋体" w:eastAsia="宋体" w:hAnsi="宋体" w:cs="Times New Roman" w:hint="eastAsia"/>
        </w:rPr>
      </w:pPr>
      <w:r w:rsidRPr="0083102B">
        <w:rPr>
          <w:rFonts w:ascii="仿宋" w:eastAsia="仿宋" w:hAnsi="仿宋" w:hint="eastAsia"/>
        </w:rPr>
        <w:t>缴费查询会显示具体缴费点的详细情况，后续院校会直接导入缴费详细数据，此端口会显示实际缴费状</w:t>
      </w:r>
    </w:p>
    <w:p w14:paraId="1E3D6181" w14:textId="4CBA9AE6" w:rsidR="002F0B56" w:rsidRDefault="002F0B56" w:rsidP="002F0B56">
      <w:pPr>
        <w:spacing w:line="360" w:lineRule="auto"/>
        <w:ind w:firstLineChars="100" w:firstLine="210"/>
        <w:rPr>
          <w:rFonts w:ascii="宋体" w:eastAsia="宋体" w:hAnsi="宋体" w:cs="Times New Roman" w:hint="eastAsia"/>
        </w:rPr>
      </w:pPr>
      <w:r w:rsidRPr="002F0B56">
        <w:rPr>
          <w:rFonts w:ascii="宋体" w:eastAsia="宋体" w:hAnsi="宋体" w:cs="Times New Roman" w:hint="eastAsia"/>
        </w:rPr>
        <w:t>7、</w:t>
      </w:r>
      <w:r w:rsidR="00322455">
        <w:rPr>
          <w:rFonts w:ascii="宋体" w:eastAsia="宋体" w:hAnsi="宋体" w:cs="Times New Roman" w:hint="eastAsia"/>
        </w:rPr>
        <w:t>考试安排：默认考试均为线下进行，后续会根据自选考点进行系统排考，在规定的时间完成对应的准考证打印即可</w:t>
      </w:r>
    </w:p>
    <w:sectPr w:rsidR="002F0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802"/>
    <w:multiLevelType w:val="hybridMultilevel"/>
    <w:tmpl w:val="E708C374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34794408"/>
    <w:multiLevelType w:val="hybridMultilevel"/>
    <w:tmpl w:val="7584C4BA"/>
    <w:lvl w:ilvl="0" w:tplc="04090019">
      <w:start w:val="1"/>
      <w:numFmt w:val="lowerLetter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732D5541"/>
    <w:multiLevelType w:val="hybridMultilevel"/>
    <w:tmpl w:val="EBA012BE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7F663FB1"/>
    <w:multiLevelType w:val="hybridMultilevel"/>
    <w:tmpl w:val="FB044EB2"/>
    <w:lvl w:ilvl="0" w:tplc="B860C76C">
      <w:start w:val="3"/>
      <w:numFmt w:val="decimal"/>
      <w:lvlText w:val="（%1）"/>
      <w:lvlJc w:val="left"/>
      <w:pPr>
        <w:ind w:left="114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7FB17571"/>
    <w:multiLevelType w:val="hybridMultilevel"/>
    <w:tmpl w:val="8966B284"/>
    <w:lvl w:ilvl="0" w:tplc="04090019">
      <w:start w:val="1"/>
      <w:numFmt w:val="lowerLetter"/>
      <w:lvlText w:val="%1)"/>
      <w:lvlJc w:val="left"/>
      <w:pPr>
        <w:ind w:left="1300" w:hanging="440"/>
      </w:pPr>
    </w:lvl>
    <w:lvl w:ilvl="1" w:tplc="04090019" w:tentative="1">
      <w:start w:val="1"/>
      <w:numFmt w:val="lowerLetter"/>
      <w:lvlText w:val="%2)"/>
      <w:lvlJc w:val="left"/>
      <w:pPr>
        <w:ind w:left="1740" w:hanging="440"/>
      </w:pPr>
    </w:lvl>
    <w:lvl w:ilvl="2" w:tplc="0409001B" w:tentative="1">
      <w:start w:val="1"/>
      <w:numFmt w:val="lowerRoman"/>
      <w:lvlText w:val="%3."/>
      <w:lvlJc w:val="righ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9" w:tentative="1">
      <w:start w:val="1"/>
      <w:numFmt w:val="lowerLetter"/>
      <w:lvlText w:val="%5)"/>
      <w:lvlJc w:val="left"/>
      <w:pPr>
        <w:ind w:left="3060" w:hanging="440"/>
      </w:pPr>
    </w:lvl>
    <w:lvl w:ilvl="5" w:tplc="0409001B" w:tentative="1">
      <w:start w:val="1"/>
      <w:numFmt w:val="lowerRoman"/>
      <w:lvlText w:val="%6."/>
      <w:lvlJc w:val="righ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9" w:tentative="1">
      <w:start w:val="1"/>
      <w:numFmt w:val="lowerLetter"/>
      <w:lvlText w:val="%8)"/>
      <w:lvlJc w:val="left"/>
      <w:pPr>
        <w:ind w:left="4380" w:hanging="440"/>
      </w:pPr>
    </w:lvl>
    <w:lvl w:ilvl="8" w:tplc="0409001B" w:tentative="1">
      <w:start w:val="1"/>
      <w:numFmt w:val="lowerRoman"/>
      <w:lvlText w:val="%9."/>
      <w:lvlJc w:val="right"/>
      <w:pPr>
        <w:ind w:left="4820" w:hanging="440"/>
      </w:pPr>
    </w:lvl>
  </w:abstractNum>
  <w:num w:numId="1" w16cid:durableId="1146818863">
    <w:abstractNumId w:val="2"/>
  </w:num>
  <w:num w:numId="2" w16cid:durableId="1937863767">
    <w:abstractNumId w:val="0"/>
  </w:num>
  <w:num w:numId="3" w16cid:durableId="508326512">
    <w:abstractNumId w:val="4"/>
  </w:num>
  <w:num w:numId="4" w16cid:durableId="1321544298">
    <w:abstractNumId w:val="3"/>
  </w:num>
  <w:num w:numId="5" w16cid:durableId="113274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49318D"/>
    <w:rsid w:val="DEFAD310"/>
    <w:rsid w:val="DF7EC627"/>
    <w:rsid w:val="00065BD4"/>
    <w:rsid w:val="00086C88"/>
    <w:rsid w:val="000F0B4D"/>
    <w:rsid w:val="00132738"/>
    <w:rsid w:val="00153353"/>
    <w:rsid w:val="001A1C74"/>
    <w:rsid w:val="001A4927"/>
    <w:rsid w:val="002231CB"/>
    <w:rsid w:val="002C7400"/>
    <w:rsid w:val="002E1DA3"/>
    <w:rsid w:val="002F0B56"/>
    <w:rsid w:val="00301A6F"/>
    <w:rsid w:val="00322455"/>
    <w:rsid w:val="00347FFD"/>
    <w:rsid w:val="00393FF6"/>
    <w:rsid w:val="003A64E4"/>
    <w:rsid w:val="003D592B"/>
    <w:rsid w:val="004021BC"/>
    <w:rsid w:val="004176C1"/>
    <w:rsid w:val="0043099B"/>
    <w:rsid w:val="00460905"/>
    <w:rsid w:val="0049318D"/>
    <w:rsid w:val="004E1786"/>
    <w:rsid w:val="004F1924"/>
    <w:rsid w:val="00595E0A"/>
    <w:rsid w:val="00597AA1"/>
    <w:rsid w:val="00653621"/>
    <w:rsid w:val="00653C56"/>
    <w:rsid w:val="006559F8"/>
    <w:rsid w:val="006624D6"/>
    <w:rsid w:val="006854BE"/>
    <w:rsid w:val="006936D2"/>
    <w:rsid w:val="006F1846"/>
    <w:rsid w:val="007018B1"/>
    <w:rsid w:val="00714356"/>
    <w:rsid w:val="00774F36"/>
    <w:rsid w:val="00794EDF"/>
    <w:rsid w:val="007A3988"/>
    <w:rsid w:val="00823CB3"/>
    <w:rsid w:val="008866D9"/>
    <w:rsid w:val="00893B8F"/>
    <w:rsid w:val="009A6DFA"/>
    <w:rsid w:val="009B43DD"/>
    <w:rsid w:val="009C0E67"/>
    <w:rsid w:val="009F740D"/>
    <w:rsid w:val="00A0049B"/>
    <w:rsid w:val="00A01C7A"/>
    <w:rsid w:val="00A032AA"/>
    <w:rsid w:val="00A2725F"/>
    <w:rsid w:val="00A84183"/>
    <w:rsid w:val="00AC6FE1"/>
    <w:rsid w:val="00AD6B1C"/>
    <w:rsid w:val="00AD6C64"/>
    <w:rsid w:val="00B13E4B"/>
    <w:rsid w:val="00B41535"/>
    <w:rsid w:val="00B667F0"/>
    <w:rsid w:val="00B92EEF"/>
    <w:rsid w:val="00BB70AD"/>
    <w:rsid w:val="00BD663B"/>
    <w:rsid w:val="00BF3C1D"/>
    <w:rsid w:val="00BF7D9D"/>
    <w:rsid w:val="00C052D8"/>
    <w:rsid w:val="00C22C45"/>
    <w:rsid w:val="00C263CF"/>
    <w:rsid w:val="00C50E90"/>
    <w:rsid w:val="00C52C62"/>
    <w:rsid w:val="00CA5D2F"/>
    <w:rsid w:val="00CB15A0"/>
    <w:rsid w:val="00CF7A0A"/>
    <w:rsid w:val="00D44C03"/>
    <w:rsid w:val="00D85F0C"/>
    <w:rsid w:val="00D97032"/>
    <w:rsid w:val="00DA6A5E"/>
    <w:rsid w:val="00DB6A1B"/>
    <w:rsid w:val="00DD7CFB"/>
    <w:rsid w:val="00E2085E"/>
    <w:rsid w:val="00E61684"/>
    <w:rsid w:val="00E85245"/>
    <w:rsid w:val="00F0651F"/>
    <w:rsid w:val="00F3614D"/>
    <w:rsid w:val="00F832EB"/>
    <w:rsid w:val="00FA3C89"/>
    <w:rsid w:val="00FD2384"/>
    <w:rsid w:val="09187B5E"/>
    <w:rsid w:val="1BEF456B"/>
    <w:rsid w:val="3FB77146"/>
    <w:rsid w:val="4A6D2C41"/>
    <w:rsid w:val="4B5B2B2A"/>
    <w:rsid w:val="51232D3F"/>
    <w:rsid w:val="5358625C"/>
    <w:rsid w:val="653C75F9"/>
    <w:rsid w:val="753150C8"/>
    <w:rsid w:val="7BBE317A"/>
    <w:rsid w:val="7BFFA71A"/>
    <w:rsid w:val="7EAA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FC7C6"/>
  <w15:docId w15:val="{38AB7A56-149F-4FB4-89A1-BDBC34E7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pPr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rPr>
      <w:rFonts w:ascii="Times New Roman" w:eastAsia="宋体" w:hAnsi="Times New Roman" w:cs="Times New Roman"/>
      <w:kern w:val="0"/>
      <w:sz w:val="2"/>
      <w:szCs w:val="2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rPr>
      <w:b/>
      <w:bCs/>
    </w:rPr>
  </w:style>
  <w:style w:type="character" w:styleId="ae">
    <w:name w:val="Hyperlink"/>
    <w:basedOn w:val="a0"/>
    <w:autoRedefine/>
    <w:uiPriority w:val="99"/>
    <w:semiHidden/>
    <w:qFormat/>
    <w:rPr>
      <w:color w:val="0000FF"/>
      <w:u w:val="single"/>
    </w:rPr>
  </w:style>
  <w:style w:type="character" w:styleId="af">
    <w:name w:val="annotation reference"/>
    <w:basedOn w:val="a0"/>
    <w:autoRedefine/>
    <w:uiPriority w:val="99"/>
    <w:semiHidden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lock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locked/>
    <w:rPr>
      <w:sz w:val="2"/>
      <w:szCs w:val="2"/>
    </w:rPr>
  </w:style>
  <w:style w:type="character" w:customStyle="1" w:styleId="a8">
    <w:name w:val="页脚 字符"/>
    <w:basedOn w:val="a0"/>
    <w:link w:val="a7"/>
    <w:uiPriority w:val="99"/>
    <w:locked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locked/>
    <w:rPr>
      <w:sz w:val="18"/>
      <w:szCs w:val="18"/>
    </w:rPr>
  </w:style>
  <w:style w:type="character" w:customStyle="1" w:styleId="ad">
    <w:name w:val="批注主题 字符"/>
    <w:basedOn w:val="a4"/>
    <w:link w:val="ac"/>
    <w:uiPriority w:val="99"/>
    <w:semiHidden/>
    <w:locked/>
    <w:rPr>
      <w:b/>
      <w:bCs/>
      <w:sz w:val="21"/>
      <w:szCs w:val="21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97</Words>
  <Characters>555</Characters>
  <Application>Microsoft Office Word</Application>
  <DocSecurity>0</DocSecurity>
  <Lines>4</Lines>
  <Paragraphs>1</Paragraphs>
  <ScaleCrop>false</ScaleCrop>
  <Company>0052536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3</cp:revision>
  <cp:lastPrinted>2022-03-17T03:31:00Z</cp:lastPrinted>
  <dcterms:created xsi:type="dcterms:W3CDTF">2025-10-11T07:49:00Z</dcterms:created>
  <dcterms:modified xsi:type="dcterms:W3CDTF">2025-10-13T01:03:00Z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D0F5CCDF02BEB71F44234963FF7B5853</vt:lpwstr>
  </property>
</Properties>
</file>